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36"/>
        <w:tblW w:w="496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98"/>
      </w:tblGrid>
      <w:tr w:rsidR="000F42B0" w:rsidRPr="00DC0710" w:rsidTr="00273EE0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56EC" w:rsidRPr="00273EE0" w:rsidRDefault="00273EE0" w:rsidP="00273E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  <w:lang w:eastAsia="ru-RU"/>
              </w:rPr>
              <w:t>Самообразование путь к успеху</w:t>
            </w:r>
          </w:p>
          <w:p w:rsidR="00F656EC" w:rsidRDefault="00273EE0" w:rsidP="00273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F656EC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</w:t>
            </w:r>
            <w:r w:rsidR="00F6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656EC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заставляет</w:t>
            </w:r>
            <w:r w:rsidR="00F6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6199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людей</w:t>
            </w:r>
            <w:r w:rsidR="00F161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6199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работать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над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собой</w:t>
            </w:r>
            <w:r w:rsidR="001C6DDB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1C6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C6DDB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пополнять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свои знания,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занимаясь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самообразованием?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Наука,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техника,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производство развиваются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совершенствуются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непрерывно.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Ученые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утверждают,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что знания,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которыми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располагает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человечество,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удваиваются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каждые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лет. Следовательно, знания, полученные ранее, могут устаревать. В современном мире отмечается заметное повышение социальной роли образования, которое становится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главным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ресурсом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общества.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Самообразование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этой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связи </w:t>
            </w:r>
            <w:bookmarkStart w:id="0" w:name="_GoBack"/>
            <w:bookmarkEnd w:id="0"/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выступает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одно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важнейших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условий повышения профессиональной компетентности. 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    Необходимость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самообразования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диктуется,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одной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стороны,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самой спецификой деятельности педагога, ее социальной ролью. С другой стороны, реалиями и тенденциями непрерывного образования, что связано с постоянно изменяющимися условиями педагогического труда, потребностями общества, эволюцией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науки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практики, все возрастающими требованиями к человеку, его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способности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быстро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адекватно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реагировать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смену общественных процессов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ситуаций,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готовности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перестраивать свою деятельность, умело решать новые, более сложные задачи. Познавательной активности, растущей потребности педагога в самореализации</w:t>
            </w:r>
            <w:r w:rsidR="00F916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    Одним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условий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качества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образовательного учреждения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является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дифференцированное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оказание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помощи педагогам на основе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их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профессионального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уровня.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656EC" w:rsidRDefault="000F42B0" w:rsidP="00273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Задача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методической службы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ОУ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состоит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помощи конкретному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педагогу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решении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тех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которые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вызывают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него затруднение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являются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предметом его интересов. Однако эффективность работы в конечном итоге определяется самостоятельной работой педаго</w:t>
            </w:r>
            <w:r w:rsidR="0027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га, его самообразованием. </w:t>
            </w:r>
            <w:r w:rsidR="0027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 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Самообразование – это целенаправленная работа педагога по расширению и углублению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своих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теоретических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знаний,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совершенствованию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имеющихся и приобретению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новых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профессиональных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навыков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умений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свете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современных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требований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педагогической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психологической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наук.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 должен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учебного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или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другого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периода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времени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углублённо заниматься проблемой, решение которой вызывает определённые затруднения или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которая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является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предметом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его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особого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интереса.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    Постоянная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работа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педагога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над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совершенствованием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своего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развития важна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силу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специфики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педагогической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деятельности,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направленной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развитие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воспитание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ребёнка.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Педагогу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обойтись без серьёзных знаний педагогических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психологических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основ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обучения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воспитания,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без всесторонней информированности и компетентности в выдвигаемых жизнью и профессиональной деятельностью вопросах. Только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путём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самообразования и творческих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поисков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придёт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своему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мастерству.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Именно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поэтому постоянное стремление к самосовершенствованию должно стать потребностью каждого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педагога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образовательного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учреждения.</w:t>
            </w:r>
          </w:p>
          <w:p w:rsidR="00F656EC" w:rsidRDefault="00273EE0" w:rsidP="00273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F656EC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Самообразование</w:t>
            </w:r>
            <w:r w:rsidR="00F6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656EC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педагога </w:t>
            </w:r>
            <w:r w:rsidR="00F6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образовательного</w:t>
            </w:r>
            <w:r w:rsidR="00F656EC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учреждения </w:t>
            </w:r>
            <w:r w:rsidR="00F6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многогранно</w:t>
            </w:r>
            <w:r w:rsidR="00F656EC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6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многопланово.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F42B0" w:rsidRPr="00F9168B" w:rsidRDefault="00273EE0" w:rsidP="00273E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Основными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направлениями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сист</w:t>
            </w:r>
            <w:r w:rsidR="00917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еме образования педагогов могут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быть: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</w:t>
            </w:r>
            <w:r w:rsidR="005E03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Ознакомление с новыми нормативными д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окументами по вопросам обучения.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</w:t>
            </w:r>
            <w:r w:rsidR="00F6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Изучение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учебной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научно-методической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литературы.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3</w:t>
            </w:r>
            <w:r w:rsidR="005E03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F6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Ознакомление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новыми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достижениями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педагогики.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4</w:t>
            </w:r>
            <w:r w:rsidR="005E03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Изучение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новых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 и педагогиче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ских (инновационных) технологий.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5</w:t>
            </w:r>
            <w:r w:rsidR="005E03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Ознакомление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передовой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практик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ой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образовательных   учреждений.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6</w:t>
            </w:r>
            <w:r w:rsidR="005E03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Повышение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собственного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общекультурного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уровня, 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расширения </w:t>
            </w:r>
            <w:r w:rsidR="000F42B0"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коммуникативной сферы личност</w:t>
            </w:r>
            <w:r w:rsidR="000167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3915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F42B0" w:rsidRPr="00DC0710" w:rsidRDefault="000F42B0" w:rsidP="00273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7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</w:tbl>
    <w:p w:rsidR="000F42B0" w:rsidRPr="00DC0710" w:rsidRDefault="000F42B0" w:rsidP="001C6D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36"/>
          <w:sz w:val="28"/>
          <w:szCs w:val="28"/>
          <w:lang w:eastAsia="ru-RU"/>
        </w:rPr>
      </w:pPr>
    </w:p>
    <w:p w:rsidR="00DA4C95" w:rsidRPr="00DC0710" w:rsidRDefault="00DA4C95" w:rsidP="001C6DD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A4C95" w:rsidRPr="00DC0710" w:rsidSect="000F42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727F"/>
    <w:multiLevelType w:val="multilevel"/>
    <w:tmpl w:val="BE70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F42B0"/>
    <w:rsid w:val="0001679F"/>
    <w:rsid w:val="000F42B0"/>
    <w:rsid w:val="001C6DDB"/>
    <w:rsid w:val="00235157"/>
    <w:rsid w:val="00273EE0"/>
    <w:rsid w:val="00391507"/>
    <w:rsid w:val="00523996"/>
    <w:rsid w:val="005E03B5"/>
    <w:rsid w:val="00780597"/>
    <w:rsid w:val="009171FB"/>
    <w:rsid w:val="00DA4C95"/>
    <w:rsid w:val="00DC0710"/>
    <w:rsid w:val="00F16199"/>
    <w:rsid w:val="00F656EC"/>
    <w:rsid w:val="00F74018"/>
    <w:rsid w:val="00F9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42B0"/>
  </w:style>
  <w:style w:type="paragraph" w:styleId="a3">
    <w:name w:val="Balloon Text"/>
    <w:basedOn w:val="a"/>
    <w:link w:val="a4"/>
    <w:uiPriority w:val="99"/>
    <w:semiHidden/>
    <w:unhideWhenUsed/>
    <w:rsid w:val="00F1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2019-02-07T10:35:00Z</cp:lastPrinted>
  <dcterms:created xsi:type="dcterms:W3CDTF">2014-01-13T14:43:00Z</dcterms:created>
  <dcterms:modified xsi:type="dcterms:W3CDTF">2020-08-20T09:28:00Z</dcterms:modified>
</cp:coreProperties>
</file>