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ACC" w:rsidRDefault="007213BA" w:rsidP="007213BA">
      <w:pPr>
        <w:widowControl w:val="0"/>
        <w:jc w:val="center"/>
        <w:rPr>
          <w:rFonts w:eastAsia="Times New Roman"/>
          <w:b/>
          <w:bCs/>
          <w:sz w:val="28"/>
          <w:szCs w:val="28"/>
          <w:lang w:val="en-US"/>
        </w:rPr>
      </w:pPr>
      <w:r w:rsidRPr="007213BA">
        <w:rPr>
          <w:rFonts w:eastAsia="Times New Roman"/>
          <w:b/>
          <w:bCs/>
          <w:noProof/>
          <w:sz w:val="28"/>
          <w:szCs w:val="28"/>
        </w:rPr>
        <w:drawing>
          <wp:inline distT="0" distB="0" distL="0" distR="0">
            <wp:extent cx="6290041" cy="9406227"/>
            <wp:effectExtent l="0" t="0" r="0" b="0"/>
            <wp:docPr id="1" name="Рисунок 1" descr="C:\Users\DYSH1\Desktop\титульные листы программ\Дополнительная предпрофессиональная программа по пауэрлифтингу (базовый и углубленный уров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YSH1\Desktop\титульные листы программ\Дополнительная предпрофессиональная программа по пауэрлифтингу (базовый и углубленный уровни).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020" t="4081" r="5753" b="3692"/>
                    <a:stretch/>
                  </pic:blipFill>
                  <pic:spPr bwMode="auto">
                    <a:xfrm>
                      <a:off x="0" y="0"/>
                      <a:ext cx="6296832" cy="9416383"/>
                    </a:xfrm>
                    <a:prstGeom prst="rect">
                      <a:avLst/>
                    </a:prstGeom>
                    <a:noFill/>
                    <a:ln>
                      <a:noFill/>
                    </a:ln>
                    <a:extLst>
                      <a:ext uri="{53640926-AAD7-44D8-BBD7-CCE9431645EC}">
                        <a14:shadowObscured xmlns:a14="http://schemas.microsoft.com/office/drawing/2010/main"/>
                      </a:ext>
                    </a:extLst>
                  </pic:spPr>
                </pic:pic>
              </a:graphicData>
            </a:graphic>
          </wp:inline>
        </w:drawing>
      </w:r>
    </w:p>
    <w:p w:rsidR="007213BA" w:rsidRPr="007213BA" w:rsidRDefault="007213BA" w:rsidP="007213BA">
      <w:pPr>
        <w:widowControl w:val="0"/>
        <w:jc w:val="center"/>
        <w:rPr>
          <w:rFonts w:eastAsia="Times New Roman"/>
          <w:b/>
          <w:bCs/>
          <w:sz w:val="28"/>
          <w:szCs w:val="28"/>
          <w:lang w:val="en-US"/>
        </w:rPr>
      </w:pPr>
      <w:bookmarkStart w:id="0" w:name="_GoBack"/>
      <w:bookmarkEnd w:id="0"/>
    </w:p>
    <w:p w:rsidR="00A11DDA" w:rsidRPr="00E67032" w:rsidRDefault="00D01557" w:rsidP="004B5987">
      <w:pPr>
        <w:widowControl w:val="0"/>
        <w:jc w:val="center"/>
        <w:rPr>
          <w:rFonts w:eastAsia="Times New Roman"/>
          <w:b/>
          <w:bCs/>
          <w:sz w:val="28"/>
          <w:szCs w:val="28"/>
        </w:rPr>
      </w:pPr>
      <w:r>
        <w:rPr>
          <w:rFonts w:eastAsia="Times New Roman"/>
          <w:b/>
          <w:bCs/>
          <w:sz w:val="28"/>
          <w:szCs w:val="28"/>
          <w:lang w:val="en-US"/>
        </w:rPr>
        <w:lastRenderedPageBreak/>
        <w:t>I</w:t>
      </w:r>
      <w:r w:rsidRPr="008A20A5">
        <w:rPr>
          <w:rFonts w:eastAsia="Times New Roman"/>
          <w:b/>
          <w:bCs/>
          <w:sz w:val="28"/>
          <w:szCs w:val="28"/>
        </w:rPr>
        <w:t xml:space="preserve">. </w:t>
      </w:r>
      <w:r w:rsidR="00D136A1" w:rsidRPr="00E67032">
        <w:rPr>
          <w:rFonts w:eastAsia="Times New Roman"/>
          <w:b/>
          <w:bCs/>
          <w:sz w:val="28"/>
          <w:szCs w:val="28"/>
        </w:rPr>
        <w:t>ПОЯСНИТЕЛЬНАЯ ЗАПИСКА</w:t>
      </w:r>
    </w:p>
    <w:p w:rsidR="00A11DDA" w:rsidRPr="00E67032" w:rsidRDefault="00A11DDA" w:rsidP="00B06DC7">
      <w:pPr>
        <w:widowControl w:val="0"/>
        <w:rPr>
          <w:sz w:val="28"/>
          <w:szCs w:val="28"/>
        </w:rPr>
      </w:pPr>
    </w:p>
    <w:p w:rsidR="00A11DDA" w:rsidRPr="00E67032" w:rsidRDefault="00B06DC7" w:rsidP="00B06DC7">
      <w:pPr>
        <w:widowControl w:val="0"/>
        <w:jc w:val="both"/>
        <w:rPr>
          <w:sz w:val="28"/>
          <w:szCs w:val="28"/>
        </w:rPr>
      </w:pPr>
      <w:r>
        <w:rPr>
          <w:rFonts w:eastAsia="Times New Roman"/>
          <w:color w:val="0D0D0D"/>
          <w:sz w:val="28"/>
          <w:szCs w:val="28"/>
        </w:rPr>
        <w:t xml:space="preserve">     </w:t>
      </w:r>
      <w:r w:rsidR="00E67032">
        <w:rPr>
          <w:rFonts w:eastAsia="Times New Roman"/>
          <w:color w:val="0D0D0D"/>
          <w:sz w:val="28"/>
          <w:szCs w:val="28"/>
        </w:rPr>
        <w:t>П</w:t>
      </w:r>
      <w:r w:rsidR="00E67032" w:rsidRPr="00E67032">
        <w:rPr>
          <w:rFonts w:eastAsia="Times New Roman"/>
          <w:color w:val="0D0D0D"/>
          <w:sz w:val="28"/>
          <w:szCs w:val="28"/>
        </w:rPr>
        <w:t xml:space="preserve">ауэрлифтинг </w:t>
      </w:r>
      <w:r w:rsidR="00D136A1" w:rsidRPr="00E67032">
        <w:rPr>
          <w:rFonts w:eastAsia="Times New Roman"/>
          <w:color w:val="0D0D0D"/>
          <w:sz w:val="28"/>
          <w:szCs w:val="28"/>
        </w:rPr>
        <w:t>(</w:t>
      </w:r>
      <w:r w:rsidR="00E67032">
        <w:rPr>
          <w:rFonts w:eastAsia="Times New Roman"/>
          <w:color w:val="0D0D0D"/>
          <w:sz w:val="28"/>
          <w:szCs w:val="28"/>
        </w:rPr>
        <w:t>с</w:t>
      </w:r>
      <w:r w:rsidR="00E67032" w:rsidRPr="00E67032">
        <w:rPr>
          <w:rFonts w:eastAsia="Times New Roman"/>
          <w:color w:val="0D0D0D"/>
          <w:sz w:val="28"/>
          <w:szCs w:val="28"/>
        </w:rPr>
        <w:t>иловое троеборье</w:t>
      </w:r>
      <w:r w:rsidR="00D136A1" w:rsidRPr="00E67032">
        <w:rPr>
          <w:rFonts w:eastAsia="Times New Roman"/>
          <w:color w:val="0D0D0D"/>
          <w:sz w:val="28"/>
          <w:szCs w:val="28"/>
        </w:rPr>
        <w:t>) − си</w:t>
      </w:r>
      <w:r w:rsidR="00E67032">
        <w:rPr>
          <w:rFonts w:eastAsia="Times New Roman"/>
          <w:color w:val="0D0D0D"/>
          <w:sz w:val="28"/>
          <w:szCs w:val="28"/>
        </w:rPr>
        <w:t xml:space="preserve">ловой вид спорта, суть которого </w:t>
      </w:r>
      <w:r w:rsidR="00D136A1" w:rsidRPr="00E67032">
        <w:rPr>
          <w:rFonts w:eastAsia="Times New Roman"/>
          <w:color w:val="0D0D0D"/>
          <w:sz w:val="28"/>
          <w:szCs w:val="28"/>
        </w:rPr>
        <w:t>заключается в преодолении веса максимально тяжелого отягощения. Название силовое троеборье (пауэрлифтинг) связано с тем, что в качестве соревновательных дисциплин в него входят три упражнения: приседания со штангой на плечах, жим штанги лежа на горизонтальной скамье и тяга штанги − которые в сумме и оп</w:t>
      </w:r>
      <w:r w:rsidR="00BE5996" w:rsidRPr="00E67032">
        <w:rPr>
          <w:rFonts w:eastAsia="Times New Roman"/>
          <w:color w:val="0D0D0D"/>
          <w:sz w:val="28"/>
          <w:szCs w:val="28"/>
        </w:rPr>
        <w:t>ределяю</w:t>
      </w:r>
      <w:r w:rsidR="00C20098" w:rsidRPr="00E67032">
        <w:rPr>
          <w:rFonts w:eastAsia="Times New Roman"/>
          <w:color w:val="0D0D0D"/>
          <w:sz w:val="28"/>
          <w:szCs w:val="28"/>
        </w:rPr>
        <w:t>т</w:t>
      </w:r>
      <w:r w:rsidR="00BE5996" w:rsidRPr="00E67032">
        <w:rPr>
          <w:rFonts w:eastAsia="Times New Roman"/>
          <w:color w:val="0D0D0D"/>
          <w:sz w:val="28"/>
          <w:szCs w:val="28"/>
        </w:rPr>
        <w:t xml:space="preserve"> квалификацию спортсмена.</w:t>
      </w:r>
    </w:p>
    <w:p w:rsidR="00A11DDA" w:rsidRPr="00E67032" w:rsidRDefault="00B06DC7" w:rsidP="00B06DC7">
      <w:pPr>
        <w:widowControl w:val="0"/>
        <w:rPr>
          <w:sz w:val="28"/>
          <w:szCs w:val="28"/>
        </w:rPr>
      </w:pPr>
      <w:r>
        <w:rPr>
          <w:rFonts w:eastAsia="Times New Roman"/>
          <w:sz w:val="28"/>
          <w:szCs w:val="28"/>
        </w:rPr>
        <w:t xml:space="preserve">     </w:t>
      </w:r>
      <w:r w:rsidR="00D136A1" w:rsidRPr="00E67032">
        <w:rPr>
          <w:rFonts w:eastAsia="Times New Roman"/>
          <w:sz w:val="28"/>
          <w:szCs w:val="28"/>
        </w:rPr>
        <w:t>Занятия силовым троеборьем способствуют:</w:t>
      </w:r>
    </w:p>
    <w:p w:rsidR="00A11DDA" w:rsidRPr="00E67032" w:rsidRDefault="00E67032" w:rsidP="00B06DC7">
      <w:pPr>
        <w:widowControl w:val="0"/>
        <w:tabs>
          <w:tab w:val="left" w:pos="1299"/>
        </w:tabs>
        <w:jc w:val="both"/>
        <w:rPr>
          <w:rFonts w:eastAsia="Times New Roman"/>
          <w:sz w:val="28"/>
          <w:szCs w:val="28"/>
        </w:rPr>
      </w:pPr>
      <w:r>
        <w:rPr>
          <w:rFonts w:eastAsia="Times New Roman"/>
          <w:sz w:val="28"/>
          <w:szCs w:val="28"/>
        </w:rPr>
        <w:t xml:space="preserve">- </w:t>
      </w:r>
      <w:r w:rsidR="00D136A1" w:rsidRPr="00E67032">
        <w:rPr>
          <w:rFonts w:eastAsia="Times New Roman"/>
          <w:sz w:val="28"/>
          <w:szCs w:val="28"/>
        </w:rPr>
        <w:t>развитию силовой подготовки занимающихся, позволяющей в повседневной жизни преодолевать трудности, связанные с проявлением максимальных силовых напряжений;</w:t>
      </w:r>
    </w:p>
    <w:p w:rsidR="00A11DDA" w:rsidRPr="00E67032" w:rsidRDefault="00E67032" w:rsidP="00B06DC7">
      <w:pPr>
        <w:widowControl w:val="0"/>
        <w:tabs>
          <w:tab w:val="left" w:pos="1140"/>
        </w:tabs>
        <w:rPr>
          <w:rFonts w:eastAsia="Times New Roman"/>
          <w:sz w:val="28"/>
          <w:szCs w:val="28"/>
        </w:rPr>
      </w:pPr>
      <w:r>
        <w:rPr>
          <w:rFonts w:eastAsia="Times New Roman"/>
          <w:sz w:val="28"/>
          <w:szCs w:val="28"/>
        </w:rPr>
        <w:t xml:space="preserve">- </w:t>
      </w:r>
      <w:r w:rsidR="00D136A1" w:rsidRPr="00E67032">
        <w:rPr>
          <w:rFonts w:eastAsia="Times New Roman"/>
          <w:sz w:val="28"/>
          <w:szCs w:val="28"/>
        </w:rPr>
        <w:t>овладению знаниями в областях: физиологии, биохимии, психологии,</w:t>
      </w:r>
    </w:p>
    <w:p w:rsidR="00A11DDA" w:rsidRPr="00E67032" w:rsidRDefault="00D136A1" w:rsidP="00B06DC7">
      <w:pPr>
        <w:widowControl w:val="0"/>
        <w:rPr>
          <w:sz w:val="28"/>
          <w:szCs w:val="28"/>
        </w:rPr>
      </w:pPr>
      <w:r w:rsidRPr="00E67032">
        <w:rPr>
          <w:rFonts w:eastAsia="Times New Roman"/>
          <w:sz w:val="28"/>
          <w:szCs w:val="28"/>
        </w:rPr>
        <w:t>биомеханики, основам гигиены, питания и спортивной тренировки.</w:t>
      </w:r>
    </w:p>
    <w:p w:rsidR="00A11DDA" w:rsidRPr="00E67032" w:rsidRDefault="00E67032" w:rsidP="00B06DC7">
      <w:pPr>
        <w:widowControl w:val="0"/>
        <w:tabs>
          <w:tab w:val="left" w:pos="1321"/>
        </w:tabs>
        <w:jc w:val="both"/>
        <w:rPr>
          <w:rFonts w:eastAsia="Times New Roman"/>
          <w:sz w:val="28"/>
          <w:szCs w:val="28"/>
        </w:rPr>
      </w:pPr>
      <w:r>
        <w:rPr>
          <w:rFonts w:eastAsia="Times New Roman"/>
          <w:sz w:val="28"/>
          <w:szCs w:val="28"/>
        </w:rPr>
        <w:t xml:space="preserve">- </w:t>
      </w:r>
      <w:r w:rsidR="00D136A1" w:rsidRPr="00E67032">
        <w:rPr>
          <w:rFonts w:eastAsia="Times New Roman"/>
          <w:sz w:val="28"/>
          <w:szCs w:val="28"/>
        </w:rPr>
        <w:t>развитию моральных и волевых качеств, в основе которых лежит строгая самодисциплина, основанная на высокой сознательности, здоровой оценке событий и своих действий, на подчинении своих чувств разуму.</w:t>
      </w:r>
    </w:p>
    <w:p w:rsidR="00A11DDA" w:rsidRPr="00E67032" w:rsidRDefault="00B06DC7" w:rsidP="00B06DC7">
      <w:pPr>
        <w:widowControl w:val="0"/>
        <w:jc w:val="both"/>
        <w:rPr>
          <w:sz w:val="28"/>
          <w:szCs w:val="28"/>
        </w:rPr>
      </w:pPr>
      <w:r>
        <w:rPr>
          <w:rFonts w:eastAsia="Times New Roman"/>
          <w:sz w:val="28"/>
          <w:szCs w:val="28"/>
        </w:rPr>
        <w:t xml:space="preserve">     </w:t>
      </w:r>
      <w:r w:rsidR="00D136A1" w:rsidRPr="00E67032">
        <w:rPr>
          <w:rFonts w:eastAsia="Times New Roman"/>
          <w:sz w:val="28"/>
          <w:szCs w:val="28"/>
        </w:rPr>
        <w:t>В процессе спортивной тренировки воспитываются такие качества, как: уверенность в своих силах и возможностях, самообладание и ответственность перед командой.</w:t>
      </w:r>
    </w:p>
    <w:p w:rsidR="00477858" w:rsidRPr="00E67032" w:rsidRDefault="00B06DC7" w:rsidP="00B06DC7">
      <w:pPr>
        <w:widowControl w:val="0"/>
        <w:jc w:val="both"/>
        <w:rPr>
          <w:sz w:val="28"/>
          <w:szCs w:val="28"/>
        </w:rPr>
      </w:pPr>
      <w:r>
        <w:rPr>
          <w:rFonts w:eastAsia="Times New Roman"/>
          <w:sz w:val="28"/>
          <w:szCs w:val="28"/>
        </w:rPr>
        <w:t xml:space="preserve">     </w:t>
      </w:r>
      <w:r w:rsidR="00D136A1" w:rsidRPr="00E67032">
        <w:rPr>
          <w:rFonts w:eastAsia="Times New Roman"/>
          <w:sz w:val="28"/>
          <w:szCs w:val="28"/>
        </w:rPr>
        <w:t>Физиологические</w:t>
      </w:r>
      <w:r w:rsidR="00E67032">
        <w:rPr>
          <w:sz w:val="28"/>
          <w:szCs w:val="28"/>
        </w:rPr>
        <w:t xml:space="preserve"> </w:t>
      </w:r>
      <w:r w:rsidR="00D136A1" w:rsidRPr="00E67032">
        <w:rPr>
          <w:rFonts w:eastAsia="Times New Roman"/>
          <w:sz w:val="28"/>
          <w:szCs w:val="28"/>
        </w:rPr>
        <w:t>и</w:t>
      </w:r>
      <w:r w:rsidR="00E67032">
        <w:rPr>
          <w:sz w:val="28"/>
          <w:szCs w:val="28"/>
        </w:rPr>
        <w:t xml:space="preserve"> </w:t>
      </w:r>
      <w:r w:rsidR="00D136A1" w:rsidRPr="00E67032">
        <w:rPr>
          <w:rFonts w:eastAsia="Times New Roman"/>
          <w:sz w:val="28"/>
          <w:szCs w:val="28"/>
        </w:rPr>
        <w:t>биомеханические</w:t>
      </w:r>
      <w:r w:rsidR="00E67032">
        <w:rPr>
          <w:sz w:val="28"/>
          <w:szCs w:val="28"/>
        </w:rPr>
        <w:t xml:space="preserve"> </w:t>
      </w:r>
      <w:r w:rsidR="00D136A1" w:rsidRPr="00E67032">
        <w:rPr>
          <w:rFonts w:eastAsia="Times New Roman"/>
          <w:sz w:val="28"/>
          <w:szCs w:val="28"/>
        </w:rPr>
        <w:t>особенности</w:t>
      </w:r>
      <w:r w:rsidR="00E67032">
        <w:rPr>
          <w:sz w:val="28"/>
          <w:szCs w:val="28"/>
        </w:rPr>
        <w:t xml:space="preserve"> </w:t>
      </w:r>
      <w:r w:rsidR="00D136A1" w:rsidRPr="00E67032">
        <w:rPr>
          <w:rFonts w:eastAsia="Times New Roman"/>
          <w:sz w:val="28"/>
          <w:szCs w:val="28"/>
        </w:rPr>
        <w:t>силовых</w:t>
      </w:r>
      <w:r w:rsidR="008B3E5C" w:rsidRPr="008B3E5C">
        <w:rPr>
          <w:rFonts w:eastAsia="Times New Roman"/>
          <w:sz w:val="28"/>
          <w:szCs w:val="28"/>
        </w:rPr>
        <w:t xml:space="preserve"> </w:t>
      </w:r>
      <w:r w:rsidR="008B3E5C" w:rsidRPr="00E67032">
        <w:rPr>
          <w:rFonts w:eastAsia="Times New Roman"/>
          <w:sz w:val="28"/>
          <w:szCs w:val="28"/>
        </w:rPr>
        <w:t>упражнений</w:t>
      </w:r>
      <w:r w:rsidR="00477858" w:rsidRPr="00477858">
        <w:rPr>
          <w:rFonts w:eastAsia="Times New Roman"/>
          <w:sz w:val="28"/>
          <w:szCs w:val="28"/>
        </w:rPr>
        <w:t xml:space="preserve"> </w:t>
      </w:r>
      <w:r w:rsidR="00477858" w:rsidRPr="00E67032">
        <w:rPr>
          <w:rFonts w:eastAsia="Times New Roman"/>
          <w:sz w:val="28"/>
          <w:szCs w:val="28"/>
        </w:rPr>
        <w:t>обуславливают психологию поведения атлета, так как во время подъема максимального веса, в любом из упражнений спортсмен учится предельно концентрировать свое внимание на подъеме веса, на проявлении максимальных мышечных усилий в каждый момент движения.</w:t>
      </w:r>
    </w:p>
    <w:p w:rsidR="00477858" w:rsidRPr="00E67032" w:rsidRDefault="00B06DC7" w:rsidP="00B06DC7">
      <w:pPr>
        <w:widowControl w:val="0"/>
        <w:jc w:val="both"/>
        <w:rPr>
          <w:sz w:val="28"/>
          <w:szCs w:val="28"/>
        </w:rPr>
      </w:pPr>
      <w:r>
        <w:rPr>
          <w:rFonts w:eastAsia="Times New Roman"/>
          <w:sz w:val="28"/>
          <w:szCs w:val="28"/>
        </w:rPr>
        <w:t xml:space="preserve">    </w:t>
      </w:r>
      <w:r w:rsidR="00477858" w:rsidRPr="00E67032">
        <w:rPr>
          <w:rFonts w:eastAsia="Times New Roman"/>
          <w:sz w:val="28"/>
          <w:szCs w:val="28"/>
        </w:rPr>
        <w:t>Особенность данной программы в том, что она дает возможность наиболее полно освоить материал и достичь оптимального результата без форсированного воздействия на организм занимающихся.</w:t>
      </w:r>
    </w:p>
    <w:p w:rsidR="00904DEE" w:rsidRDefault="00B06DC7" w:rsidP="00B06DC7">
      <w:pPr>
        <w:widowControl w:val="0"/>
        <w:rPr>
          <w:sz w:val="28"/>
          <w:szCs w:val="28"/>
        </w:rPr>
      </w:pPr>
      <w:r>
        <w:rPr>
          <w:rFonts w:eastAsia="Times New Roman"/>
          <w:sz w:val="28"/>
          <w:szCs w:val="28"/>
        </w:rPr>
        <w:t xml:space="preserve">     </w:t>
      </w:r>
      <w:r w:rsidR="00477858" w:rsidRPr="00E67032">
        <w:rPr>
          <w:rFonts w:eastAsia="Times New Roman"/>
          <w:sz w:val="28"/>
          <w:szCs w:val="28"/>
        </w:rPr>
        <w:t>Актуальность программы заключается в ориентации на создание блока тренировочных заданий направленного воздействия. Объемность и многообразие средств и форм деятельности ориентировано на индивидуальную подготовку занимающихся.</w:t>
      </w:r>
    </w:p>
    <w:p w:rsidR="00B06DC7" w:rsidRDefault="00B06DC7" w:rsidP="00B06DC7">
      <w:pPr>
        <w:tabs>
          <w:tab w:val="left" w:pos="8216"/>
        </w:tabs>
        <w:rPr>
          <w:sz w:val="28"/>
          <w:szCs w:val="28"/>
        </w:rPr>
      </w:pPr>
      <w:r>
        <w:rPr>
          <w:sz w:val="28"/>
          <w:szCs w:val="28"/>
        </w:rPr>
        <w:t xml:space="preserve">     </w:t>
      </w:r>
      <w:r w:rsidR="00D136A1" w:rsidRPr="003D3FB6">
        <w:rPr>
          <w:rFonts w:eastAsia="Times New Roman"/>
          <w:sz w:val="28"/>
          <w:szCs w:val="28"/>
        </w:rPr>
        <w:t>Формы занятий: теоретические, учебно-тренировочны</w:t>
      </w:r>
      <w:r w:rsidR="003D3FB6" w:rsidRPr="003D3FB6">
        <w:rPr>
          <w:rFonts w:eastAsia="Times New Roman"/>
          <w:sz w:val="28"/>
          <w:szCs w:val="28"/>
        </w:rPr>
        <w:t xml:space="preserve">е, </w:t>
      </w:r>
      <w:r w:rsidR="00D136A1" w:rsidRPr="003D3FB6">
        <w:rPr>
          <w:rFonts w:eastAsia="Times New Roman"/>
          <w:sz w:val="28"/>
          <w:szCs w:val="28"/>
        </w:rPr>
        <w:t>восстановительные, контрольные, индивидуальные и соревновательные</w:t>
      </w:r>
      <w:r w:rsidR="00380C9B" w:rsidRPr="003D3FB6">
        <w:rPr>
          <w:rFonts w:eastAsia="Times New Roman"/>
          <w:sz w:val="28"/>
          <w:szCs w:val="28"/>
        </w:rPr>
        <w:t>.</w:t>
      </w:r>
    </w:p>
    <w:p w:rsidR="00A11DDA" w:rsidRPr="003D3FB6" w:rsidRDefault="00B06DC7" w:rsidP="00B06DC7">
      <w:pPr>
        <w:tabs>
          <w:tab w:val="left" w:pos="8216"/>
        </w:tabs>
        <w:rPr>
          <w:sz w:val="28"/>
          <w:szCs w:val="28"/>
        </w:rPr>
      </w:pPr>
      <w:r>
        <w:rPr>
          <w:sz w:val="28"/>
          <w:szCs w:val="28"/>
        </w:rPr>
        <w:t xml:space="preserve">     </w:t>
      </w:r>
      <w:r w:rsidR="00D136A1" w:rsidRPr="00E67032">
        <w:rPr>
          <w:rFonts w:eastAsia="Times New Roman"/>
          <w:sz w:val="28"/>
          <w:szCs w:val="28"/>
        </w:rPr>
        <w:t xml:space="preserve">Режим занятий: </w:t>
      </w:r>
      <w:r w:rsidR="00D136A1" w:rsidRPr="003D3FB6">
        <w:rPr>
          <w:rFonts w:eastAsia="Times New Roman"/>
          <w:sz w:val="28"/>
          <w:szCs w:val="28"/>
        </w:rPr>
        <w:t>теоретические занятия проводятся в форме бесед, лекций, непосредственно в тренировочном занятии.</w:t>
      </w:r>
      <w:r w:rsidR="00D136A1" w:rsidRPr="00E67032">
        <w:rPr>
          <w:rFonts w:eastAsia="Times New Roman"/>
          <w:color w:val="FF0000"/>
          <w:sz w:val="28"/>
          <w:szCs w:val="28"/>
        </w:rPr>
        <w:t xml:space="preserve"> </w:t>
      </w:r>
      <w:r w:rsidR="00D136A1" w:rsidRPr="003D3FB6">
        <w:rPr>
          <w:rFonts w:eastAsia="Times New Roman"/>
          <w:sz w:val="28"/>
          <w:szCs w:val="28"/>
        </w:rPr>
        <w:t>Контрольные испытания проводятся в конце года, помимо этого в течение года проводятся контрольные тренировки с целью проверки усвоения программного материала. Соревнования включаются в тематический план согласно календарного плана.</w:t>
      </w:r>
    </w:p>
    <w:p w:rsidR="00AC74AA" w:rsidRPr="00E67032" w:rsidRDefault="00B06DC7" w:rsidP="00B06DC7">
      <w:pPr>
        <w:widowControl w:val="0"/>
        <w:rPr>
          <w:sz w:val="28"/>
          <w:szCs w:val="28"/>
        </w:rPr>
      </w:pPr>
      <w:r>
        <w:rPr>
          <w:rFonts w:eastAsia="Times New Roman"/>
          <w:sz w:val="28"/>
          <w:szCs w:val="28"/>
        </w:rPr>
        <w:t xml:space="preserve">     </w:t>
      </w:r>
      <w:r w:rsidR="0030781D">
        <w:rPr>
          <w:rFonts w:eastAsia="Times New Roman"/>
          <w:sz w:val="28"/>
          <w:szCs w:val="28"/>
        </w:rPr>
        <w:t xml:space="preserve">Дополнительная </w:t>
      </w:r>
      <w:r w:rsidR="00D136A1" w:rsidRPr="00E67032">
        <w:rPr>
          <w:rFonts w:eastAsia="Times New Roman"/>
          <w:sz w:val="28"/>
          <w:szCs w:val="28"/>
        </w:rPr>
        <w:t>предпрофес</w:t>
      </w:r>
      <w:r w:rsidR="0030781D">
        <w:rPr>
          <w:rFonts w:eastAsia="Times New Roman"/>
          <w:sz w:val="28"/>
          <w:szCs w:val="28"/>
        </w:rPr>
        <w:t>сиональная программа по виду спорта</w:t>
      </w:r>
      <w:r w:rsidR="00AC74AA" w:rsidRPr="00AC74AA">
        <w:rPr>
          <w:rFonts w:eastAsia="Times New Roman"/>
          <w:sz w:val="28"/>
          <w:szCs w:val="28"/>
        </w:rPr>
        <w:t xml:space="preserve"> </w:t>
      </w:r>
      <w:r w:rsidR="00AC74AA" w:rsidRPr="00E67032">
        <w:rPr>
          <w:rFonts w:eastAsia="Times New Roman"/>
          <w:sz w:val="28"/>
          <w:szCs w:val="28"/>
        </w:rPr>
        <w:t>пауэрлифтинг (далее – Программа) разработана в соответствии с нормативно-правовыми документами:</w:t>
      </w:r>
    </w:p>
    <w:p w:rsidR="00AC74AA" w:rsidRPr="0030781D" w:rsidRDefault="00AC74AA" w:rsidP="00B06DC7">
      <w:pPr>
        <w:widowControl w:val="0"/>
        <w:tabs>
          <w:tab w:val="left" w:pos="1676"/>
        </w:tabs>
        <w:rPr>
          <w:rFonts w:eastAsia="Times New Roman"/>
          <w:sz w:val="28"/>
          <w:szCs w:val="28"/>
        </w:rPr>
      </w:pPr>
      <w:r>
        <w:rPr>
          <w:rFonts w:eastAsia="Times New Roman"/>
          <w:sz w:val="28"/>
          <w:szCs w:val="28"/>
        </w:rPr>
        <w:t xml:space="preserve">- </w:t>
      </w:r>
      <w:r w:rsidRPr="00E67032">
        <w:rPr>
          <w:rFonts w:eastAsia="Times New Roman"/>
          <w:sz w:val="28"/>
          <w:szCs w:val="28"/>
        </w:rPr>
        <w:t>Федеральный закон от 29 декабря 2012 г. № 273 – ФЗ Об образовании в Российской Федерации,</w:t>
      </w:r>
    </w:p>
    <w:p w:rsidR="00AC74AA" w:rsidRPr="0030781D" w:rsidRDefault="00AC74AA" w:rsidP="00B06DC7">
      <w:pPr>
        <w:widowControl w:val="0"/>
        <w:tabs>
          <w:tab w:val="left" w:pos="1676"/>
        </w:tabs>
        <w:rPr>
          <w:rFonts w:eastAsia="Times New Roman"/>
          <w:sz w:val="28"/>
          <w:szCs w:val="28"/>
        </w:rPr>
      </w:pPr>
      <w:r>
        <w:rPr>
          <w:rFonts w:eastAsia="Times New Roman"/>
          <w:sz w:val="28"/>
          <w:szCs w:val="28"/>
        </w:rPr>
        <w:t xml:space="preserve">- </w:t>
      </w:r>
      <w:r w:rsidRPr="00E67032">
        <w:rPr>
          <w:rFonts w:eastAsia="Times New Roman"/>
          <w:sz w:val="28"/>
          <w:szCs w:val="28"/>
        </w:rPr>
        <w:t>Федеральный закон от 4 декабря 2007 г. № 329 – ФЗ О физической культуре и спорте в Российской Федерации,</w:t>
      </w:r>
    </w:p>
    <w:p w:rsidR="00AC74AA" w:rsidRPr="0030781D" w:rsidRDefault="00AC74AA" w:rsidP="00B06DC7">
      <w:pPr>
        <w:widowControl w:val="0"/>
        <w:tabs>
          <w:tab w:val="left" w:pos="1680"/>
        </w:tabs>
        <w:rPr>
          <w:rFonts w:eastAsia="Times New Roman"/>
          <w:sz w:val="28"/>
          <w:szCs w:val="28"/>
        </w:rPr>
      </w:pPr>
      <w:r>
        <w:rPr>
          <w:rFonts w:eastAsia="Times New Roman"/>
          <w:sz w:val="28"/>
          <w:szCs w:val="28"/>
        </w:rPr>
        <w:t xml:space="preserve">- </w:t>
      </w:r>
      <w:r w:rsidRPr="00E67032">
        <w:rPr>
          <w:rFonts w:eastAsia="Times New Roman"/>
          <w:sz w:val="28"/>
          <w:szCs w:val="28"/>
        </w:rPr>
        <w:t>Приказ Министерства образования и науки РФ от 9 ноября 2018</w:t>
      </w:r>
      <w:r w:rsidR="003D3FB6">
        <w:rPr>
          <w:rFonts w:eastAsia="Times New Roman"/>
          <w:sz w:val="28"/>
          <w:szCs w:val="28"/>
        </w:rPr>
        <w:t xml:space="preserve"> г. </w:t>
      </w:r>
      <w:r w:rsidRPr="00E67032">
        <w:rPr>
          <w:rFonts w:eastAsia="Times New Roman"/>
          <w:sz w:val="28"/>
          <w:szCs w:val="28"/>
        </w:rPr>
        <w:t xml:space="preserve">№ 196 «Об </w:t>
      </w:r>
      <w:r w:rsidRPr="00E67032">
        <w:rPr>
          <w:rFonts w:eastAsia="Times New Roman"/>
          <w:sz w:val="28"/>
          <w:szCs w:val="28"/>
        </w:rPr>
        <w:lastRenderedPageBreak/>
        <w:t>утверждении Порядка организации и осуществления образовательной деятельности по дополнительным общеобразовательным программам»,</w:t>
      </w:r>
    </w:p>
    <w:p w:rsidR="00FB4ED2" w:rsidRDefault="00FB4ED2" w:rsidP="00FB4ED2">
      <w:pPr>
        <w:tabs>
          <w:tab w:val="left" w:pos="1120"/>
        </w:tabs>
        <w:jc w:val="both"/>
        <w:rPr>
          <w:rFonts w:eastAsia="Times New Roman"/>
          <w:sz w:val="28"/>
          <w:szCs w:val="28"/>
        </w:rPr>
      </w:pPr>
      <w:r>
        <w:rPr>
          <w:rFonts w:eastAsia="Times New Roman"/>
          <w:sz w:val="28"/>
          <w:szCs w:val="28"/>
        </w:rPr>
        <w:t>-</w:t>
      </w:r>
      <w:r>
        <w:rPr>
          <w:rFonts w:eastAsia="Times New Roman"/>
          <w:bCs/>
          <w:kern w:val="36"/>
          <w:sz w:val="28"/>
          <w:szCs w:val="28"/>
        </w:rPr>
        <w:t xml:space="preserve"> Приказ Министерства спорта РФ от 23 сентября 2021 г. № 728 «Об утверждении федеральных государственных требований к дополнительным предпрофессиональным программам в области физической культуры и спорта»</w:t>
      </w:r>
      <w:r>
        <w:rPr>
          <w:rFonts w:eastAsia="Times New Roman"/>
          <w:sz w:val="28"/>
          <w:szCs w:val="28"/>
        </w:rPr>
        <w:t>,</w:t>
      </w:r>
    </w:p>
    <w:p w:rsidR="00AC74AA" w:rsidRPr="00E67032" w:rsidRDefault="00AC74AA" w:rsidP="00B06DC7">
      <w:pPr>
        <w:widowControl w:val="0"/>
        <w:tabs>
          <w:tab w:val="left" w:pos="1676"/>
        </w:tabs>
        <w:jc w:val="both"/>
        <w:rPr>
          <w:rFonts w:eastAsia="Times New Roman"/>
          <w:sz w:val="28"/>
          <w:szCs w:val="28"/>
        </w:rPr>
      </w:pPr>
      <w:r>
        <w:rPr>
          <w:rFonts w:eastAsia="Times New Roman"/>
          <w:sz w:val="28"/>
          <w:szCs w:val="28"/>
        </w:rPr>
        <w:t xml:space="preserve">- </w:t>
      </w:r>
      <w:r w:rsidRPr="00E67032">
        <w:rPr>
          <w:rFonts w:eastAsia="Times New Roman"/>
          <w:sz w:val="28"/>
          <w:szCs w:val="28"/>
        </w:rPr>
        <w:t>Приказ Министерства спорта РФ от 27 декабря 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AC74AA" w:rsidRPr="00E67032" w:rsidRDefault="00B06DC7" w:rsidP="00B06DC7">
      <w:pPr>
        <w:widowControl w:val="0"/>
        <w:rPr>
          <w:rFonts w:eastAsia="Times New Roman"/>
          <w:sz w:val="28"/>
          <w:szCs w:val="28"/>
        </w:rPr>
      </w:pPr>
      <w:r>
        <w:rPr>
          <w:rFonts w:eastAsia="Times New Roman"/>
          <w:sz w:val="28"/>
          <w:szCs w:val="28"/>
        </w:rPr>
        <w:t xml:space="preserve">     </w:t>
      </w:r>
      <w:r w:rsidR="00AC74AA" w:rsidRPr="00E67032">
        <w:rPr>
          <w:rFonts w:eastAsia="Times New Roman"/>
          <w:sz w:val="28"/>
          <w:szCs w:val="28"/>
        </w:rPr>
        <w:t>Также программа учитывает внутренние нормативные правовые акты МКОУ ДО «ДЮСШ» (устав, порядок приема и перевода).</w:t>
      </w:r>
    </w:p>
    <w:p w:rsidR="00AC74AA" w:rsidRPr="0030781D" w:rsidRDefault="00B06DC7" w:rsidP="00B06DC7">
      <w:pPr>
        <w:widowControl w:val="0"/>
        <w:jc w:val="both"/>
        <w:rPr>
          <w:rFonts w:eastAsia="Times New Roman"/>
          <w:sz w:val="28"/>
          <w:szCs w:val="28"/>
        </w:rPr>
      </w:pPr>
      <w:r>
        <w:rPr>
          <w:rFonts w:eastAsia="Times New Roman"/>
          <w:sz w:val="28"/>
          <w:szCs w:val="28"/>
        </w:rPr>
        <w:t xml:space="preserve">     </w:t>
      </w:r>
      <w:r w:rsidR="00AC74AA" w:rsidRPr="00E67032">
        <w:rPr>
          <w:rFonts w:eastAsia="Times New Roman"/>
          <w:sz w:val="28"/>
          <w:szCs w:val="28"/>
        </w:rPr>
        <w:t>В настоящей Программе отражены основные цели, задачи, средства и методы на этапах годичного цикла тренировки и построение тренировочного процесса на уровнях сложности: базовом и углубленном; распределение объёмов тренировочных нагрузок в микро-, мезо- и м</w:t>
      </w:r>
      <w:r w:rsidR="003D338B">
        <w:rPr>
          <w:rFonts w:eastAsia="Times New Roman"/>
          <w:sz w:val="28"/>
          <w:szCs w:val="28"/>
        </w:rPr>
        <w:t xml:space="preserve">акроциклах; участие в </w:t>
      </w:r>
      <w:r w:rsidR="003D338B" w:rsidRPr="00E67032">
        <w:rPr>
          <w:rFonts w:eastAsia="Times New Roman"/>
          <w:sz w:val="28"/>
          <w:szCs w:val="28"/>
        </w:rPr>
        <w:t>соревнованиях</w:t>
      </w:r>
      <w:r w:rsidR="00AC74AA" w:rsidRPr="00E67032">
        <w:rPr>
          <w:rFonts w:eastAsia="Times New Roman"/>
          <w:sz w:val="28"/>
          <w:szCs w:val="28"/>
        </w:rPr>
        <w:t>.</w:t>
      </w:r>
    </w:p>
    <w:p w:rsidR="00AC74AA" w:rsidRDefault="00B06DC7" w:rsidP="00B06DC7">
      <w:pPr>
        <w:widowControl w:val="0"/>
        <w:jc w:val="both"/>
        <w:rPr>
          <w:sz w:val="28"/>
          <w:szCs w:val="28"/>
        </w:rPr>
      </w:pPr>
      <w:r>
        <w:rPr>
          <w:rFonts w:eastAsia="Times New Roman"/>
          <w:b/>
          <w:bCs/>
          <w:sz w:val="28"/>
          <w:szCs w:val="28"/>
        </w:rPr>
        <w:t xml:space="preserve">     </w:t>
      </w:r>
      <w:r w:rsidR="00AC74AA">
        <w:rPr>
          <w:rFonts w:eastAsia="Times New Roman"/>
          <w:b/>
          <w:bCs/>
          <w:sz w:val="28"/>
          <w:szCs w:val="28"/>
        </w:rPr>
        <w:t xml:space="preserve">Цель </w:t>
      </w:r>
      <w:r w:rsidR="00AC74AA" w:rsidRPr="00E67032">
        <w:rPr>
          <w:rFonts w:eastAsia="Times New Roman"/>
          <w:b/>
          <w:bCs/>
          <w:sz w:val="28"/>
          <w:szCs w:val="28"/>
        </w:rPr>
        <w:t>программы:</w:t>
      </w:r>
      <w:r w:rsidR="00AC74AA">
        <w:rPr>
          <w:sz w:val="28"/>
          <w:szCs w:val="28"/>
        </w:rPr>
        <w:t xml:space="preserve"> </w:t>
      </w:r>
      <w:r w:rsidR="00AC74AA" w:rsidRPr="00E67032">
        <w:rPr>
          <w:rFonts w:eastAsia="Times New Roman"/>
          <w:sz w:val="28"/>
          <w:szCs w:val="28"/>
        </w:rPr>
        <w:t>формиро</w:t>
      </w:r>
      <w:r w:rsidR="00AC74AA">
        <w:rPr>
          <w:rFonts w:eastAsia="Times New Roman"/>
          <w:sz w:val="28"/>
          <w:szCs w:val="28"/>
        </w:rPr>
        <w:t xml:space="preserve">вание разносторонне </w:t>
      </w:r>
      <w:r w:rsidR="00AC74AA" w:rsidRPr="00E67032">
        <w:rPr>
          <w:rFonts w:eastAsia="Times New Roman"/>
          <w:sz w:val="28"/>
          <w:szCs w:val="28"/>
        </w:rPr>
        <w:t>гармонически</w:t>
      </w:r>
      <w:r w:rsidR="00AC74AA" w:rsidRPr="0030781D">
        <w:rPr>
          <w:rFonts w:eastAsia="Times New Roman"/>
          <w:sz w:val="28"/>
          <w:szCs w:val="28"/>
        </w:rPr>
        <w:t xml:space="preserve"> </w:t>
      </w:r>
      <w:r w:rsidR="00AC74AA" w:rsidRPr="00E67032">
        <w:rPr>
          <w:rFonts w:eastAsia="Times New Roman"/>
          <w:sz w:val="28"/>
          <w:szCs w:val="28"/>
        </w:rPr>
        <w:t>физически развитой личности, готовой к активной творческой самореализации в пространстве общечеловеческой культуры; укрепления и сохранения собственного здоровья, воспитания потребности для занятия спортом.</w:t>
      </w:r>
    </w:p>
    <w:p w:rsidR="003D338B" w:rsidRDefault="00B06DC7" w:rsidP="00B06DC7">
      <w:pPr>
        <w:widowControl w:val="0"/>
        <w:tabs>
          <w:tab w:val="left" w:pos="1208"/>
        </w:tabs>
        <w:jc w:val="both"/>
        <w:rPr>
          <w:rFonts w:eastAsia="Times New Roman"/>
          <w:sz w:val="28"/>
          <w:szCs w:val="28"/>
        </w:rPr>
      </w:pPr>
      <w:r>
        <w:rPr>
          <w:rFonts w:eastAsia="Times New Roman"/>
          <w:sz w:val="28"/>
          <w:szCs w:val="28"/>
        </w:rPr>
        <w:t xml:space="preserve">     </w:t>
      </w:r>
      <w:r w:rsidR="00AC74AA" w:rsidRPr="00E67032">
        <w:rPr>
          <w:rFonts w:eastAsia="Times New Roman"/>
          <w:sz w:val="28"/>
          <w:szCs w:val="28"/>
        </w:rPr>
        <w:t xml:space="preserve">Программа содержит научно-обоснованные рекомендации по построению, содержанию и организации тренировочного процесса пауэрлифтеров на различных уровнях сложности и годах обучения (в течение всего срока реализации программы до 8 лет). </w:t>
      </w:r>
    </w:p>
    <w:p w:rsidR="00AC74AA" w:rsidRDefault="00B06DC7" w:rsidP="00B06DC7">
      <w:pPr>
        <w:widowControl w:val="0"/>
        <w:tabs>
          <w:tab w:val="left" w:pos="1208"/>
        </w:tabs>
        <w:jc w:val="both"/>
        <w:rPr>
          <w:rFonts w:eastAsia="Times New Roman"/>
          <w:sz w:val="28"/>
          <w:szCs w:val="28"/>
        </w:rPr>
      </w:pPr>
      <w:r>
        <w:rPr>
          <w:rFonts w:eastAsia="Times New Roman"/>
          <w:sz w:val="28"/>
          <w:szCs w:val="28"/>
        </w:rPr>
        <w:t xml:space="preserve">     </w:t>
      </w:r>
      <w:r w:rsidR="00AC74AA" w:rsidRPr="008D5C6A">
        <w:rPr>
          <w:rFonts w:eastAsia="Times New Roman"/>
          <w:sz w:val="28"/>
          <w:szCs w:val="28"/>
        </w:rPr>
        <w:t xml:space="preserve">Программный материал </w:t>
      </w:r>
      <w:r w:rsidR="00AC74AA" w:rsidRPr="00E67032">
        <w:rPr>
          <w:rFonts w:eastAsia="Times New Roman"/>
          <w:sz w:val="28"/>
          <w:szCs w:val="28"/>
        </w:rPr>
        <w:t xml:space="preserve">предполагает решение </w:t>
      </w:r>
      <w:r w:rsidR="00AC74AA" w:rsidRPr="00E67032">
        <w:rPr>
          <w:rFonts w:eastAsia="Times New Roman"/>
          <w:b/>
          <w:bCs/>
          <w:sz w:val="28"/>
          <w:szCs w:val="28"/>
        </w:rPr>
        <w:t>следующих основных задач</w:t>
      </w:r>
      <w:r w:rsidR="00AC74AA" w:rsidRPr="00E67032">
        <w:rPr>
          <w:rFonts w:eastAsia="Times New Roman"/>
          <w:sz w:val="28"/>
          <w:szCs w:val="28"/>
        </w:rPr>
        <w:t>:</w:t>
      </w:r>
      <w:r w:rsidR="00AC74AA" w:rsidRPr="0030781D">
        <w:rPr>
          <w:rFonts w:eastAsia="Times New Roman"/>
          <w:sz w:val="28"/>
          <w:szCs w:val="28"/>
        </w:rPr>
        <w:t xml:space="preserve"> </w:t>
      </w:r>
    </w:p>
    <w:p w:rsidR="00AC74AA" w:rsidRPr="003D338B" w:rsidRDefault="00AC74AA" w:rsidP="00B06DC7">
      <w:pPr>
        <w:widowControl w:val="0"/>
        <w:tabs>
          <w:tab w:val="left" w:pos="1208"/>
        </w:tabs>
        <w:jc w:val="both"/>
        <w:rPr>
          <w:rFonts w:eastAsia="Times New Roman"/>
          <w:sz w:val="28"/>
          <w:szCs w:val="28"/>
        </w:rPr>
      </w:pPr>
      <w:r>
        <w:rPr>
          <w:rFonts w:eastAsia="Times New Roman"/>
          <w:sz w:val="28"/>
          <w:szCs w:val="28"/>
        </w:rPr>
        <w:t xml:space="preserve">- </w:t>
      </w:r>
      <w:r w:rsidRPr="00E67032">
        <w:rPr>
          <w:rFonts w:eastAsia="Times New Roman"/>
          <w:sz w:val="28"/>
          <w:szCs w:val="28"/>
        </w:rPr>
        <w:t>формирование и развитие творческих и спортивных способностей детей, удовлетворение их индивидуальных потребностей в физическом,</w:t>
      </w:r>
      <w:r w:rsidR="003D338B">
        <w:rPr>
          <w:rFonts w:eastAsia="Times New Roman"/>
          <w:sz w:val="28"/>
          <w:szCs w:val="28"/>
        </w:rPr>
        <w:t xml:space="preserve"> </w:t>
      </w:r>
      <w:r w:rsidRPr="00E67032">
        <w:rPr>
          <w:rFonts w:eastAsia="Times New Roman"/>
          <w:sz w:val="28"/>
          <w:szCs w:val="28"/>
        </w:rPr>
        <w:t>интеллектуальном и</w:t>
      </w:r>
      <w:r>
        <w:rPr>
          <w:rFonts w:eastAsia="Times New Roman"/>
          <w:sz w:val="28"/>
          <w:szCs w:val="28"/>
        </w:rPr>
        <w:t xml:space="preserve"> нравственном совершенствовании;</w:t>
      </w:r>
    </w:p>
    <w:p w:rsidR="00AC74AA" w:rsidRPr="0030781D" w:rsidRDefault="00AC74AA" w:rsidP="00B06DC7">
      <w:pPr>
        <w:widowControl w:val="0"/>
        <w:tabs>
          <w:tab w:val="left" w:pos="1240"/>
        </w:tabs>
        <w:rPr>
          <w:rFonts w:eastAsia="Times New Roman"/>
          <w:sz w:val="28"/>
          <w:szCs w:val="28"/>
        </w:rPr>
      </w:pPr>
      <w:r>
        <w:rPr>
          <w:sz w:val="28"/>
          <w:szCs w:val="28"/>
        </w:rPr>
        <w:t xml:space="preserve">- </w:t>
      </w:r>
      <w:r w:rsidRPr="00E67032">
        <w:rPr>
          <w:rFonts w:eastAsia="Times New Roman"/>
          <w:sz w:val="28"/>
          <w:szCs w:val="28"/>
        </w:rPr>
        <w:t>формирование культуры здорового и безопасного образа жизни,</w:t>
      </w:r>
      <w:r>
        <w:rPr>
          <w:rFonts w:eastAsia="Times New Roman"/>
          <w:sz w:val="28"/>
          <w:szCs w:val="28"/>
        </w:rPr>
        <w:t xml:space="preserve"> </w:t>
      </w:r>
      <w:r w:rsidRPr="00E67032">
        <w:rPr>
          <w:rFonts w:eastAsia="Times New Roman"/>
          <w:sz w:val="28"/>
          <w:szCs w:val="28"/>
        </w:rPr>
        <w:t>укреплени</w:t>
      </w:r>
      <w:r>
        <w:rPr>
          <w:rFonts w:eastAsia="Times New Roman"/>
          <w:sz w:val="28"/>
          <w:szCs w:val="28"/>
        </w:rPr>
        <w:t>е здоровья учащихся;</w:t>
      </w:r>
    </w:p>
    <w:p w:rsidR="00AC74AA" w:rsidRPr="003D338B" w:rsidRDefault="00AC74AA" w:rsidP="00B06DC7">
      <w:pPr>
        <w:widowControl w:val="0"/>
        <w:tabs>
          <w:tab w:val="left" w:pos="1400"/>
        </w:tabs>
        <w:rPr>
          <w:rFonts w:eastAsia="Times New Roman"/>
          <w:sz w:val="28"/>
          <w:szCs w:val="28"/>
        </w:rPr>
      </w:pPr>
      <w:r>
        <w:rPr>
          <w:rFonts w:eastAsia="Times New Roman"/>
          <w:sz w:val="28"/>
          <w:szCs w:val="28"/>
        </w:rPr>
        <w:t xml:space="preserve">- </w:t>
      </w:r>
      <w:r w:rsidRPr="00E67032">
        <w:rPr>
          <w:rFonts w:eastAsia="Times New Roman"/>
          <w:sz w:val="28"/>
          <w:szCs w:val="28"/>
        </w:rPr>
        <w:t>формирование   навыков   адаптации   к   жизни   в   обществе,</w:t>
      </w:r>
      <w:r w:rsidR="003D338B">
        <w:rPr>
          <w:rFonts w:eastAsia="Times New Roman"/>
          <w:sz w:val="28"/>
          <w:szCs w:val="28"/>
        </w:rPr>
        <w:t xml:space="preserve"> </w:t>
      </w:r>
      <w:r>
        <w:rPr>
          <w:rFonts w:eastAsia="Times New Roman"/>
          <w:sz w:val="28"/>
          <w:szCs w:val="28"/>
        </w:rPr>
        <w:t>профессиональной ориентации;</w:t>
      </w:r>
    </w:p>
    <w:p w:rsidR="0011685D" w:rsidRDefault="00AC74AA" w:rsidP="00B06DC7">
      <w:pPr>
        <w:widowControl w:val="0"/>
        <w:rPr>
          <w:rFonts w:eastAsia="Times New Roman"/>
          <w:sz w:val="28"/>
          <w:szCs w:val="28"/>
        </w:rPr>
      </w:pPr>
      <w:r>
        <w:rPr>
          <w:rFonts w:eastAsia="Times New Roman"/>
          <w:sz w:val="28"/>
          <w:szCs w:val="28"/>
        </w:rPr>
        <w:t xml:space="preserve">- </w:t>
      </w:r>
      <w:r w:rsidRPr="00E67032">
        <w:rPr>
          <w:rFonts w:eastAsia="Times New Roman"/>
          <w:sz w:val="28"/>
          <w:szCs w:val="28"/>
        </w:rPr>
        <w:t>выявление и поддержка детей, проявивших выдающиеся способности</w:t>
      </w:r>
      <w:r>
        <w:rPr>
          <w:rFonts w:eastAsia="Times New Roman"/>
          <w:sz w:val="28"/>
          <w:szCs w:val="28"/>
        </w:rPr>
        <w:t xml:space="preserve"> в </w:t>
      </w:r>
      <w:r w:rsidRPr="00E67032">
        <w:rPr>
          <w:rFonts w:eastAsia="Times New Roman"/>
          <w:sz w:val="28"/>
          <w:szCs w:val="28"/>
        </w:rPr>
        <w:t>спорте.</w:t>
      </w:r>
      <w:r w:rsidR="0011685D" w:rsidRPr="0011685D">
        <w:rPr>
          <w:rFonts w:eastAsia="Times New Roman"/>
          <w:sz w:val="28"/>
          <w:szCs w:val="28"/>
        </w:rPr>
        <w:t xml:space="preserve"> </w:t>
      </w:r>
    </w:p>
    <w:p w:rsidR="0011685D" w:rsidRPr="00E67032" w:rsidRDefault="00B06DC7" w:rsidP="00B06DC7">
      <w:pPr>
        <w:widowControl w:val="0"/>
        <w:rPr>
          <w:sz w:val="28"/>
          <w:szCs w:val="28"/>
        </w:rPr>
      </w:pPr>
      <w:r>
        <w:rPr>
          <w:rFonts w:eastAsia="Times New Roman"/>
          <w:sz w:val="28"/>
          <w:szCs w:val="28"/>
        </w:rPr>
        <w:t xml:space="preserve">     </w:t>
      </w:r>
      <w:r w:rsidR="0011685D" w:rsidRPr="00E67032">
        <w:rPr>
          <w:rFonts w:eastAsia="Times New Roman"/>
          <w:sz w:val="28"/>
          <w:szCs w:val="28"/>
        </w:rPr>
        <w:t xml:space="preserve">Программа учитывает возрастные и индивидуальные особенности учащихся и </w:t>
      </w:r>
      <w:r w:rsidR="0011685D" w:rsidRPr="00E67032">
        <w:rPr>
          <w:rFonts w:eastAsia="Times New Roman"/>
          <w:b/>
          <w:bCs/>
          <w:sz w:val="28"/>
          <w:szCs w:val="28"/>
        </w:rPr>
        <w:t>направлена на:</w:t>
      </w:r>
    </w:p>
    <w:p w:rsidR="0011685D" w:rsidRPr="00E67032" w:rsidRDefault="0011685D" w:rsidP="00B06DC7">
      <w:pPr>
        <w:widowControl w:val="0"/>
        <w:tabs>
          <w:tab w:val="left" w:pos="1680"/>
        </w:tabs>
        <w:rPr>
          <w:rFonts w:eastAsia="Times New Roman"/>
          <w:sz w:val="28"/>
          <w:szCs w:val="28"/>
        </w:rPr>
      </w:pPr>
      <w:r>
        <w:rPr>
          <w:rFonts w:eastAsia="Times New Roman"/>
          <w:sz w:val="28"/>
          <w:szCs w:val="28"/>
        </w:rPr>
        <w:t xml:space="preserve">- </w:t>
      </w:r>
      <w:r w:rsidRPr="00E67032">
        <w:rPr>
          <w:rFonts w:eastAsia="Times New Roman"/>
          <w:sz w:val="28"/>
          <w:szCs w:val="28"/>
        </w:rPr>
        <w:t>отбор одаренных детей в области физической культуры и спорта,</w:t>
      </w:r>
      <w:r>
        <w:rPr>
          <w:rFonts w:eastAsia="Times New Roman"/>
          <w:sz w:val="28"/>
          <w:szCs w:val="28"/>
        </w:rPr>
        <w:t xml:space="preserve"> в первую очередь в пауэрлифтинге;</w:t>
      </w:r>
    </w:p>
    <w:p w:rsidR="0011685D" w:rsidRPr="00E67032" w:rsidRDefault="0011685D" w:rsidP="00B06DC7">
      <w:pPr>
        <w:widowControl w:val="0"/>
        <w:tabs>
          <w:tab w:val="left" w:pos="1676"/>
        </w:tabs>
        <w:rPr>
          <w:rFonts w:eastAsia="Times New Roman"/>
          <w:sz w:val="28"/>
          <w:szCs w:val="28"/>
        </w:rPr>
      </w:pPr>
      <w:r>
        <w:rPr>
          <w:rFonts w:eastAsia="Times New Roman"/>
          <w:sz w:val="28"/>
          <w:szCs w:val="28"/>
        </w:rPr>
        <w:t xml:space="preserve">- </w:t>
      </w:r>
      <w:r w:rsidRPr="00E67032">
        <w:rPr>
          <w:rFonts w:eastAsia="Times New Roman"/>
          <w:sz w:val="28"/>
          <w:szCs w:val="28"/>
        </w:rPr>
        <w:t>создание условий для физического образования, воспитания и развития детей</w:t>
      </w:r>
      <w:r>
        <w:rPr>
          <w:rFonts w:eastAsia="Times New Roman"/>
          <w:sz w:val="28"/>
          <w:szCs w:val="28"/>
        </w:rPr>
        <w:t>;</w:t>
      </w:r>
    </w:p>
    <w:p w:rsidR="0011685D" w:rsidRPr="00E67032" w:rsidRDefault="0011685D" w:rsidP="00B06DC7">
      <w:pPr>
        <w:widowControl w:val="0"/>
        <w:tabs>
          <w:tab w:val="left" w:pos="1676"/>
        </w:tabs>
        <w:rPr>
          <w:rFonts w:eastAsia="Times New Roman"/>
          <w:sz w:val="28"/>
          <w:szCs w:val="28"/>
        </w:rPr>
      </w:pPr>
      <w:r>
        <w:rPr>
          <w:rFonts w:eastAsia="Times New Roman"/>
          <w:sz w:val="28"/>
          <w:szCs w:val="28"/>
        </w:rPr>
        <w:t xml:space="preserve">- </w:t>
      </w:r>
      <w:r w:rsidRPr="00E67032">
        <w:rPr>
          <w:rFonts w:eastAsia="Times New Roman"/>
          <w:sz w:val="28"/>
          <w:szCs w:val="28"/>
        </w:rPr>
        <w:t>формирование знаний, умений и навыков в области физической культуры и спорта, в</w:t>
      </w:r>
      <w:r>
        <w:rPr>
          <w:rFonts w:eastAsia="Times New Roman"/>
          <w:sz w:val="28"/>
          <w:szCs w:val="28"/>
        </w:rPr>
        <w:t xml:space="preserve"> первую очередь в пауэрлифтинге;</w:t>
      </w:r>
    </w:p>
    <w:p w:rsidR="0011685D" w:rsidRPr="00E67032" w:rsidRDefault="0011685D" w:rsidP="00B06DC7">
      <w:pPr>
        <w:widowControl w:val="0"/>
        <w:tabs>
          <w:tab w:val="left" w:pos="1680"/>
        </w:tabs>
        <w:rPr>
          <w:rFonts w:eastAsia="Times New Roman"/>
          <w:sz w:val="28"/>
          <w:szCs w:val="28"/>
        </w:rPr>
      </w:pPr>
      <w:r>
        <w:rPr>
          <w:rFonts w:eastAsia="Times New Roman"/>
          <w:sz w:val="28"/>
          <w:szCs w:val="28"/>
        </w:rPr>
        <w:t xml:space="preserve">- </w:t>
      </w:r>
      <w:r w:rsidRPr="00E67032">
        <w:rPr>
          <w:rFonts w:eastAsia="Times New Roman"/>
          <w:sz w:val="28"/>
          <w:szCs w:val="28"/>
        </w:rPr>
        <w:t>подготовку одаренных детей в образовательные организации,</w:t>
      </w:r>
      <w:r>
        <w:rPr>
          <w:rFonts w:eastAsia="Times New Roman"/>
          <w:sz w:val="28"/>
          <w:szCs w:val="28"/>
        </w:rPr>
        <w:t xml:space="preserve"> </w:t>
      </w:r>
      <w:r w:rsidRPr="00E67032">
        <w:rPr>
          <w:rFonts w:eastAsia="Times New Roman"/>
          <w:sz w:val="28"/>
          <w:szCs w:val="28"/>
        </w:rPr>
        <w:t>реализующие профессиональные программы в области физической культуры</w:t>
      </w:r>
      <w:r>
        <w:rPr>
          <w:rFonts w:eastAsia="Times New Roman"/>
          <w:sz w:val="28"/>
          <w:szCs w:val="28"/>
        </w:rPr>
        <w:t xml:space="preserve"> и </w:t>
      </w:r>
      <w:r w:rsidRPr="00E67032">
        <w:rPr>
          <w:rFonts w:eastAsia="Times New Roman"/>
          <w:sz w:val="28"/>
          <w:szCs w:val="28"/>
        </w:rPr>
        <w:t>спорта</w:t>
      </w:r>
      <w:r>
        <w:rPr>
          <w:rFonts w:eastAsia="Times New Roman"/>
          <w:sz w:val="28"/>
          <w:szCs w:val="28"/>
        </w:rPr>
        <w:t>;</w:t>
      </w:r>
    </w:p>
    <w:p w:rsidR="0011685D" w:rsidRDefault="0011685D" w:rsidP="00B06DC7">
      <w:pPr>
        <w:widowControl w:val="0"/>
        <w:jc w:val="both"/>
        <w:rPr>
          <w:rFonts w:eastAsia="Times New Roman"/>
          <w:sz w:val="28"/>
          <w:szCs w:val="28"/>
        </w:rPr>
      </w:pPr>
      <w:r>
        <w:rPr>
          <w:rFonts w:eastAsia="Times New Roman"/>
          <w:sz w:val="28"/>
          <w:szCs w:val="28"/>
        </w:rPr>
        <w:t xml:space="preserve">- </w:t>
      </w:r>
      <w:r w:rsidRPr="00E67032">
        <w:rPr>
          <w:rFonts w:eastAsia="Times New Roman"/>
          <w:sz w:val="28"/>
          <w:szCs w:val="28"/>
        </w:rPr>
        <w:t>организацию досуга и формирование потребности в поддержании</w:t>
      </w:r>
      <w:r>
        <w:rPr>
          <w:rFonts w:eastAsia="Times New Roman"/>
          <w:sz w:val="28"/>
          <w:szCs w:val="28"/>
        </w:rPr>
        <w:t xml:space="preserve"> </w:t>
      </w:r>
      <w:r w:rsidRPr="00E67032">
        <w:rPr>
          <w:rFonts w:eastAsia="Times New Roman"/>
          <w:sz w:val="28"/>
          <w:szCs w:val="28"/>
        </w:rPr>
        <w:t>здорового образа жизни.</w:t>
      </w:r>
      <w:r w:rsidRPr="00AC74AA">
        <w:rPr>
          <w:rFonts w:eastAsia="Times New Roman"/>
          <w:sz w:val="28"/>
          <w:szCs w:val="28"/>
        </w:rPr>
        <w:t xml:space="preserve"> </w:t>
      </w:r>
    </w:p>
    <w:p w:rsidR="00D01557" w:rsidRPr="008A20A5" w:rsidRDefault="00B06DC7" w:rsidP="00B06DC7">
      <w:pPr>
        <w:widowControl w:val="0"/>
        <w:jc w:val="both"/>
        <w:rPr>
          <w:rFonts w:eastAsia="Times New Roman"/>
          <w:sz w:val="28"/>
          <w:szCs w:val="28"/>
        </w:rPr>
      </w:pPr>
      <w:r>
        <w:rPr>
          <w:rFonts w:eastAsia="Times New Roman"/>
          <w:sz w:val="28"/>
          <w:szCs w:val="28"/>
        </w:rPr>
        <w:lastRenderedPageBreak/>
        <w:t xml:space="preserve">     </w:t>
      </w:r>
      <w:r w:rsidR="0011685D" w:rsidRPr="00E67032">
        <w:rPr>
          <w:rFonts w:eastAsia="Times New Roman"/>
          <w:sz w:val="28"/>
          <w:szCs w:val="28"/>
        </w:rPr>
        <w:t>Программа предполагает строгую преемственность задач, средств и методов тренировки пауэрлифтеров, неуклонный рост объема общей и специальной физической подготовки, строгое соблюдение принципа постепенности в процессе многолетней тренировки спортсменов. В ней представлены возрастные границы для занятий в различных группах спортивной школы и рекомендуемые при этом соревновательные дистанции для различных групп.</w:t>
      </w:r>
    </w:p>
    <w:p w:rsidR="0011685D" w:rsidRPr="00E67032" w:rsidRDefault="00B06DC7" w:rsidP="00B06DC7">
      <w:pPr>
        <w:widowControl w:val="0"/>
        <w:rPr>
          <w:sz w:val="28"/>
          <w:szCs w:val="28"/>
        </w:rPr>
      </w:pPr>
      <w:r>
        <w:rPr>
          <w:rFonts w:eastAsia="Times New Roman"/>
          <w:b/>
          <w:bCs/>
          <w:sz w:val="28"/>
          <w:szCs w:val="28"/>
        </w:rPr>
        <w:t xml:space="preserve">     </w:t>
      </w:r>
      <w:r w:rsidR="0011685D" w:rsidRPr="00E67032">
        <w:rPr>
          <w:rFonts w:eastAsia="Times New Roman"/>
          <w:b/>
          <w:bCs/>
          <w:sz w:val="28"/>
          <w:szCs w:val="28"/>
        </w:rPr>
        <w:t>Основополагающие принципы программы:</w:t>
      </w:r>
    </w:p>
    <w:p w:rsidR="0011685D" w:rsidRPr="00E67032" w:rsidRDefault="00B06DC7" w:rsidP="00B06DC7">
      <w:pPr>
        <w:widowControl w:val="0"/>
        <w:jc w:val="both"/>
        <w:rPr>
          <w:sz w:val="28"/>
          <w:szCs w:val="28"/>
        </w:rPr>
      </w:pPr>
      <w:r>
        <w:rPr>
          <w:rFonts w:eastAsia="Times New Roman"/>
          <w:b/>
          <w:bCs/>
          <w:sz w:val="28"/>
          <w:szCs w:val="28"/>
        </w:rPr>
        <w:t xml:space="preserve">     </w:t>
      </w:r>
      <w:r w:rsidR="0011685D" w:rsidRPr="00E67032">
        <w:rPr>
          <w:rFonts w:eastAsia="Times New Roman"/>
          <w:b/>
          <w:bCs/>
          <w:sz w:val="28"/>
          <w:szCs w:val="28"/>
        </w:rPr>
        <w:t xml:space="preserve">Комплексность </w:t>
      </w:r>
      <w:r w:rsidR="0011685D" w:rsidRPr="00E67032">
        <w:rPr>
          <w:rFonts w:eastAsia="Times New Roman"/>
          <w:sz w:val="28"/>
          <w:szCs w:val="28"/>
        </w:rPr>
        <w:t>–</w:t>
      </w:r>
      <w:r w:rsidR="0011685D" w:rsidRPr="00E67032">
        <w:rPr>
          <w:rFonts w:eastAsia="Times New Roman"/>
          <w:b/>
          <w:bCs/>
          <w:sz w:val="28"/>
          <w:szCs w:val="28"/>
        </w:rPr>
        <w:t xml:space="preserve"> </w:t>
      </w:r>
      <w:r w:rsidR="0011685D" w:rsidRPr="00E67032">
        <w:rPr>
          <w:rFonts w:eastAsia="Times New Roman"/>
          <w:sz w:val="28"/>
          <w:szCs w:val="28"/>
        </w:rPr>
        <w:t>для всестороннего развития занимающихся</w:t>
      </w:r>
      <w:r w:rsidR="0011685D" w:rsidRPr="00E67032">
        <w:rPr>
          <w:rFonts w:eastAsia="Times New Roman"/>
          <w:b/>
          <w:bCs/>
          <w:sz w:val="28"/>
          <w:szCs w:val="28"/>
        </w:rPr>
        <w:t xml:space="preserve"> </w:t>
      </w:r>
      <w:r w:rsidR="0011685D" w:rsidRPr="00E67032">
        <w:rPr>
          <w:rFonts w:eastAsia="Times New Roman"/>
          <w:sz w:val="28"/>
          <w:szCs w:val="28"/>
        </w:rPr>
        <w:t>предусматривает тесную взаимосвязь всех видов подготовки (общей и специальной физической подготовки, технической, теоретической), воспитательной работы и педагогического контроля.</w:t>
      </w:r>
    </w:p>
    <w:p w:rsidR="0011685D" w:rsidRPr="00E67032" w:rsidRDefault="00B06DC7" w:rsidP="00B06DC7">
      <w:pPr>
        <w:widowControl w:val="0"/>
        <w:jc w:val="both"/>
        <w:rPr>
          <w:sz w:val="28"/>
          <w:szCs w:val="28"/>
        </w:rPr>
      </w:pPr>
      <w:r>
        <w:rPr>
          <w:rFonts w:eastAsia="Times New Roman"/>
          <w:b/>
          <w:bCs/>
          <w:sz w:val="28"/>
          <w:szCs w:val="28"/>
        </w:rPr>
        <w:t xml:space="preserve">     </w:t>
      </w:r>
      <w:r w:rsidR="0011685D" w:rsidRPr="00E67032">
        <w:rPr>
          <w:rFonts w:eastAsia="Times New Roman"/>
          <w:b/>
          <w:bCs/>
          <w:sz w:val="28"/>
          <w:szCs w:val="28"/>
        </w:rPr>
        <w:t xml:space="preserve">Преемственность </w:t>
      </w:r>
      <w:r w:rsidR="0011685D" w:rsidRPr="00E67032">
        <w:rPr>
          <w:rFonts w:eastAsia="Times New Roman"/>
          <w:sz w:val="28"/>
          <w:szCs w:val="28"/>
        </w:rPr>
        <w:t>–</w:t>
      </w:r>
      <w:r w:rsidR="0011685D" w:rsidRPr="00E67032">
        <w:rPr>
          <w:rFonts w:eastAsia="Times New Roman"/>
          <w:b/>
          <w:bCs/>
          <w:sz w:val="28"/>
          <w:szCs w:val="28"/>
        </w:rPr>
        <w:t xml:space="preserve"> </w:t>
      </w:r>
      <w:r w:rsidR="0011685D" w:rsidRPr="00E67032">
        <w:rPr>
          <w:rFonts w:eastAsia="Times New Roman"/>
          <w:sz w:val="28"/>
          <w:szCs w:val="28"/>
        </w:rPr>
        <w:t>определяет последовательность изложения</w:t>
      </w:r>
      <w:r w:rsidR="0011685D" w:rsidRPr="00E67032">
        <w:rPr>
          <w:rFonts w:eastAsia="Times New Roman"/>
          <w:b/>
          <w:bCs/>
          <w:sz w:val="28"/>
          <w:szCs w:val="28"/>
        </w:rPr>
        <w:t xml:space="preserve"> </w:t>
      </w:r>
      <w:r w:rsidR="0011685D" w:rsidRPr="00E67032">
        <w:rPr>
          <w:rFonts w:eastAsia="Times New Roman"/>
          <w:sz w:val="28"/>
          <w:szCs w:val="28"/>
        </w:rPr>
        <w:t>программного материала по годам обучения, для обеспечения в многолетнем процессе обучения преемственности задач, средств и методов, объемов тренировочных и соревновательных нагрузок, рост показателей уровня физической и технико-тактической подготовленности.</w:t>
      </w:r>
    </w:p>
    <w:p w:rsidR="0011685D" w:rsidRPr="00E67032" w:rsidRDefault="00B06DC7" w:rsidP="00B06DC7">
      <w:pPr>
        <w:widowControl w:val="0"/>
        <w:jc w:val="both"/>
        <w:rPr>
          <w:sz w:val="28"/>
          <w:szCs w:val="28"/>
        </w:rPr>
      </w:pPr>
      <w:r>
        <w:rPr>
          <w:rFonts w:eastAsia="Times New Roman"/>
          <w:b/>
          <w:bCs/>
          <w:sz w:val="28"/>
          <w:szCs w:val="28"/>
        </w:rPr>
        <w:t xml:space="preserve">     </w:t>
      </w:r>
      <w:r w:rsidR="0011685D" w:rsidRPr="00E67032">
        <w:rPr>
          <w:rFonts w:eastAsia="Times New Roman"/>
          <w:b/>
          <w:bCs/>
          <w:sz w:val="28"/>
          <w:szCs w:val="28"/>
        </w:rPr>
        <w:t xml:space="preserve">Вариативность </w:t>
      </w:r>
      <w:r w:rsidR="0011685D" w:rsidRPr="00E67032">
        <w:rPr>
          <w:rFonts w:eastAsia="Times New Roman"/>
          <w:sz w:val="28"/>
          <w:szCs w:val="28"/>
        </w:rPr>
        <w:t>-</w:t>
      </w:r>
      <w:r w:rsidR="0011685D" w:rsidRPr="00E67032">
        <w:rPr>
          <w:rFonts w:eastAsia="Times New Roman"/>
          <w:b/>
          <w:bCs/>
          <w:sz w:val="28"/>
          <w:szCs w:val="28"/>
        </w:rPr>
        <w:t xml:space="preserve"> </w:t>
      </w:r>
      <w:r w:rsidR="0011685D" w:rsidRPr="00E67032">
        <w:rPr>
          <w:rFonts w:eastAsia="Times New Roman"/>
          <w:sz w:val="28"/>
          <w:szCs w:val="28"/>
        </w:rPr>
        <w:t>предусматривает,</w:t>
      </w:r>
      <w:r w:rsidR="0011685D" w:rsidRPr="00E67032">
        <w:rPr>
          <w:rFonts w:eastAsia="Times New Roman"/>
          <w:b/>
          <w:bCs/>
          <w:sz w:val="28"/>
          <w:szCs w:val="28"/>
        </w:rPr>
        <w:t xml:space="preserve"> </w:t>
      </w:r>
      <w:r w:rsidR="0011685D" w:rsidRPr="00E67032">
        <w:rPr>
          <w:rFonts w:eastAsia="Times New Roman"/>
          <w:sz w:val="28"/>
          <w:szCs w:val="28"/>
        </w:rPr>
        <w:t>в зависимости от индивидуальных</w:t>
      </w:r>
      <w:r w:rsidR="0011685D" w:rsidRPr="00E67032">
        <w:rPr>
          <w:rFonts w:eastAsia="Times New Roman"/>
          <w:b/>
          <w:bCs/>
          <w:sz w:val="28"/>
          <w:szCs w:val="28"/>
        </w:rPr>
        <w:t xml:space="preserve"> </w:t>
      </w:r>
      <w:r w:rsidR="0011685D" w:rsidRPr="00E67032">
        <w:rPr>
          <w:rFonts w:eastAsia="Times New Roman"/>
          <w:sz w:val="28"/>
          <w:szCs w:val="28"/>
        </w:rPr>
        <w:t>особенностей включение в тренировочный план разнообразного набора тренировочных средств и изменения нагрузок.</w:t>
      </w:r>
    </w:p>
    <w:p w:rsidR="0011685D" w:rsidRPr="00E67032" w:rsidRDefault="00B06DC7" w:rsidP="00B06DC7">
      <w:pPr>
        <w:widowControl w:val="0"/>
        <w:jc w:val="both"/>
        <w:rPr>
          <w:sz w:val="28"/>
          <w:szCs w:val="28"/>
        </w:rPr>
      </w:pPr>
      <w:r>
        <w:rPr>
          <w:rFonts w:eastAsia="Times New Roman"/>
          <w:sz w:val="28"/>
          <w:szCs w:val="28"/>
        </w:rPr>
        <w:t xml:space="preserve">     </w:t>
      </w:r>
      <w:r w:rsidR="0011685D" w:rsidRPr="00E67032">
        <w:rPr>
          <w:rFonts w:eastAsia="Times New Roman"/>
          <w:sz w:val="28"/>
          <w:szCs w:val="28"/>
        </w:rPr>
        <w:t>Структура многолетней подготовки включает в себя следующие уровни сложности:</w:t>
      </w:r>
    </w:p>
    <w:p w:rsidR="0011685D" w:rsidRPr="0011685D" w:rsidRDefault="00B06DC7" w:rsidP="00B06DC7">
      <w:pPr>
        <w:widowControl w:val="0"/>
        <w:tabs>
          <w:tab w:val="left" w:pos="1366"/>
        </w:tabs>
        <w:jc w:val="both"/>
        <w:rPr>
          <w:rFonts w:eastAsia="Times New Roman"/>
          <w:sz w:val="28"/>
          <w:szCs w:val="28"/>
        </w:rPr>
      </w:pPr>
      <w:r>
        <w:rPr>
          <w:rFonts w:eastAsia="Times New Roman"/>
          <w:sz w:val="28"/>
          <w:szCs w:val="28"/>
        </w:rPr>
        <w:t xml:space="preserve">     </w:t>
      </w:r>
      <w:r w:rsidR="0011685D">
        <w:rPr>
          <w:rFonts w:eastAsia="Times New Roman"/>
          <w:sz w:val="28"/>
          <w:szCs w:val="28"/>
        </w:rPr>
        <w:t xml:space="preserve">1. </w:t>
      </w:r>
      <w:r w:rsidR="0011685D" w:rsidRPr="00D01557">
        <w:rPr>
          <w:rFonts w:eastAsia="Times New Roman"/>
          <w:b/>
          <w:sz w:val="28"/>
          <w:szCs w:val="28"/>
        </w:rPr>
        <w:t xml:space="preserve">Базовый уровень сложности </w:t>
      </w:r>
      <w:r w:rsidR="0011685D" w:rsidRPr="00E67032">
        <w:rPr>
          <w:rFonts w:eastAsia="Times New Roman"/>
          <w:sz w:val="28"/>
          <w:szCs w:val="28"/>
        </w:rPr>
        <w:t>- систематические занятия спортом максимально возможного числа детей и подростков, направленное на развитие их личности, привитие навыков здорового образа жизни,</w:t>
      </w:r>
      <w:r w:rsidR="0011685D">
        <w:rPr>
          <w:rFonts w:eastAsia="Times New Roman"/>
          <w:sz w:val="28"/>
          <w:szCs w:val="28"/>
        </w:rPr>
        <w:t xml:space="preserve"> </w:t>
      </w:r>
      <w:r w:rsidR="0011685D" w:rsidRPr="00AC74AA">
        <w:rPr>
          <w:rFonts w:eastAsia="Times New Roman"/>
          <w:sz w:val="28"/>
          <w:szCs w:val="28"/>
        </w:rPr>
        <w:t>в</w:t>
      </w:r>
      <w:r w:rsidR="0011685D">
        <w:rPr>
          <w:rFonts w:eastAsia="Times New Roman"/>
          <w:sz w:val="28"/>
          <w:szCs w:val="28"/>
        </w:rPr>
        <w:t>оспитание физических, морально-</w:t>
      </w:r>
      <w:r w:rsidR="0011685D" w:rsidRPr="00AC74AA">
        <w:rPr>
          <w:rFonts w:eastAsia="Times New Roman"/>
          <w:sz w:val="28"/>
          <w:szCs w:val="28"/>
        </w:rPr>
        <w:t>этических и волевых каче</w:t>
      </w:r>
      <w:r w:rsidR="0011685D">
        <w:rPr>
          <w:rFonts w:eastAsia="Times New Roman"/>
          <w:sz w:val="28"/>
          <w:szCs w:val="28"/>
        </w:rPr>
        <w:t>ств, определение специализации.</w:t>
      </w:r>
    </w:p>
    <w:p w:rsidR="0011685D" w:rsidRPr="00AC74AA" w:rsidRDefault="00B06DC7" w:rsidP="00B06DC7">
      <w:pPr>
        <w:widowControl w:val="0"/>
        <w:tabs>
          <w:tab w:val="left" w:pos="1320"/>
        </w:tabs>
        <w:jc w:val="both"/>
        <w:rPr>
          <w:rFonts w:eastAsia="Times New Roman"/>
          <w:sz w:val="28"/>
          <w:szCs w:val="28"/>
        </w:rPr>
      </w:pPr>
      <w:r>
        <w:rPr>
          <w:rFonts w:eastAsia="Times New Roman"/>
          <w:sz w:val="28"/>
          <w:szCs w:val="28"/>
        </w:rPr>
        <w:t xml:space="preserve">     </w:t>
      </w:r>
      <w:r w:rsidR="0011685D">
        <w:rPr>
          <w:rFonts w:eastAsia="Times New Roman"/>
          <w:sz w:val="28"/>
          <w:szCs w:val="28"/>
        </w:rPr>
        <w:t xml:space="preserve">2. </w:t>
      </w:r>
      <w:r w:rsidR="0011685D" w:rsidRPr="00D01557">
        <w:rPr>
          <w:rFonts w:eastAsia="Times New Roman"/>
          <w:b/>
          <w:sz w:val="28"/>
          <w:szCs w:val="28"/>
        </w:rPr>
        <w:t>Углубленный уровень сложности</w:t>
      </w:r>
      <w:r w:rsidR="0011685D" w:rsidRPr="00E67032">
        <w:rPr>
          <w:rFonts w:eastAsia="Times New Roman"/>
          <w:sz w:val="28"/>
          <w:szCs w:val="28"/>
        </w:rPr>
        <w:t xml:space="preserve"> - улучшение состояния здоровья,</w:t>
      </w:r>
      <w:r w:rsidR="0011685D">
        <w:rPr>
          <w:rFonts w:eastAsia="Times New Roman"/>
          <w:sz w:val="28"/>
          <w:szCs w:val="28"/>
        </w:rPr>
        <w:t xml:space="preserve"> </w:t>
      </w:r>
      <w:r w:rsidR="0011685D" w:rsidRPr="00AC74AA">
        <w:rPr>
          <w:rFonts w:eastAsia="Times New Roman"/>
          <w:sz w:val="28"/>
          <w:szCs w:val="28"/>
        </w:rPr>
        <w:t>включая физическое развитие, и повышение уровня физической подготовленности и спортивных результатов с учетом индивидуальных особенностей и требований программ</w:t>
      </w:r>
      <w:r w:rsidR="0011685D">
        <w:rPr>
          <w:rFonts w:eastAsia="Times New Roman"/>
          <w:sz w:val="28"/>
          <w:szCs w:val="28"/>
        </w:rPr>
        <w:t>ы</w:t>
      </w:r>
      <w:r w:rsidR="0011685D" w:rsidRPr="00AC74AA">
        <w:rPr>
          <w:rFonts w:eastAsia="Times New Roman"/>
          <w:sz w:val="28"/>
          <w:szCs w:val="28"/>
        </w:rPr>
        <w:t xml:space="preserve"> по видам спорта.</w:t>
      </w:r>
    </w:p>
    <w:p w:rsidR="0011685D" w:rsidRPr="00E67032" w:rsidRDefault="00B06DC7" w:rsidP="00B06DC7">
      <w:pPr>
        <w:widowControl w:val="0"/>
        <w:jc w:val="both"/>
        <w:rPr>
          <w:sz w:val="28"/>
          <w:szCs w:val="28"/>
        </w:rPr>
      </w:pPr>
      <w:r>
        <w:rPr>
          <w:rFonts w:eastAsia="Times New Roman"/>
          <w:b/>
          <w:bCs/>
          <w:sz w:val="28"/>
          <w:szCs w:val="28"/>
        </w:rPr>
        <w:t xml:space="preserve">     </w:t>
      </w:r>
      <w:r w:rsidR="0011685D" w:rsidRPr="00E67032">
        <w:rPr>
          <w:rFonts w:eastAsia="Times New Roman"/>
          <w:b/>
          <w:bCs/>
          <w:sz w:val="28"/>
          <w:szCs w:val="28"/>
        </w:rPr>
        <w:t xml:space="preserve">Срок обучения </w:t>
      </w:r>
      <w:r w:rsidR="0011685D" w:rsidRPr="00E67032">
        <w:rPr>
          <w:rFonts w:eastAsia="Times New Roman"/>
          <w:sz w:val="28"/>
          <w:szCs w:val="28"/>
        </w:rPr>
        <w:t>по образовательной программе составляет</w:t>
      </w:r>
      <w:r w:rsidR="0011685D" w:rsidRPr="00E67032">
        <w:rPr>
          <w:rFonts w:eastAsia="Times New Roman"/>
          <w:b/>
          <w:bCs/>
          <w:sz w:val="28"/>
          <w:szCs w:val="28"/>
        </w:rPr>
        <w:t xml:space="preserve"> </w:t>
      </w:r>
      <w:r w:rsidR="0011685D" w:rsidRPr="00E67032">
        <w:rPr>
          <w:rFonts w:eastAsia="Times New Roman"/>
          <w:sz w:val="28"/>
          <w:szCs w:val="28"/>
        </w:rPr>
        <w:t>8</w:t>
      </w:r>
      <w:r w:rsidR="0011685D" w:rsidRPr="00E67032">
        <w:rPr>
          <w:rFonts w:eastAsia="Times New Roman"/>
          <w:b/>
          <w:bCs/>
          <w:sz w:val="28"/>
          <w:szCs w:val="28"/>
        </w:rPr>
        <w:t xml:space="preserve"> </w:t>
      </w:r>
      <w:r w:rsidR="0011685D" w:rsidRPr="00E67032">
        <w:rPr>
          <w:rFonts w:eastAsia="Times New Roman"/>
          <w:sz w:val="28"/>
          <w:szCs w:val="28"/>
        </w:rPr>
        <w:t>лет</w:t>
      </w:r>
      <w:r w:rsidR="0011685D" w:rsidRPr="00E67032">
        <w:rPr>
          <w:rFonts w:eastAsia="Times New Roman"/>
          <w:b/>
          <w:bCs/>
          <w:sz w:val="28"/>
          <w:szCs w:val="28"/>
        </w:rPr>
        <w:t xml:space="preserve"> </w:t>
      </w:r>
      <w:r w:rsidR="0011685D" w:rsidRPr="00E67032">
        <w:rPr>
          <w:rFonts w:eastAsia="Times New Roman"/>
          <w:sz w:val="28"/>
          <w:szCs w:val="28"/>
        </w:rPr>
        <w:t>(6</w:t>
      </w:r>
      <w:r w:rsidR="0011685D" w:rsidRPr="00E67032">
        <w:rPr>
          <w:rFonts w:eastAsia="Times New Roman"/>
          <w:b/>
          <w:bCs/>
          <w:sz w:val="28"/>
          <w:szCs w:val="28"/>
        </w:rPr>
        <w:t xml:space="preserve"> </w:t>
      </w:r>
      <w:r w:rsidR="0011685D" w:rsidRPr="00E67032">
        <w:rPr>
          <w:rFonts w:eastAsia="Times New Roman"/>
          <w:sz w:val="28"/>
          <w:szCs w:val="28"/>
        </w:rPr>
        <w:t>лет</w:t>
      </w:r>
      <w:r w:rsidR="0011685D" w:rsidRPr="00E67032">
        <w:rPr>
          <w:rFonts w:eastAsia="Times New Roman"/>
          <w:b/>
          <w:bCs/>
          <w:sz w:val="28"/>
          <w:szCs w:val="28"/>
        </w:rPr>
        <w:t xml:space="preserve"> </w:t>
      </w:r>
      <w:r w:rsidR="0011685D" w:rsidRPr="00E67032">
        <w:rPr>
          <w:rFonts w:eastAsia="Times New Roman"/>
          <w:sz w:val="28"/>
          <w:szCs w:val="28"/>
        </w:rPr>
        <w:t>для базового уровня и 2 года для углубленного уровня).</w:t>
      </w:r>
    </w:p>
    <w:p w:rsidR="0011685D" w:rsidRPr="00E67032" w:rsidRDefault="0011685D" w:rsidP="00B06DC7">
      <w:pPr>
        <w:widowControl w:val="0"/>
        <w:rPr>
          <w:sz w:val="28"/>
          <w:szCs w:val="28"/>
        </w:rPr>
      </w:pPr>
    </w:p>
    <w:p w:rsidR="0011685D" w:rsidRDefault="0011685D" w:rsidP="00B06DC7">
      <w:pPr>
        <w:widowControl w:val="0"/>
        <w:jc w:val="center"/>
        <w:rPr>
          <w:rFonts w:eastAsia="Times New Roman"/>
          <w:b/>
          <w:bCs/>
          <w:sz w:val="28"/>
          <w:szCs w:val="28"/>
        </w:rPr>
      </w:pPr>
      <w:r w:rsidRPr="008D5C6A">
        <w:rPr>
          <w:rFonts w:eastAsia="Times New Roman"/>
          <w:b/>
          <w:bCs/>
          <w:sz w:val="28"/>
          <w:szCs w:val="28"/>
        </w:rPr>
        <w:t xml:space="preserve">Продолжительность обучения, наполняемость групп, </w:t>
      </w:r>
    </w:p>
    <w:p w:rsidR="00B06DC7" w:rsidRPr="008D5C6A" w:rsidRDefault="0011685D" w:rsidP="00B06DC7">
      <w:pPr>
        <w:widowControl w:val="0"/>
        <w:jc w:val="center"/>
        <w:rPr>
          <w:rFonts w:eastAsia="Times New Roman"/>
          <w:b/>
          <w:bCs/>
          <w:sz w:val="28"/>
          <w:szCs w:val="28"/>
        </w:rPr>
      </w:pPr>
      <w:r w:rsidRPr="008D5C6A">
        <w:rPr>
          <w:rFonts w:eastAsia="Times New Roman"/>
          <w:b/>
          <w:bCs/>
          <w:sz w:val="28"/>
          <w:szCs w:val="28"/>
        </w:rPr>
        <w:t>количество часов в неделю</w:t>
      </w:r>
    </w:p>
    <w:tbl>
      <w:tblPr>
        <w:tblpPr w:leftFromText="180" w:rightFromText="180" w:vertAnchor="text" w:horzAnchor="margin" w:tblpXSpec="center" w:tblpY="73"/>
        <w:tblW w:w="9347" w:type="dxa"/>
        <w:tblLayout w:type="fixed"/>
        <w:tblCellMar>
          <w:left w:w="0" w:type="dxa"/>
          <w:right w:w="0" w:type="dxa"/>
        </w:tblCellMar>
        <w:tblLook w:val="04A0" w:firstRow="1" w:lastRow="0" w:firstColumn="1" w:lastColumn="0" w:noHBand="0" w:noVBand="1"/>
      </w:tblPr>
      <w:tblGrid>
        <w:gridCol w:w="1711"/>
        <w:gridCol w:w="2268"/>
        <w:gridCol w:w="1134"/>
        <w:gridCol w:w="1134"/>
        <w:gridCol w:w="1560"/>
        <w:gridCol w:w="1510"/>
        <w:gridCol w:w="30"/>
      </w:tblGrid>
      <w:tr w:rsidR="00B06DC7" w:rsidRPr="00934088" w:rsidTr="00B06DC7">
        <w:trPr>
          <w:cantSplit/>
          <w:trHeight w:val="908"/>
        </w:trPr>
        <w:tc>
          <w:tcPr>
            <w:tcW w:w="1711" w:type="dxa"/>
            <w:tcBorders>
              <w:top w:val="single" w:sz="8" w:space="0" w:color="auto"/>
              <w:left w:val="single" w:sz="8" w:space="0" w:color="auto"/>
              <w:bottom w:val="single" w:sz="4" w:space="0" w:color="auto"/>
              <w:right w:val="single" w:sz="8" w:space="0" w:color="auto"/>
            </w:tcBorders>
          </w:tcPr>
          <w:p w:rsidR="00B06DC7" w:rsidRPr="00BF3DDB" w:rsidRDefault="00B06DC7" w:rsidP="00B06DC7">
            <w:pPr>
              <w:widowControl w:val="0"/>
              <w:jc w:val="center"/>
              <w:rPr>
                <w:sz w:val="28"/>
                <w:szCs w:val="28"/>
              </w:rPr>
            </w:pPr>
            <w:r w:rsidRPr="00BF3DDB">
              <w:rPr>
                <w:rFonts w:eastAsia="Times New Roman"/>
                <w:w w:val="97"/>
                <w:sz w:val="28"/>
                <w:szCs w:val="28"/>
              </w:rPr>
              <w:t>Уровни</w:t>
            </w:r>
          </w:p>
          <w:p w:rsidR="00B06DC7" w:rsidRPr="00BF3DDB" w:rsidRDefault="00B06DC7" w:rsidP="00B06DC7">
            <w:pPr>
              <w:widowControl w:val="0"/>
              <w:jc w:val="center"/>
              <w:rPr>
                <w:sz w:val="28"/>
                <w:szCs w:val="28"/>
              </w:rPr>
            </w:pPr>
            <w:r w:rsidRPr="00BF3DDB">
              <w:rPr>
                <w:rFonts w:eastAsia="Times New Roman"/>
                <w:w w:val="98"/>
                <w:sz w:val="28"/>
                <w:szCs w:val="28"/>
              </w:rPr>
              <w:t>сложност</w:t>
            </w:r>
            <w:r w:rsidRPr="00BF3DDB">
              <w:rPr>
                <w:rFonts w:eastAsia="Times New Roman"/>
                <w:w w:val="93"/>
                <w:sz w:val="28"/>
                <w:szCs w:val="28"/>
              </w:rPr>
              <w:t>и</w:t>
            </w:r>
          </w:p>
        </w:tc>
        <w:tc>
          <w:tcPr>
            <w:tcW w:w="2268" w:type="dxa"/>
            <w:tcBorders>
              <w:top w:val="single" w:sz="8" w:space="0" w:color="auto"/>
              <w:bottom w:val="single" w:sz="4" w:space="0" w:color="auto"/>
              <w:right w:val="single" w:sz="8" w:space="0" w:color="auto"/>
            </w:tcBorders>
          </w:tcPr>
          <w:p w:rsidR="00B06DC7" w:rsidRPr="00BF3DDB" w:rsidRDefault="00B06DC7" w:rsidP="00B06DC7">
            <w:pPr>
              <w:widowControl w:val="0"/>
              <w:jc w:val="center"/>
              <w:rPr>
                <w:rFonts w:eastAsia="Times New Roman"/>
                <w:w w:val="70"/>
                <w:sz w:val="28"/>
                <w:szCs w:val="28"/>
              </w:rPr>
            </w:pPr>
            <w:r w:rsidRPr="00BF3DDB">
              <w:rPr>
                <w:rFonts w:eastAsia="Times New Roman"/>
                <w:w w:val="70"/>
                <w:sz w:val="28"/>
                <w:szCs w:val="28"/>
              </w:rPr>
              <w:t>Продолжительность</w:t>
            </w:r>
          </w:p>
          <w:p w:rsidR="00B06DC7" w:rsidRPr="00BF3DDB" w:rsidRDefault="00B06DC7" w:rsidP="00B06DC7">
            <w:pPr>
              <w:widowControl w:val="0"/>
              <w:jc w:val="center"/>
              <w:rPr>
                <w:sz w:val="28"/>
                <w:szCs w:val="28"/>
              </w:rPr>
            </w:pPr>
            <w:r w:rsidRPr="00BF3DDB">
              <w:rPr>
                <w:rFonts w:eastAsia="Times New Roman"/>
                <w:w w:val="70"/>
                <w:sz w:val="28"/>
                <w:szCs w:val="28"/>
              </w:rPr>
              <w:t>обучения на разных уровнях сложности</w:t>
            </w:r>
          </w:p>
        </w:tc>
        <w:tc>
          <w:tcPr>
            <w:tcW w:w="1134" w:type="dxa"/>
            <w:tcBorders>
              <w:top w:val="single" w:sz="8" w:space="0" w:color="auto"/>
              <w:bottom w:val="single" w:sz="4" w:space="0" w:color="auto"/>
              <w:right w:val="single" w:sz="8" w:space="0" w:color="auto"/>
            </w:tcBorders>
          </w:tcPr>
          <w:p w:rsidR="00B06DC7" w:rsidRPr="00BF3DDB" w:rsidRDefault="00B06DC7" w:rsidP="00B06DC7">
            <w:pPr>
              <w:widowControl w:val="0"/>
              <w:jc w:val="center"/>
              <w:rPr>
                <w:sz w:val="28"/>
                <w:szCs w:val="28"/>
              </w:rPr>
            </w:pPr>
            <w:r w:rsidRPr="00BF3DDB">
              <w:rPr>
                <w:rFonts w:eastAsia="Times New Roman"/>
                <w:w w:val="72"/>
                <w:sz w:val="28"/>
                <w:szCs w:val="28"/>
              </w:rPr>
              <w:t>Количество часов в неделю</w:t>
            </w:r>
          </w:p>
        </w:tc>
        <w:tc>
          <w:tcPr>
            <w:tcW w:w="1134" w:type="dxa"/>
            <w:tcBorders>
              <w:top w:val="single" w:sz="8" w:space="0" w:color="auto"/>
              <w:bottom w:val="single" w:sz="4" w:space="0" w:color="auto"/>
              <w:right w:val="single" w:sz="8" w:space="0" w:color="auto"/>
            </w:tcBorders>
          </w:tcPr>
          <w:p w:rsidR="00B06DC7" w:rsidRPr="00BF3DDB" w:rsidRDefault="00B06DC7" w:rsidP="00B06DC7">
            <w:pPr>
              <w:widowControl w:val="0"/>
              <w:jc w:val="center"/>
              <w:rPr>
                <w:sz w:val="28"/>
                <w:szCs w:val="28"/>
              </w:rPr>
            </w:pPr>
            <w:r w:rsidRPr="00BF3DDB">
              <w:rPr>
                <w:rFonts w:eastAsia="Times New Roman"/>
                <w:w w:val="74"/>
                <w:sz w:val="28"/>
                <w:szCs w:val="28"/>
              </w:rPr>
              <w:t>Количество занятий в неделю</w:t>
            </w:r>
          </w:p>
        </w:tc>
        <w:tc>
          <w:tcPr>
            <w:tcW w:w="1560" w:type="dxa"/>
            <w:tcBorders>
              <w:top w:val="single" w:sz="8" w:space="0" w:color="auto"/>
              <w:bottom w:val="single" w:sz="4" w:space="0" w:color="auto"/>
              <w:right w:val="single" w:sz="8" w:space="0" w:color="auto"/>
            </w:tcBorders>
          </w:tcPr>
          <w:p w:rsidR="00B06DC7" w:rsidRPr="00BF3DDB" w:rsidRDefault="00B06DC7" w:rsidP="00B06DC7">
            <w:pPr>
              <w:widowControl w:val="0"/>
              <w:jc w:val="center"/>
              <w:rPr>
                <w:sz w:val="28"/>
                <w:szCs w:val="28"/>
              </w:rPr>
            </w:pPr>
            <w:r w:rsidRPr="00BF3DDB">
              <w:rPr>
                <w:rFonts w:eastAsia="Times New Roman"/>
                <w:w w:val="74"/>
                <w:sz w:val="28"/>
                <w:szCs w:val="28"/>
              </w:rPr>
              <w:t>Минимальная наполняемость группы (человек)</w:t>
            </w:r>
          </w:p>
        </w:tc>
        <w:tc>
          <w:tcPr>
            <w:tcW w:w="1510" w:type="dxa"/>
            <w:tcBorders>
              <w:top w:val="single" w:sz="8" w:space="0" w:color="auto"/>
              <w:bottom w:val="single" w:sz="4" w:space="0" w:color="auto"/>
              <w:right w:val="single" w:sz="8" w:space="0" w:color="auto"/>
            </w:tcBorders>
          </w:tcPr>
          <w:p w:rsidR="00B06DC7" w:rsidRPr="00BF3DDB" w:rsidRDefault="00B06DC7" w:rsidP="00B06DC7">
            <w:pPr>
              <w:widowControl w:val="0"/>
              <w:jc w:val="center"/>
              <w:rPr>
                <w:sz w:val="28"/>
                <w:szCs w:val="28"/>
              </w:rPr>
            </w:pPr>
            <w:r w:rsidRPr="00BF3DDB">
              <w:rPr>
                <w:rFonts w:eastAsia="Times New Roman"/>
                <w:w w:val="71"/>
                <w:sz w:val="28"/>
                <w:szCs w:val="28"/>
              </w:rPr>
              <w:t>Максимальный количественный состав группы</w:t>
            </w:r>
          </w:p>
        </w:tc>
        <w:tc>
          <w:tcPr>
            <w:tcW w:w="30" w:type="dxa"/>
            <w:vAlign w:val="bottom"/>
          </w:tcPr>
          <w:p w:rsidR="00B06DC7" w:rsidRPr="00934088" w:rsidRDefault="00B06DC7" w:rsidP="00B06DC7">
            <w:pPr>
              <w:widowControl w:val="0"/>
              <w:rPr>
                <w:color w:val="FF0000"/>
                <w:sz w:val="28"/>
                <w:szCs w:val="28"/>
              </w:rPr>
            </w:pPr>
          </w:p>
        </w:tc>
      </w:tr>
      <w:tr w:rsidR="0011685D" w:rsidRPr="00934088" w:rsidTr="00B06DC7">
        <w:trPr>
          <w:trHeight w:val="356"/>
        </w:trPr>
        <w:tc>
          <w:tcPr>
            <w:tcW w:w="1711" w:type="dxa"/>
            <w:vMerge w:val="restart"/>
            <w:tcBorders>
              <w:top w:val="single" w:sz="4" w:space="0" w:color="auto"/>
              <w:left w:val="single" w:sz="8" w:space="0" w:color="auto"/>
              <w:right w:val="single" w:sz="8" w:space="0" w:color="auto"/>
            </w:tcBorders>
          </w:tcPr>
          <w:p w:rsidR="0011685D" w:rsidRPr="00BF3DDB" w:rsidRDefault="0011685D" w:rsidP="00B06DC7">
            <w:pPr>
              <w:widowControl w:val="0"/>
              <w:jc w:val="center"/>
              <w:rPr>
                <w:rFonts w:eastAsia="Times New Roman"/>
                <w:w w:val="75"/>
                <w:sz w:val="28"/>
                <w:szCs w:val="28"/>
              </w:rPr>
            </w:pPr>
            <w:r w:rsidRPr="00BF3DDB">
              <w:rPr>
                <w:rFonts w:eastAsia="Times New Roman"/>
                <w:w w:val="75"/>
                <w:sz w:val="28"/>
                <w:szCs w:val="28"/>
              </w:rPr>
              <w:t>Базовый уровень</w:t>
            </w:r>
          </w:p>
        </w:tc>
        <w:tc>
          <w:tcPr>
            <w:tcW w:w="2268"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7"/>
                <w:sz w:val="28"/>
                <w:szCs w:val="28"/>
              </w:rPr>
              <w:t>1 год обучения</w:t>
            </w:r>
          </w:p>
        </w:tc>
        <w:tc>
          <w:tcPr>
            <w:tcW w:w="1134" w:type="dxa"/>
            <w:tcBorders>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9"/>
                <w:sz w:val="28"/>
                <w:szCs w:val="28"/>
              </w:rPr>
              <w:t>6</w:t>
            </w:r>
          </w:p>
        </w:tc>
        <w:tc>
          <w:tcPr>
            <w:tcW w:w="1134" w:type="dxa"/>
            <w:tcBorders>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9"/>
                <w:sz w:val="28"/>
                <w:szCs w:val="28"/>
              </w:rPr>
              <w:t>3-4</w:t>
            </w:r>
          </w:p>
        </w:tc>
        <w:tc>
          <w:tcPr>
            <w:tcW w:w="1560" w:type="dxa"/>
            <w:tcBorders>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sz w:val="28"/>
                <w:szCs w:val="28"/>
              </w:rPr>
              <w:t>14-16</w:t>
            </w:r>
          </w:p>
        </w:tc>
        <w:tc>
          <w:tcPr>
            <w:tcW w:w="1510" w:type="dxa"/>
            <w:tcBorders>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sz w:val="28"/>
                <w:szCs w:val="28"/>
              </w:rPr>
              <w:t>25</w:t>
            </w:r>
          </w:p>
        </w:tc>
        <w:tc>
          <w:tcPr>
            <w:tcW w:w="30" w:type="dxa"/>
            <w:vAlign w:val="bottom"/>
          </w:tcPr>
          <w:p w:rsidR="0011685D" w:rsidRPr="00934088" w:rsidRDefault="0011685D" w:rsidP="00B06DC7">
            <w:pPr>
              <w:widowControl w:val="0"/>
              <w:rPr>
                <w:color w:val="FF0000"/>
                <w:sz w:val="28"/>
                <w:szCs w:val="28"/>
              </w:rPr>
            </w:pPr>
          </w:p>
        </w:tc>
      </w:tr>
      <w:tr w:rsidR="0011685D" w:rsidRPr="00934088" w:rsidTr="00B06DC7">
        <w:trPr>
          <w:trHeight w:val="418"/>
        </w:trPr>
        <w:tc>
          <w:tcPr>
            <w:tcW w:w="1711" w:type="dxa"/>
            <w:vMerge/>
            <w:tcBorders>
              <w:left w:val="single" w:sz="8" w:space="0" w:color="auto"/>
              <w:right w:val="single" w:sz="8" w:space="0" w:color="auto"/>
            </w:tcBorders>
            <w:vAlign w:val="center"/>
          </w:tcPr>
          <w:p w:rsidR="0011685D" w:rsidRPr="00BF3DDB" w:rsidRDefault="0011685D" w:rsidP="00B06DC7">
            <w:pPr>
              <w:widowControl w:val="0"/>
              <w:jc w:val="center"/>
              <w:rPr>
                <w:sz w:val="28"/>
                <w:szCs w:val="28"/>
              </w:rPr>
            </w:pPr>
          </w:p>
        </w:tc>
        <w:tc>
          <w:tcPr>
            <w:tcW w:w="2268" w:type="dxa"/>
            <w:tcBorders>
              <w:top w:val="single" w:sz="4" w:space="0" w:color="auto"/>
              <w:bottom w:val="single" w:sz="8"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7"/>
                <w:sz w:val="28"/>
                <w:szCs w:val="28"/>
              </w:rPr>
              <w:t>2 год обучения</w:t>
            </w:r>
          </w:p>
        </w:tc>
        <w:tc>
          <w:tcPr>
            <w:tcW w:w="1134" w:type="dxa"/>
            <w:tcBorders>
              <w:top w:val="single" w:sz="4" w:space="0" w:color="auto"/>
              <w:bottom w:val="single" w:sz="8"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9"/>
                <w:sz w:val="28"/>
                <w:szCs w:val="28"/>
              </w:rPr>
              <w:t>6</w:t>
            </w:r>
          </w:p>
        </w:tc>
        <w:tc>
          <w:tcPr>
            <w:tcW w:w="1134" w:type="dxa"/>
            <w:tcBorders>
              <w:top w:val="single" w:sz="4" w:space="0" w:color="auto"/>
              <w:bottom w:val="single" w:sz="8"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9"/>
                <w:sz w:val="28"/>
                <w:szCs w:val="28"/>
              </w:rPr>
              <w:t>3-4</w:t>
            </w:r>
          </w:p>
        </w:tc>
        <w:tc>
          <w:tcPr>
            <w:tcW w:w="1560" w:type="dxa"/>
            <w:tcBorders>
              <w:top w:val="single" w:sz="4" w:space="0" w:color="auto"/>
              <w:bottom w:val="single" w:sz="8"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sz w:val="28"/>
                <w:szCs w:val="28"/>
              </w:rPr>
              <w:t>12-14</w:t>
            </w:r>
          </w:p>
        </w:tc>
        <w:tc>
          <w:tcPr>
            <w:tcW w:w="1510" w:type="dxa"/>
            <w:tcBorders>
              <w:top w:val="single" w:sz="4" w:space="0" w:color="auto"/>
              <w:bottom w:val="single" w:sz="8"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sz w:val="28"/>
                <w:szCs w:val="28"/>
              </w:rPr>
              <w:t>20</w:t>
            </w:r>
          </w:p>
        </w:tc>
        <w:tc>
          <w:tcPr>
            <w:tcW w:w="30" w:type="dxa"/>
            <w:vAlign w:val="bottom"/>
          </w:tcPr>
          <w:p w:rsidR="0011685D" w:rsidRPr="00934088" w:rsidRDefault="0011685D" w:rsidP="00B06DC7">
            <w:pPr>
              <w:widowControl w:val="0"/>
              <w:rPr>
                <w:color w:val="FF0000"/>
                <w:sz w:val="28"/>
                <w:szCs w:val="28"/>
              </w:rPr>
            </w:pPr>
          </w:p>
        </w:tc>
      </w:tr>
      <w:tr w:rsidR="0011685D" w:rsidRPr="00934088" w:rsidTr="00B06DC7">
        <w:trPr>
          <w:trHeight w:val="414"/>
        </w:trPr>
        <w:tc>
          <w:tcPr>
            <w:tcW w:w="1711" w:type="dxa"/>
            <w:vMerge/>
            <w:tcBorders>
              <w:left w:val="single" w:sz="8" w:space="0" w:color="auto"/>
              <w:right w:val="single" w:sz="8" w:space="0" w:color="auto"/>
            </w:tcBorders>
            <w:vAlign w:val="center"/>
          </w:tcPr>
          <w:p w:rsidR="0011685D" w:rsidRPr="00BF3DDB" w:rsidRDefault="0011685D" w:rsidP="00B06DC7">
            <w:pPr>
              <w:widowControl w:val="0"/>
              <w:jc w:val="center"/>
              <w:rPr>
                <w:sz w:val="28"/>
                <w:szCs w:val="28"/>
              </w:rPr>
            </w:pPr>
          </w:p>
        </w:tc>
        <w:tc>
          <w:tcPr>
            <w:tcW w:w="2268" w:type="dxa"/>
            <w:tcBorders>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7"/>
                <w:sz w:val="28"/>
                <w:szCs w:val="28"/>
              </w:rPr>
              <w:t>3 год обучения</w:t>
            </w:r>
          </w:p>
        </w:tc>
        <w:tc>
          <w:tcPr>
            <w:tcW w:w="1134" w:type="dxa"/>
            <w:tcBorders>
              <w:bottom w:val="single" w:sz="4" w:space="0" w:color="auto"/>
              <w:right w:val="single" w:sz="8" w:space="0" w:color="auto"/>
            </w:tcBorders>
            <w:vAlign w:val="center"/>
          </w:tcPr>
          <w:p w:rsidR="0011685D" w:rsidRPr="00BF3DDB" w:rsidRDefault="00A3512F" w:rsidP="00B06DC7">
            <w:pPr>
              <w:widowControl w:val="0"/>
              <w:jc w:val="center"/>
              <w:rPr>
                <w:sz w:val="28"/>
                <w:szCs w:val="28"/>
              </w:rPr>
            </w:pPr>
            <w:r>
              <w:rPr>
                <w:rFonts w:eastAsia="Times New Roman"/>
                <w:w w:val="99"/>
                <w:sz w:val="28"/>
                <w:szCs w:val="28"/>
              </w:rPr>
              <w:t>8</w:t>
            </w:r>
          </w:p>
        </w:tc>
        <w:tc>
          <w:tcPr>
            <w:tcW w:w="1134" w:type="dxa"/>
            <w:tcBorders>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sz w:val="28"/>
                <w:szCs w:val="28"/>
              </w:rPr>
              <w:t>3-4</w:t>
            </w:r>
          </w:p>
        </w:tc>
        <w:tc>
          <w:tcPr>
            <w:tcW w:w="1560" w:type="dxa"/>
            <w:tcBorders>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9"/>
                <w:sz w:val="28"/>
                <w:szCs w:val="28"/>
              </w:rPr>
              <w:t>12-14</w:t>
            </w:r>
          </w:p>
        </w:tc>
        <w:tc>
          <w:tcPr>
            <w:tcW w:w="1510" w:type="dxa"/>
            <w:tcBorders>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sz w:val="28"/>
                <w:szCs w:val="28"/>
              </w:rPr>
              <w:t>20</w:t>
            </w:r>
          </w:p>
        </w:tc>
        <w:tc>
          <w:tcPr>
            <w:tcW w:w="30" w:type="dxa"/>
            <w:vAlign w:val="bottom"/>
          </w:tcPr>
          <w:p w:rsidR="0011685D" w:rsidRPr="00934088" w:rsidRDefault="0011685D" w:rsidP="00B06DC7">
            <w:pPr>
              <w:widowControl w:val="0"/>
              <w:rPr>
                <w:color w:val="FF0000"/>
                <w:sz w:val="28"/>
                <w:szCs w:val="28"/>
              </w:rPr>
            </w:pPr>
          </w:p>
        </w:tc>
      </w:tr>
      <w:tr w:rsidR="0011685D" w:rsidRPr="00934088" w:rsidTr="00B06DC7">
        <w:trPr>
          <w:trHeight w:val="416"/>
        </w:trPr>
        <w:tc>
          <w:tcPr>
            <w:tcW w:w="1711" w:type="dxa"/>
            <w:vMerge/>
            <w:tcBorders>
              <w:left w:val="single" w:sz="8" w:space="0" w:color="auto"/>
              <w:right w:val="single" w:sz="8" w:space="0" w:color="auto"/>
            </w:tcBorders>
            <w:vAlign w:val="center"/>
          </w:tcPr>
          <w:p w:rsidR="0011685D" w:rsidRPr="00BF3DDB" w:rsidRDefault="0011685D" w:rsidP="00B06DC7">
            <w:pPr>
              <w:widowControl w:val="0"/>
              <w:jc w:val="center"/>
              <w:rPr>
                <w:sz w:val="28"/>
                <w:szCs w:val="28"/>
              </w:rPr>
            </w:pPr>
          </w:p>
        </w:tc>
        <w:tc>
          <w:tcPr>
            <w:tcW w:w="2268"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7"/>
                <w:sz w:val="28"/>
                <w:szCs w:val="28"/>
              </w:rPr>
              <w:t>4 год обучения</w:t>
            </w:r>
          </w:p>
        </w:tc>
        <w:tc>
          <w:tcPr>
            <w:tcW w:w="1134"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9"/>
                <w:sz w:val="28"/>
                <w:szCs w:val="28"/>
              </w:rPr>
              <w:t>8</w:t>
            </w:r>
          </w:p>
        </w:tc>
        <w:tc>
          <w:tcPr>
            <w:tcW w:w="1134"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sz w:val="28"/>
                <w:szCs w:val="28"/>
              </w:rPr>
              <w:t>3-4</w:t>
            </w:r>
          </w:p>
        </w:tc>
        <w:tc>
          <w:tcPr>
            <w:tcW w:w="1560"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9"/>
                <w:sz w:val="28"/>
                <w:szCs w:val="28"/>
              </w:rPr>
              <w:t>10-12</w:t>
            </w:r>
          </w:p>
        </w:tc>
        <w:tc>
          <w:tcPr>
            <w:tcW w:w="1510"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sz w:val="28"/>
                <w:szCs w:val="28"/>
              </w:rPr>
              <w:t>14</w:t>
            </w:r>
          </w:p>
        </w:tc>
        <w:tc>
          <w:tcPr>
            <w:tcW w:w="30" w:type="dxa"/>
            <w:vAlign w:val="bottom"/>
          </w:tcPr>
          <w:p w:rsidR="0011685D" w:rsidRPr="00934088" w:rsidRDefault="0011685D" w:rsidP="00B06DC7">
            <w:pPr>
              <w:widowControl w:val="0"/>
              <w:rPr>
                <w:color w:val="FF0000"/>
                <w:sz w:val="28"/>
                <w:szCs w:val="28"/>
              </w:rPr>
            </w:pPr>
          </w:p>
        </w:tc>
      </w:tr>
      <w:tr w:rsidR="0011685D" w:rsidRPr="00934088" w:rsidTr="00B06DC7">
        <w:trPr>
          <w:trHeight w:val="407"/>
        </w:trPr>
        <w:tc>
          <w:tcPr>
            <w:tcW w:w="1711" w:type="dxa"/>
            <w:vMerge/>
            <w:tcBorders>
              <w:left w:val="single" w:sz="8" w:space="0" w:color="auto"/>
              <w:right w:val="single" w:sz="8" w:space="0" w:color="auto"/>
            </w:tcBorders>
            <w:vAlign w:val="center"/>
          </w:tcPr>
          <w:p w:rsidR="0011685D" w:rsidRPr="00BF3DDB" w:rsidRDefault="0011685D" w:rsidP="00B06DC7">
            <w:pPr>
              <w:widowControl w:val="0"/>
              <w:jc w:val="center"/>
              <w:rPr>
                <w:sz w:val="28"/>
                <w:szCs w:val="28"/>
              </w:rPr>
            </w:pPr>
          </w:p>
        </w:tc>
        <w:tc>
          <w:tcPr>
            <w:tcW w:w="2268"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7"/>
                <w:sz w:val="28"/>
                <w:szCs w:val="28"/>
              </w:rPr>
              <w:t>5 год обучения</w:t>
            </w:r>
          </w:p>
        </w:tc>
        <w:tc>
          <w:tcPr>
            <w:tcW w:w="1134" w:type="dxa"/>
            <w:tcBorders>
              <w:top w:val="single" w:sz="4" w:space="0" w:color="auto"/>
              <w:bottom w:val="single" w:sz="4" w:space="0" w:color="auto"/>
              <w:right w:val="single" w:sz="8" w:space="0" w:color="auto"/>
            </w:tcBorders>
            <w:vAlign w:val="center"/>
          </w:tcPr>
          <w:p w:rsidR="0011685D" w:rsidRPr="00BF3DDB" w:rsidRDefault="00A3512F" w:rsidP="00B06DC7">
            <w:pPr>
              <w:widowControl w:val="0"/>
              <w:jc w:val="center"/>
              <w:rPr>
                <w:sz w:val="28"/>
                <w:szCs w:val="28"/>
              </w:rPr>
            </w:pPr>
            <w:r>
              <w:rPr>
                <w:rFonts w:eastAsia="Times New Roman"/>
                <w:w w:val="99"/>
                <w:sz w:val="28"/>
                <w:szCs w:val="28"/>
              </w:rPr>
              <w:t>10</w:t>
            </w:r>
          </w:p>
        </w:tc>
        <w:tc>
          <w:tcPr>
            <w:tcW w:w="1134"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sz w:val="28"/>
                <w:szCs w:val="28"/>
              </w:rPr>
              <w:t>4-5</w:t>
            </w:r>
          </w:p>
        </w:tc>
        <w:tc>
          <w:tcPr>
            <w:tcW w:w="1560"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9"/>
                <w:sz w:val="28"/>
                <w:szCs w:val="28"/>
              </w:rPr>
              <w:t>10-12</w:t>
            </w:r>
          </w:p>
        </w:tc>
        <w:tc>
          <w:tcPr>
            <w:tcW w:w="1510"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sz w:val="28"/>
                <w:szCs w:val="28"/>
              </w:rPr>
              <w:t>14</w:t>
            </w:r>
          </w:p>
        </w:tc>
        <w:tc>
          <w:tcPr>
            <w:tcW w:w="30" w:type="dxa"/>
            <w:vAlign w:val="bottom"/>
          </w:tcPr>
          <w:p w:rsidR="0011685D" w:rsidRPr="00934088" w:rsidRDefault="0011685D" w:rsidP="00B06DC7">
            <w:pPr>
              <w:widowControl w:val="0"/>
              <w:rPr>
                <w:color w:val="FF0000"/>
                <w:sz w:val="28"/>
                <w:szCs w:val="28"/>
              </w:rPr>
            </w:pPr>
          </w:p>
        </w:tc>
      </w:tr>
      <w:tr w:rsidR="0011685D" w:rsidRPr="00934088" w:rsidTr="00B06DC7">
        <w:trPr>
          <w:trHeight w:val="414"/>
        </w:trPr>
        <w:tc>
          <w:tcPr>
            <w:tcW w:w="1711" w:type="dxa"/>
            <w:vMerge/>
            <w:tcBorders>
              <w:left w:val="single" w:sz="8"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p>
        </w:tc>
        <w:tc>
          <w:tcPr>
            <w:tcW w:w="2268"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7"/>
                <w:sz w:val="28"/>
                <w:szCs w:val="28"/>
              </w:rPr>
              <w:t>6 год обучения</w:t>
            </w:r>
          </w:p>
        </w:tc>
        <w:tc>
          <w:tcPr>
            <w:tcW w:w="1134"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9"/>
                <w:sz w:val="28"/>
                <w:szCs w:val="28"/>
              </w:rPr>
              <w:t>10</w:t>
            </w:r>
          </w:p>
        </w:tc>
        <w:tc>
          <w:tcPr>
            <w:tcW w:w="1134"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sz w:val="28"/>
                <w:szCs w:val="28"/>
              </w:rPr>
              <w:t>4-5</w:t>
            </w:r>
          </w:p>
        </w:tc>
        <w:tc>
          <w:tcPr>
            <w:tcW w:w="1560"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9"/>
                <w:sz w:val="28"/>
                <w:szCs w:val="28"/>
              </w:rPr>
              <w:t>8-10</w:t>
            </w:r>
          </w:p>
        </w:tc>
        <w:tc>
          <w:tcPr>
            <w:tcW w:w="1510"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sz w:val="28"/>
                <w:szCs w:val="28"/>
              </w:rPr>
              <w:t>12</w:t>
            </w:r>
          </w:p>
        </w:tc>
        <w:tc>
          <w:tcPr>
            <w:tcW w:w="30" w:type="dxa"/>
            <w:vAlign w:val="bottom"/>
          </w:tcPr>
          <w:p w:rsidR="0011685D" w:rsidRPr="00934088" w:rsidRDefault="0011685D" w:rsidP="00B06DC7">
            <w:pPr>
              <w:widowControl w:val="0"/>
              <w:rPr>
                <w:color w:val="FF0000"/>
                <w:sz w:val="28"/>
                <w:szCs w:val="28"/>
              </w:rPr>
            </w:pPr>
          </w:p>
        </w:tc>
      </w:tr>
      <w:tr w:rsidR="0011685D" w:rsidRPr="00934088" w:rsidTr="00B06DC7">
        <w:trPr>
          <w:trHeight w:val="436"/>
        </w:trPr>
        <w:tc>
          <w:tcPr>
            <w:tcW w:w="1711" w:type="dxa"/>
            <w:vMerge w:val="restart"/>
            <w:tcBorders>
              <w:top w:val="single" w:sz="4" w:space="0" w:color="auto"/>
              <w:left w:val="single" w:sz="8" w:space="0" w:color="auto"/>
              <w:right w:val="single" w:sz="8" w:space="0" w:color="auto"/>
            </w:tcBorders>
            <w:vAlign w:val="center"/>
          </w:tcPr>
          <w:p w:rsidR="0011685D" w:rsidRPr="00BF3DDB" w:rsidRDefault="0011685D" w:rsidP="00B06DC7">
            <w:pPr>
              <w:widowControl w:val="0"/>
              <w:jc w:val="center"/>
              <w:rPr>
                <w:rFonts w:eastAsia="Times New Roman"/>
                <w:w w:val="74"/>
                <w:sz w:val="28"/>
                <w:szCs w:val="28"/>
              </w:rPr>
            </w:pPr>
            <w:r w:rsidRPr="00BF3DDB">
              <w:rPr>
                <w:rFonts w:eastAsia="Times New Roman"/>
                <w:w w:val="74"/>
                <w:sz w:val="28"/>
                <w:szCs w:val="28"/>
              </w:rPr>
              <w:lastRenderedPageBreak/>
              <w:t>Углубленный уровень</w:t>
            </w:r>
          </w:p>
        </w:tc>
        <w:tc>
          <w:tcPr>
            <w:tcW w:w="2268"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7"/>
                <w:sz w:val="28"/>
                <w:szCs w:val="28"/>
              </w:rPr>
              <w:t>1 год обучения</w:t>
            </w:r>
          </w:p>
        </w:tc>
        <w:tc>
          <w:tcPr>
            <w:tcW w:w="1134" w:type="dxa"/>
            <w:tcBorders>
              <w:top w:val="single" w:sz="4" w:space="0" w:color="auto"/>
              <w:bottom w:val="single" w:sz="4" w:space="0" w:color="auto"/>
              <w:right w:val="single" w:sz="8" w:space="0" w:color="auto"/>
            </w:tcBorders>
            <w:vAlign w:val="center"/>
          </w:tcPr>
          <w:p w:rsidR="0011685D" w:rsidRPr="00BF3DDB" w:rsidRDefault="00A3512F" w:rsidP="00B06DC7">
            <w:pPr>
              <w:widowControl w:val="0"/>
              <w:jc w:val="center"/>
              <w:rPr>
                <w:sz w:val="28"/>
                <w:szCs w:val="28"/>
              </w:rPr>
            </w:pPr>
            <w:r>
              <w:rPr>
                <w:rFonts w:eastAsia="Times New Roman"/>
                <w:w w:val="99"/>
                <w:sz w:val="28"/>
                <w:szCs w:val="28"/>
              </w:rPr>
              <w:t>12</w:t>
            </w:r>
          </w:p>
        </w:tc>
        <w:tc>
          <w:tcPr>
            <w:tcW w:w="1134"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sz w:val="28"/>
                <w:szCs w:val="28"/>
              </w:rPr>
              <w:t>4-5</w:t>
            </w:r>
          </w:p>
        </w:tc>
        <w:tc>
          <w:tcPr>
            <w:tcW w:w="1560"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9"/>
                <w:sz w:val="28"/>
                <w:szCs w:val="28"/>
              </w:rPr>
              <w:t>8-10</w:t>
            </w:r>
          </w:p>
        </w:tc>
        <w:tc>
          <w:tcPr>
            <w:tcW w:w="1510"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sz w:val="28"/>
                <w:szCs w:val="28"/>
              </w:rPr>
              <w:t>12</w:t>
            </w:r>
          </w:p>
        </w:tc>
        <w:tc>
          <w:tcPr>
            <w:tcW w:w="30" w:type="dxa"/>
            <w:vMerge w:val="restart"/>
            <w:vAlign w:val="bottom"/>
          </w:tcPr>
          <w:p w:rsidR="0011685D" w:rsidRPr="00934088" w:rsidRDefault="0011685D" w:rsidP="00B06DC7">
            <w:pPr>
              <w:widowControl w:val="0"/>
              <w:rPr>
                <w:color w:val="FF0000"/>
                <w:sz w:val="28"/>
                <w:szCs w:val="28"/>
              </w:rPr>
            </w:pPr>
          </w:p>
        </w:tc>
      </w:tr>
      <w:tr w:rsidR="0011685D" w:rsidRPr="00934088" w:rsidTr="00B06DC7">
        <w:trPr>
          <w:trHeight w:val="520"/>
        </w:trPr>
        <w:tc>
          <w:tcPr>
            <w:tcW w:w="1711" w:type="dxa"/>
            <w:vMerge/>
            <w:tcBorders>
              <w:left w:val="single" w:sz="8" w:space="0" w:color="auto"/>
              <w:bottom w:val="single" w:sz="4" w:space="0" w:color="auto"/>
              <w:right w:val="single" w:sz="8" w:space="0" w:color="auto"/>
            </w:tcBorders>
            <w:vAlign w:val="center"/>
          </w:tcPr>
          <w:p w:rsidR="0011685D" w:rsidRPr="00BF3DDB" w:rsidRDefault="0011685D" w:rsidP="00B06DC7">
            <w:pPr>
              <w:widowControl w:val="0"/>
              <w:jc w:val="center"/>
              <w:rPr>
                <w:rFonts w:eastAsia="Times New Roman"/>
                <w:w w:val="74"/>
                <w:sz w:val="28"/>
                <w:szCs w:val="28"/>
              </w:rPr>
            </w:pPr>
          </w:p>
        </w:tc>
        <w:tc>
          <w:tcPr>
            <w:tcW w:w="2268"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7"/>
                <w:sz w:val="28"/>
                <w:szCs w:val="28"/>
              </w:rPr>
              <w:t>2 год обучения</w:t>
            </w:r>
          </w:p>
        </w:tc>
        <w:tc>
          <w:tcPr>
            <w:tcW w:w="1134"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9"/>
                <w:sz w:val="28"/>
                <w:szCs w:val="28"/>
              </w:rPr>
              <w:t>12</w:t>
            </w:r>
          </w:p>
        </w:tc>
        <w:tc>
          <w:tcPr>
            <w:tcW w:w="1134"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sz w:val="28"/>
                <w:szCs w:val="28"/>
              </w:rPr>
              <w:t>4-5</w:t>
            </w:r>
          </w:p>
        </w:tc>
        <w:tc>
          <w:tcPr>
            <w:tcW w:w="1560"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w w:val="99"/>
                <w:sz w:val="28"/>
                <w:szCs w:val="28"/>
              </w:rPr>
              <w:t>8-10</w:t>
            </w:r>
          </w:p>
        </w:tc>
        <w:tc>
          <w:tcPr>
            <w:tcW w:w="1510" w:type="dxa"/>
            <w:tcBorders>
              <w:top w:val="single" w:sz="4" w:space="0" w:color="auto"/>
              <w:bottom w:val="single" w:sz="4" w:space="0" w:color="auto"/>
              <w:right w:val="single" w:sz="8" w:space="0" w:color="auto"/>
            </w:tcBorders>
            <w:vAlign w:val="center"/>
          </w:tcPr>
          <w:p w:rsidR="0011685D" w:rsidRPr="00BF3DDB" w:rsidRDefault="0011685D" w:rsidP="00B06DC7">
            <w:pPr>
              <w:widowControl w:val="0"/>
              <w:jc w:val="center"/>
              <w:rPr>
                <w:sz w:val="28"/>
                <w:szCs w:val="28"/>
              </w:rPr>
            </w:pPr>
            <w:r w:rsidRPr="00BF3DDB">
              <w:rPr>
                <w:rFonts w:eastAsia="Times New Roman"/>
                <w:sz w:val="28"/>
                <w:szCs w:val="28"/>
              </w:rPr>
              <w:t>12</w:t>
            </w:r>
          </w:p>
        </w:tc>
        <w:tc>
          <w:tcPr>
            <w:tcW w:w="30" w:type="dxa"/>
            <w:vMerge/>
            <w:tcBorders>
              <w:bottom w:val="single" w:sz="4" w:space="0" w:color="auto"/>
            </w:tcBorders>
            <w:vAlign w:val="bottom"/>
          </w:tcPr>
          <w:p w:rsidR="0011685D" w:rsidRPr="00934088" w:rsidRDefault="0011685D" w:rsidP="00B06DC7">
            <w:pPr>
              <w:widowControl w:val="0"/>
              <w:rPr>
                <w:color w:val="FF0000"/>
                <w:sz w:val="28"/>
                <w:szCs w:val="28"/>
              </w:rPr>
            </w:pPr>
          </w:p>
        </w:tc>
      </w:tr>
    </w:tbl>
    <w:p w:rsidR="00B06DC7" w:rsidRDefault="00B06DC7" w:rsidP="00B06DC7">
      <w:pPr>
        <w:widowControl w:val="0"/>
        <w:rPr>
          <w:rFonts w:eastAsia="Times New Roman"/>
          <w:b/>
          <w:bCs/>
          <w:color w:val="FF0000"/>
          <w:sz w:val="28"/>
          <w:szCs w:val="28"/>
        </w:rPr>
      </w:pPr>
    </w:p>
    <w:p w:rsidR="0011685D" w:rsidRPr="00E67032" w:rsidRDefault="00B06DC7" w:rsidP="00B06DC7">
      <w:pPr>
        <w:widowControl w:val="0"/>
        <w:rPr>
          <w:rFonts w:eastAsia="Times New Roman"/>
          <w:sz w:val="28"/>
          <w:szCs w:val="28"/>
        </w:rPr>
      </w:pPr>
      <w:r>
        <w:rPr>
          <w:rFonts w:eastAsia="Times New Roman"/>
          <w:b/>
          <w:bCs/>
          <w:sz w:val="28"/>
          <w:szCs w:val="28"/>
        </w:rPr>
        <w:t xml:space="preserve">     </w:t>
      </w:r>
      <w:r w:rsidR="0011685D" w:rsidRPr="00E67032">
        <w:rPr>
          <w:rFonts w:eastAsia="Times New Roman"/>
          <w:b/>
          <w:bCs/>
          <w:sz w:val="28"/>
          <w:szCs w:val="28"/>
        </w:rPr>
        <w:t>Планируемые результаты.</w:t>
      </w:r>
    </w:p>
    <w:p w:rsidR="0011685D" w:rsidRPr="00A66DDA" w:rsidRDefault="0011685D" w:rsidP="00B06DC7">
      <w:pPr>
        <w:widowControl w:val="0"/>
        <w:rPr>
          <w:rFonts w:eastAsia="Times New Roman"/>
          <w:sz w:val="28"/>
          <w:szCs w:val="28"/>
        </w:rPr>
      </w:pPr>
      <w:r w:rsidRPr="00E67032">
        <w:rPr>
          <w:rFonts w:eastAsia="Times New Roman"/>
          <w:sz w:val="28"/>
          <w:szCs w:val="28"/>
        </w:rPr>
        <w:t>Результатом</w:t>
      </w:r>
      <w:r>
        <w:rPr>
          <w:rFonts w:eastAsia="Times New Roman"/>
          <w:sz w:val="28"/>
          <w:szCs w:val="28"/>
        </w:rPr>
        <w:t xml:space="preserve"> </w:t>
      </w:r>
      <w:r w:rsidRPr="00E67032">
        <w:rPr>
          <w:rFonts w:eastAsia="Times New Roman"/>
          <w:sz w:val="28"/>
          <w:szCs w:val="28"/>
        </w:rPr>
        <w:t>освоения</w:t>
      </w:r>
      <w:r>
        <w:rPr>
          <w:rFonts w:eastAsia="Times New Roman"/>
          <w:sz w:val="28"/>
          <w:szCs w:val="28"/>
        </w:rPr>
        <w:t xml:space="preserve"> </w:t>
      </w:r>
      <w:r w:rsidRPr="00E67032">
        <w:rPr>
          <w:rFonts w:eastAsia="Times New Roman"/>
          <w:sz w:val="28"/>
          <w:szCs w:val="28"/>
        </w:rPr>
        <w:t>предпрофессиональной</w:t>
      </w:r>
      <w:r>
        <w:rPr>
          <w:rFonts w:eastAsia="Times New Roman"/>
          <w:sz w:val="28"/>
          <w:szCs w:val="28"/>
        </w:rPr>
        <w:t xml:space="preserve"> </w:t>
      </w:r>
      <w:r w:rsidRPr="00E67032">
        <w:rPr>
          <w:rFonts w:eastAsia="Times New Roman"/>
          <w:sz w:val="28"/>
          <w:szCs w:val="28"/>
        </w:rPr>
        <w:t>программы</w:t>
      </w:r>
      <w:r>
        <w:rPr>
          <w:rFonts w:eastAsia="Times New Roman"/>
          <w:sz w:val="28"/>
          <w:szCs w:val="28"/>
        </w:rPr>
        <w:t xml:space="preserve"> </w:t>
      </w:r>
      <w:r w:rsidRPr="00E67032">
        <w:rPr>
          <w:rFonts w:eastAsia="Times New Roman"/>
          <w:sz w:val="28"/>
          <w:szCs w:val="28"/>
        </w:rPr>
        <w:t>по</w:t>
      </w:r>
      <w:r>
        <w:rPr>
          <w:rFonts w:eastAsia="Times New Roman"/>
          <w:sz w:val="28"/>
          <w:szCs w:val="28"/>
        </w:rPr>
        <w:t xml:space="preserve"> </w:t>
      </w:r>
      <w:r w:rsidRPr="00E67032">
        <w:rPr>
          <w:rFonts w:eastAsia="Times New Roman"/>
          <w:sz w:val="28"/>
          <w:szCs w:val="28"/>
        </w:rPr>
        <w:t>пауэрлифтингу является приобретение обучающимися следующих знаний, умений и навыков в предметных областях:</w:t>
      </w:r>
    </w:p>
    <w:p w:rsidR="0011685D" w:rsidRPr="00E67032" w:rsidRDefault="00B06DC7" w:rsidP="00B06DC7">
      <w:pPr>
        <w:widowControl w:val="0"/>
        <w:rPr>
          <w:sz w:val="28"/>
          <w:szCs w:val="28"/>
        </w:rPr>
      </w:pPr>
      <w:r>
        <w:rPr>
          <w:rFonts w:eastAsia="Times New Roman"/>
          <w:b/>
          <w:bCs/>
          <w:sz w:val="28"/>
          <w:szCs w:val="28"/>
        </w:rPr>
        <w:t xml:space="preserve">     </w:t>
      </w:r>
      <w:r w:rsidR="0011685D" w:rsidRPr="00E67032">
        <w:rPr>
          <w:rFonts w:eastAsia="Times New Roman"/>
          <w:b/>
          <w:bCs/>
          <w:sz w:val="28"/>
          <w:szCs w:val="28"/>
        </w:rPr>
        <w:t>Знать:</w:t>
      </w:r>
    </w:p>
    <w:p w:rsidR="0011685D" w:rsidRPr="00E67032" w:rsidRDefault="0011685D" w:rsidP="00B06DC7">
      <w:pPr>
        <w:widowControl w:val="0"/>
        <w:tabs>
          <w:tab w:val="left" w:pos="1203"/>
        </w:tabs>
        <w:rPr>
          <w:rFonts w:eastAsia="Times New Roman"/>
          <w:b/>
          <w:bCs/>
          <w:sz w:val="28"/>
          <w:szCs w:val="28"/>
        </w:rPr>
      </w:pPr>
      <w:r>
        <w:rPr>
          <w:sz w:val="28"/>
          <w:szCs w:val="28"/>
        </w:rPr>
        <w:t xml:space="preserve">- </w:t>
      </w:r>
      <w:r w:rsidRPr="00E67032">
        <w:rPr>
          <w:rFonts w:eastAsia="Times New Roman"/>
          <w:sz w:val="28"/>
          <w:szCs w:val="28"/>
        </w:rPr>
        <w:t>технические навыки подъема штанги как в классических, так и в специал</w:t>
      </w:r>
      <w:r>
        <w:rPr>
          <w:rFonts w:eastAsia="Times New Roman"/>
          <w:sz w:val="28"/>
          <w:szCs w:val="28"/>
        </w:rPr>
        <w:t>ьно-вспомогательных упражнениях;</w:t>
      </w:r>
    </w:p>
    <w:p w:rsidR="0011685D" w:rsidRPr="00E67032" w:rsidRDefault="0011685D" w:rsidP="00B06DC7">
      <w:pPr>
        <w:widowControl w:val="0"/>
        <w:tabs>
          <w:tab w:val="left" w:pos="1140"/>
        </w:tabs>
        <w:rPr>
          <w:rFonts w:eastAsia="Times New Roman"/>
          <w:b/>
          <w:bCs/>
          <w:sz w:val="28"/>
          <w:szCs w:val="28"/>
        </w:rPr>
      </w:pPr>
      <w:r>
        <w:rPr>
          <w:rFonts w:eastAsia="Times New Roman"/>
          <w:sz w:val="28"/>
          <w:szCs w:val="28"/>
        </w:rPr>
        <w:t xml:space="preserve">- </w:t>
      </w:r>
      <w:r w:rsidRPr="00E67032">
        <w:rPr>
          <w:rFonts w:eastAsia="Times New Roman"/>
          <w:sz w:val="28"/>
          <w:szCs w:val="28"/>
        </w:rPr>
        <w:t>наиболее рациональную для себя технику подъема штанги;</w:t>
      </w:r>
    </w:p>
    <w:p w:rsidR="0011685D" w:rsidRDefault="0011685D" w:rsidP="00B06DC7">
      <w:pPr>
        <w:widowControl w:val="0"/>
        <w:tabs>
          <w:tab w:val="left" w:pos="1140"/>
        </w:tabs>
        <w:rPr>
          <w:rFonts w:eastAsia="Times New Roman"/>
          <w:b/>
          <w:bCs/>
          <w:sz w:val="28"/>
          <w:szCs w:val="28"/>
        </w:rPr>
      </w:pPr>
      <w:r>
        <w:rPr>
          <w:rFonts w:eastAsia="Times New Roman"/>
          <w:sz w:val="28"/>
          <w:szCs w:val="28"/>
        </w:rPr>
        <w:t xml:space="preserve">- </w:t>
      </w:r>
      <w:r w:rsidRPr="00E67032">
        <w:rPr>
          <w:rFonts w:eastAsia="Times New Roman"/>
          <w:sz w:val="28"/>
          <w:szCs w:val="28"/>
        </w:rPr>
        <w:t>тактику выступления на соревнованиях.</w:t>
      </w:r>
    </w:p>
    <w:p w:rsidR="0011685D" w:rsidRPr="00E67032" w:rsidRDefault="00B06DC7" w:rsidP="00B06DC7">
      <w:pPr>
        <w:widowControl w:val="0"/>
        <w:rPr>
          <w:sz w:val="28"/>
          <w:szCs w:val="28"/>
        </w:rPr>
      </w:pPr>
      <w:r>
        <w:rPr>
          <w:rFonts w:eastAsia="Times New Roman"/>
          <w:b/>
          <w:bCs/>
          <w:sz w:val="28"/>
          <w:szCs w:val="28"/>
        </w:rPr>
        <w:t xml:space="preserve">     </w:t>
      </w:r>
      <w:r w:rsidR="0011685D" w:rsidRPr="00E67032">
        <w:rPr>
          <w:rFonts w:eastAsia="Times New Roman"/>
          <w:b/>
          <w:bCs/>
          <w:sz w:val="28"/>
          <w:szCs w:val="28"/>
        </w:rPr>
        <w:t>Уметь:</w:t>
      </w:r>
    </w:p>
    <w:p w:rsidR="0011685D" w:rsidRPr="00E67032" w:rsidRDefault="0011685D" w:rsidP="00B06DC7">
      <w:pPr>
        <w:widowControl w:val="0"/>
        <w:tabs>
          <w:tab w:val="left" w:pos="1680"/>
        </w:tabs>
        <w:rPr>
          <w:rFonts w:eastAsia="Times New Roman"/>
          <w:sz w:val="28"/>
          <w:szCs w:val="28"/>
        </w:rPr>
      </w:pPr>
      <w:r>
        <w:rPr>
          <w:rFonts w:eastAsia="Times New Roman"/>
          <w:sz w:val="28"/>
          <w:szCs w:val="28"/>
        </w:rPr>
        <w:t xml:space="preserve">- </w:t>
      </w:r>
      <w:r w:rsidRPr="00E67032">
        <w:rPr>
          <w:rFonts w:eastAsia="Times New Roman"/>
          <w:sz w:val="28"/>
          <w:szCs w:val="28"/>
        </w:rPr>
        <w:t>уметь ориентироваться в такти</w:t>
      </w:r>
      <w:r>
        <w:rPr>
          <w:rFonts w:eastAsia="Times New Roman"/>
          <w:sz w:val="28"/>
          <w:szCs w:val="28"/>
        </w:rPr>
        <w:t>ке выступления на соревнованиях;</w:t>
      </w:r>
    </w:p>
    <w:p w:rsidR="0011685D" w:rsidRPr="00E67032" w:rsidRDefault="0011685D" w:rsidP="00B06DC7">
      <w:pPr>
        <w:widowControl w:val="0"/>
        <w:tabs>
          <w:tab w:val="left" w:pos="1676"/>
        </w:tabs>
        <w:rPr>
          <w:rFonts w:eastAsia="Times New Roman"/>
          <w:sz w:val="28"/>
          <w:szCs w:val="28"/>
        </w:rPr>
      </w:pPr>
      <w:r>
        <w:rPr>
          <w:rFonts w:eastAsia="Times New Roman"/>
          <w:sz w:val="28"/>
          <w:szCs w:val="28"/>
        </w:rPr>
        <w:t xml:space="preserve">- </w:t>
      </w:r>
      <w:r w:rsidRPr="00E67032">
        <w:rPr>
          <w:rFonts w:eastAsia="Times New Roman"/>
          <w:sz w:val="28"/>
          <w:szCs w:val="28"/>
        </w:rPr>
        <w:t>уметь ориентироваться в судейской документации, участвовать в судействе в качестве боко</w:t>
      </w:r>
      <w:r>
        <w:rPr>
          <w:rFonts w:eastAsia="Times New Roman"/>
          <w:sz w:val="28"/>
          <w:szCs w:val="28"/>
        </w:rPr>
        <w:t>вого судьи, помощника секретаря;</w:t>
      </w:r>
    </w:p>
    <w:p w:rsidR="0011685D" w:rsidRDefault="0011685D" w:rsidP="00B06DC7">
      <w:pPr>
        <w:widowControl w:val="0"/>
        <w:tabs>
          <w:tab w:val="left" w:pos="3880"/>
        </w:tabs>
        <w:rPr>
          <w:rFonts w:eastAsia="Times New Roman"/>
          <w:b/>
          <w:bCs/>
          <w:sz w:val="28"/>
          <w:szCs w:val="28"/>
        </w:rPr>
      </w:pPr>
      <w:r>
        <w:rPr>
          <w:rFonts w:eastAsia="Times New Roman"/>
          <w:color w:val="000000" w:themeColor="text1"/>
          <w:sz w:val="28"/>
          <w:szCs w:val="28"/>
        </w:rPr>
        <w:t xml:space="preserve">- </w:t>
      </w:r>
      <w:r w:rsidRPr="00E67032">
        <w:rPr>
          <w:rFonts w:eastAsia="Times New Roman"/>
          <w:color w:val="000000" w:themeColor="text1"/>
          <w:sz w:val="28"/>
          <w:szCs w:val="28"/>
        </w:rPr>
        <w:t>уметь вносить и реализовывать изменения в планах выступления на соревнованиях.</w:t>
      </w:r>
      <w:r w:rsidRPr="00494697">
        <w:rPr>
          <w:rFonts w:eastAsia="Times New Roman"/>
          <w:b/>
          <w:bCs/>
          <w:sz w:val="28"/>
          <w:szCs w:val="28"/>
        </w:rPr>
        <w:t xml:space="preserve"> </w:t>
      </w:r>
    </w:p>
    <w:p w:rsidR="0011685D" w:rsidRDefault="0011685D" w:rsidP="00B06DC7">
      <w:pPr>
        <w:widowControl w:val="0"/>
        <w:tabs>
          <w:tab w:val="left" w:pos="3880"/>
        </w:tabs>
        <w:rPr>
          <w:rFonts w:eastAsia="Times New Roman"/>
          <w:b/>
          <w:bCs/>
          <w:sz w:val="28"/>
          <w:szCs w:val="28"/>
        </w:rPr>
      </w:pPr>
    </w:p>
    <w:p w:rsidR="0011685D" w:rsidRPr="00E67032" w:rsidRDefault="00D01557" w:rsidP="00B06DC7">
      <w:pPr>
        <w:widowControl w:val="0"/>
        <w:tabs>
          <w:tab w:val="left" w:pos="3880"/>
        </w:tabs>
        <w:jc w:val="center"/>
        <w:rPr>
          <w:rFonts w:eastAsia="Times New Roman"/>
          <w:b/>
          <w:bCs/>
          <w:sz w:val="28"/>
          <w:szCs w:val="28"/>
        </w:rPr>
      </w:pPr>
      <w:r>
        <w:rPr>
          <w:rFonts w:eastAsia="Times New Roman"/>
          <w:b/>
          <w:bCs/>
          <w:sz w:val="28"/>
          <w:szCs w:val="28"/>
          <w:lang w:val="en-US"/>
        </w:rPr>
        <w:t>II</w:t>
      </w:r>
      <w:r w:rsidR="0011685D">
        <w:rPr>
          <w:rFonts w:eastAsia="Times New Roman"/>
          <w:b/>
          <w:bCs/>
          <w:sz w:val="28"/>
          <w:szCs w:val="28"/>
        </w:rPr>
        <w:t xml:space="preserve">. </w:t>
      </w:r>
      <w:r w:rsidR="0011685D" w:rsidRPr="00E67032">
        <w:rPr>
          <w:rFonts w:eastAsia="Times New Roman"/>
          <w:b/>
          <w:bCs/>
          <w:sz w:val="28"/>
          <w:szCs w:val="28"/>
        </w:rPr>
        <w:t>УЧЕБНЫЙ ПЛАН</w:t>
      </w:r>
    </w:p>
    <w:p w:rsidR="0011685D" w:rsidRPr="00E67032" w:rsidRDefault="0011685D" w:rsidP="00B06DC7">
      <w:pPr>
        <w:widowControl w:val="0"/>
        <w:rPr>
          <w:sz w:val="28"/>
          <w:szCs w:val="28"/>
        </w:rPr>
      </w:pPr>
    </w:p>
    <w:p w:rsidR="0011685D" w:rsidRDefault="00482187" w:rsidP="00B06DC7">
      <w:pPr>
        <w:widowControl w:val="0"/>
        <w:jc w:val="both"/>
        <w:rPr>
          <w:rFonts w:eastAsia="Times New Roman"/>
          <w:sz w:val="28"/>
          <w:szCs w:val="28"/>
        </w:rPr>
      </w:pPr>
      <w:r>
        <w:rPr>
          <w:rFonts w:eastAsia="Times New Roman"/>
          <w:sz w:val="28"/>
          <w:szCs w:val="28"/>
        </w:rPr>
        <w:t xml:space="preserve">      </w:t>
      </w:r>
      <w:r w:rsidR="0011685D" w:rsidRPr="00E67032">
        <w:rPr>
          <w:rFonts w:eastAsia="Times New Roman"/>
          <w:sz w:val="28"/>
          <w:szCs w:val="28"/>
        </w:rPr>
        <w:t>Учебный план определяет объем учебной нагрузки и ее распределение по этапам (годам) обучения. Учебный план составлен на основе Федеральными государственными требованиями к минимуму содержания, структуре, условиям реализации дополнительных предпрофессиональных программ в области физической культуры и спорта, утвержденные Министерством спорта Российской Федерации №</w:t>
      </w:r>
      <w:r w:rsidR="0011685D">
        <w:rPr>
          <w:rFonts w:eastAsia="Times New Roman"/>
          <w:sz w:val="28"/>
          <w:szCs w:val="28"/>
        </w:rPr>
        <w:t xml:space="preserve"> </w:t>
      </w:r>
      <w:r w:rsidR="0011685D" w:rsidRPr="00E67032">
        <w:rPr>
          <w:rFonts w:eastAsia="Times New Roman"/>
          <w:sz w:val="28"/>
          <w:szCs w:val="28"/>
        </w:rPr>
        <w:t>939 от 15 ноября 2018 года.</w:t>
      </w:r>
      <w:r w:rsidR="0011685D">
        <w:rPr>
          <w:rFonts w:eastAsia="Times New Roman"/>
          <w:sz w:val="28"/>
          <w:szCs w:val="28"/>
        </w:rPr>
        <w:t xml:space="preserve"> </w:t>
      </w:r>
    </w:p>
    <w:p w:rsidR="0011685D" w:rsidRPr="00D01557" w:rsidRDefault="00482187" w:rsidP="00B06DC7">
      <w:pPr>
        <w:widowControl w:val="0"/>
        <w:jc w:val="both"/>
        <w:rPr>
          <w:sz w:val="28"/>
          <w:szCs w:val="28"/>
        </w:rPr>
      </w:pPr>
      <w:r>
        <w:rPr>
          <w:rFonts w:eastAsia="Times New Roman"/>
          <w:sz w:val="28"/>
          <w:szCs w:val="28"/>
        </w:rPr>
        <w:t xml:space="preserve">       </w:t>
      </w:r>
      <w:r w:rsidR="0011685D" w:rsidRPr="008D5C6A">
        <w:rPr>
          <w:rFonts w:eastAsia="Times New Roman"/>
          <w:sz w:val="28"/>
          <w:szCs w:val="28"/>
        </w:rPr>
        <w:t>У</w:t>
      </w:r>
      <w:r w:rsidR="0011685D" w:rsidRPr="00E67032">
        <w:rPr>
          <w:rFonts w:eastAsia="Times New Roman"/>
          <w:sz w:val="28"/>
          <w:szCs w:val="28"/>
        </w:rPr>
        <w:t xml:space="preserve">чебный план включает в себя уровни обучения: </w:t>
      </w:r>
      <w:r w:rsidR="0011685D" w:rsidRPr="008D5C6A">
        <w:rPr>
          <w:rFonts w:eastAsia="Times New Roman"/>
          <w:sz w:val="28"/>
          <w:szCs w:val="28"/>
        </w:rPr>
        <w:t>базовый уровень сложности (6 лет), углубленный уровень сложности (2 года</w:t>
      </w:r>
      <w:r w:rsidR="00D01557" w:rsidRPr="00D01557">
        <w:rPr>
          <w:rFonts w:eastAsia="Times New Roman"/>
          <w:sz w:val="28"/>
          <w:szCs w:val="28"/>
        </w:rPr>
        <w:t>).</w:t>
      </w:r>
    </w:p>
    <w:p w:rsidR="00670EF9" w:rsidRDefault="00670EF9" w:rsidP="00B06DC7">
      <w:pPr>
        <w:widowControl w:val="0"/>
        <w:ind w:firstLine="708"/>
        <w:jc w:val="right"/>
        <w:rPr>
          <w:rFonts w:eastAsia="Times New Roman"/>
          <w:sz w:val="28"/>
          <w:szCs w:val="28"/>
        </w:rPr>
      </w:pPr>
    </w:p>
    <w:p w:rsidR="00670EF9" w:rsidRPr="00670EF9" w:rsidRDefault="00B255EE" w:rsidP="00B06DC7">
      <w:pPr>
        <w:widowControl w:val="0"/>
        <w:ind w:firstLine="708"/>
        <w:jc w:val="center"/>
        <w:rPr>
          <w:rFonts w:eastAsia="Times New Roman"/>
          <w:b/>
          <w:sz w:val="28"/>
          <w:szCs w:val="28"/>
        </w:rPr>
      </w:pPr>
      <w:r>
        <w:rPr>
          <w:rFonts w:eastAsia="Times New Roman"/>
          <w:b/>
          <w:sz w:val="28"/>
          <w:szCs w:val="28"/>
        </w:rPr>
        <w:t>2</w:t>
      </w:r>
      <w:r w:rsidR="00670EF9" w:rsidRPr="00670EF9">
        <w:rPr>
          <w:rFonts w:eastAsia="Times New Roman"/>
          <w:b/>
          <w:sz w:val="28"/>
          <w:szCs w:val="28"/>
        </w:rPr>
        <w:t xml:space="preserve">.1. </w:t>
      </w:r>
      <w:r w:rsidR="00670EF9">
        <w:rPr>
          <w:rFonts w:eastAsia="Times New Roman"/>
          <w:b/>
          <w:sz w:val="28"/>
          <w:szCs w:val="28"/>
        </w:rPr>
        <w:t xml:space="preserve">ПЛАН УЧЕБНОГО ПРОЦЕССА </w:t>
      </w:r>
    </w:p>
    <w:p w:rsidR="00670EF9" w:rsidRPr="00670EF9" w:rsidRDefault="00670EF9" w:rsidP="00B06DC7">
      <w:pPr>
        <w:widowControl w:val="0"/>
        <w:ind w:firstLine="708"/>
        <w:jc w:val="center"/>
        <w:rPr>
          <w:rFonts w:eastAsia="Times New Roman"/>
          <w:b/>
          <w:sz w:val="28"/>
          <w:szCs w:val="28"/>
        </w:rPr>
      </w:pPr>
      <w:r w:rsidRPr="00670EF9">
        <w:rPr>
          <w:rFonts w:eastAsia="Times New Roman"/>
          <w:b/>
          <w:sz w:val="28"/>
          <w:szCs w:val="28"/>
        </w:rPr>
        <w:t>Базовый уровень сложности</w:t>
      </w:r>
    </w:p>
    <w:p w:rsidR="0011685D" w:rsidRPr="00E67032" w:rsidRDefault="0011685D" w:rsidP="00B06DC7">
      <w:pPr>
        <w:widowControl w:val="0"/>
        <w:rPr>
          <w:sz w:val="28"/>
          <w:szCs w:val="28"/>
        </w:rPr>
      </w:pPr>
    </w:p>
    <w:tbl>
      <w:tblPr>
        <w:tblpPr w:leftFromText="180" w:rightFromText="180" w:vertAnchor="text" w:tblpX="456" w:tblpY="1"/>
        <w:tblOverlap w:val="never"/>
        <w:tblW w:w="8515" w:type="dxa"/>
        <w:tblLayout w:type="fixed"/>
        <w:tblCellMar>
          <w:left w:w="0" w:type="dxa"/>
          <w:right w:w="0" w:type="dxa"/>
        </w:tblCellMar>
        <w:tblLook w:val="04A0" w:firstRow="1" w:lastRow="0" w:firstColumn="1" w:lastColumn="0" w:noHBand="0" w:noVBand="1"/>
      </w:tblPr>
      <w:tblGrid>
        <w:gridCol w:w="436"/>
        <w:gridCol w:w="3827"/>
        <w:gridCol w:w="709"/>
        <w:gridCol w:w="708"/>
        <w:gridCol w:w="709"/>
        <w:gridCol w:w="709"/>
        <w:gridCol w:w="709"/>
        <w:gridCol w:w="708"/>
      </w:tblGrid>
      <w:tr w:rsidR="004920B5" w:rsidRPr="00E67032" w:rsidTr="004F5EAF">
        <w:trPr>
          <w:cantSplit/>
          <w:trHeight w:val="550"/>
        </w:trPr>
        <w:tc>
          <w:tcPr>
            <w:tcW w:w="436" w:type="dxa"/>
            <w:vMerge w:val="restart"/>
            <w:tcBorders>
              <w:top w:val="single" w:sz="8" w:space="0" w:color="auto"/>
              <w:left w:val="single" w:sz="8" w:space="0" w:color="auto"/>
              <w:bottom w:val="nil"/>
              <w:right w:val="single" w:sz="8" w:space="0" w:color="auto"/>
            </w:tcBorders>
          </w:tcPr>
          <w:p w:rsidR="004920B5" w:rsidRPr="002B185E" w:rsidRDefault="004920B5" w:rsidP="004920B5">
            <w:pPr>
              <w:widowControl w:val="0"/>
              <w:jc w:val="center"/>
              <w:rPr>
                <w:rFonts w:eastAsia="Times New Roman"/>
                <w:sz w:val="28"/>
                <w:szCs w:val="28"/>
              </w:rPr>
            </w:pPr>
            <w:r w:rsidRPr="002B185E">
              <w:rPr>
                <w:rFonts w:eastAsia="Times New Roman"/>
                <w:sz w:val="28"/>
                <w:szCs w:val="28"/>
              </w:rPr>
              <w:t>№</w:t>
            </w:r>
          </w:p>
          <w:p w:rsidR="004920B5" w:rsidRPr="002B185E" w:rsidRDefault="004920B5" w:rsidP="004920B5">
            <w:pPr>
              <w:widowControl w:val="0"/>
              <w:jc w:val="center"/>
              <w:rPr>
                <w:sz w:val="28"/>
                <w:szCs w:val="28"/>
              </w:rPr>
            </w:pPr>
            <w:r w:rsidRPr="002B185E">
              <w:rPr>
                <w:rFonts w:eastAsia="Times New Roman"/>
                <w:sz w:val="28"/>
                <w:szCs w:val="28"/>
              </w:rPr>
              <w:t>п/п</w:t>
            </w:r>
          </w:p>
        </w:tc>
        <w:tc>
          <w:tcPr>
            <w:tcW w:w="3827" w:type="dxa"/>
            <w:vMerge w:val="restart"/>
            <w:tcBorders>
              <w:top w:val="single" w:sz="8" w:space="0" w:color="auto"/>
              <w:right w:val="single" w:sz="8" w:space="0" w:color="auto"/>
            </w:tcBorders>
            <w:vAlign w:val="center"/>
          </w:tcPr>
          <w:p w:rsidR="004920B5" w:rsidRPr="002B185E" w:rsidRDefault="004920B5" w:rsidP="004920B5">
            <w:pPr>
              <w:widowControl w:val="0"/>
              <w:jc w:val="center"/>
              <w:rPr>
                <w:sz w:val="28"/>
                <w:szCs w:val="28"/>
              </w:rPr>
            </w:pPr>
            <w:r w:rsidRPr="002B185E">
              <w:rPr>
                <w:rFonts w:eastAsia="Times New Roman"/>
                <w:w w:val="99"/>
                <w:sz w:val="28"/>
                <w:szCs w:val="28"/>
              </w:rPr>
              <w:t>Наименование предметных</w:t>
            </w:r>
          </w:p>
          <w:p w:rsidR="004920B5" w:rsidRPr="002B185E" w:rsidRDefault="004920B5" w:rsidP="004920B5">
            <w:pPr>
              <w:widowControl w:val="0"/>
              <w:jc w:val="center"/>
              <w:rPr>
                <w:sz w:val="28"/>
                <w:szCs w:val="28"/>
              </w:rPr>
            </w:pPr>
            <w:r w:rsidRPr="002B185E">
              <w:rPr>
                <w:rFonts w:eastAsia="Times New Roman"/>
                <w:w w:val="99"/>
                <w:sz w:val="28"/>
                <w:szCs w:val="28"/>
              </w:rPr>
              <w:t>областей/формы учебной</w:t>
            </w:r>
          </w:p>
          <w:p w:rsidR="004920B5" w:rsidRPr="002B185E" w:rsidRDefault="004920B5" w:rsidP="004920B5">
            <w:pPr>
              <w:widowControl w:val="0"/>
              <w:jc w:val="center"/>
              <w:rPr>
                <w:sz w:val="28"/>
                <w:szCs w:val="28"/>
              </w:rPr>
            </w:pPr>
            <w:r w:rsidRPr="002B185E">
              <w:rPr>
                <w:rFonts w:eastAsia="Times New Roman"/>
                <w:sz w:val="28"/>
                <w:szCs w:val="28"/>
              </w:rPr>
              <w:t>нагрузки</w:t>
            </w:r>
          </w:p>
          <w:p w:rsidR="004920B5" w:rsidRPr="002B185E" w:rsidRDefault="004920B5" w:rsidP="004920B5">
            <w:pPr>
              <w:widowControl w:val="0"/>
              <w:rPr>
                <w:sz w:val="28"/>
                <w:szCs w:val="28"/>
              </w:rPr>
            </w:pPr>
          </w:p>
        </w:tc>
        <w:tc>
          <w:tcPr>
            <w:tcW w:w="4252" w:type="dxa"/>
            <w:gridSpan w:val="6"/>
            <w:tcBorders>
              <w:top w:val="single" w:sz="8" w:space="0" w:color="auto"/>
              <w:bottom w:val="single" w:sz="4" w:space="0" w:color="auto"/>
              <w:right w:val="single" w:sz="4" w:space="0" w:color="auto"/>
            </w:tcBorders>
            <w:vAlign w:val="center"/>
          </w:tcPr>
          <w:p w:rsidR="004920B5" w:rsidRPr="002B185E" w:rsidRDefault="004920B5" w:rsidP="004920B5">
            <w:pPr>
              <w:widowControl w:val="0"/>
              <w:jc w:val="center"/>
              <w:rPr>
                <w:sz w:val="28"/>
                <w:szCs w:val="28"/>
              </w:rPr>
            </w:pPr>
            <w:r w:rsidRPr="002B185E">
              <w:rPr>
                <w:rFonts w:eastAsia="Times New Roman"/>
                <w:sz w:val="28"/>
                <w:szCs w:val="28"/>
              </w:rPr>
              <w:t>Распределение по годам обучения</w:t>
            </w:r>
          </w:p>
        </w:tc>
      </w:tr>
      <w:tr w:rsidR="004920B5" w:rsidRPr="00E67032" w:rsidTr="004F5EAF">
        <w:trPr>
          <w:trHeight w:val="555"/>
        </w:trPr>
        <w:tc>
          <w:tcPr>
            <w:tcW w:w="436" w:type="dxa"/>
            <w:vMerge/>
            <w:tcBorders>
              <w:left w:val="single" w:sz="8" w:space="0" w:color="auto"/>
              <w:bottom w:val="single" w:sz="4" w:space="0" w:color="auto"/>
              <w:right w:val="single" w:sz="8" w:space="0" w:color="auto"/>
            </w:tcBorders>
          </w:tcPr>
          <w:p w:rsidR="004920B5" w:rsidRPr="00531DC1" w:rsidRDefault="004920B5" w:rsidP="004920B5">
            <w:pPr>
              <w:widowControl w:val="0"/>
              <w:jc w:val="center"/>
              <w:rPr>
                <w:sz w:val="28"/>
                <w:szCs w:val="28"/>
              </w:rPr>
            </w:pPr>
          </w:p>
        </w:tc>
        <w:tc>
          <w:tcPr>
            <w:tcW w:w="3827" w:type="dxa"/>
            <w:vMerge/>
            <w:tcBorders>
              <w:bottom w:val="single" w:sz="4" w:space="0" w:color="auto"/>
              <w:right w:val="single" w:sz="8" w:space="0" w:color="auto"/>
            </w:tcBorders>
          </w:tcPr>
          <w:p w:rsidR="004920B5" w:rsidRPr="00531DC1" w:rsidRDefault="004920B5" w:rsidP="004920B5">
            <w:pPr>
              <w:widowControl w:val="0"/>
              <w:rPr>
                <w:sz w:val="28"/>
                <w:szCs w:val="28"/>
              </w:rPr>
            </w:pPr>
          </w:p>
        </w:tc>
        <w:tc>
          <w:tcPr>
            <w:tcW w:w="709" w:type="dxa"/>
            <w:tcBorders>
              <w:top w:val="single" w:sz="4" w:space="0" w:color="auto"/>
              <w:bottom w:val="single" w:sz="4" w:space="0" w:color="auto"/>
              <w:right w:val="single" w:sz="8" w:space="0" w:color="auto"/>
            </w:tcBorders>
            <w:vAlign w:val="center"/>
          </w:tcPr>
          <w:p w:rsidR="004920B5" w:rsidRPr="002B185E" w:rsidRDefault="004920B5" w:rsidP="004920B5">
            <w:pPr>
              <w:widowControl w:val="0"/>
              <w:jc w:val="center"/>
              <w:rPr>
                <w:sz w:val="28"/>
                <w:szCs w:val="28"/>
              </w:rPr>
            </w:pPr>
            <w:r w:rsidRPr="002B185E">
              <w:rPr>
                <w:rFonts w:eastAsia="Times New Roman"/>
                <w:w w:val="84"/>
                <w:sz w:val="28"/>
                <w:szCs w:val="28"/>
              </w:rPr>
              <w:t>1 г. о.</w:t>
            </w:r>
          </w:p>
        </w:tc>
        <w:tc>
          <w:tcPr>
            <w:tcW w:w="708" w:type="dxa"/>
            <w:tcBorders>
              <w:bottom w:val="single" w:sz="4" w:space="0" w:color="auto"/>
              <w:right w:val="single" w:sz="8" w:space="0" w:color="auto"/>
            </w:tcBorders>
            <w:vAlign w:val="center"/>
          </w:tcPr>
          <w:p w:rsidR="004920B5" w:rsidRPr="002B185E" w:rsidRDefault="004920B5" w:rsidP="004920B5">
            <w:pPr>
              <w:widowControl w:val="0"/>
              <w:jc w:val="center"/>
              <w:rPr>
                <w:sz w:val="28"/>
                <w:szCs w:val="28"/>
              </w:rPr>
            </w:pPr>
            <w:r w:rsidRPr="002B185E">
              <w:rPr>
                <w:rFonts w:eastAsia="Times New Roman"/>
                <w:w w:val="84"/>
                <w:sz w:val="28"/>
                <w:szCs w:val="28"/>
              </w:rPr>
              <w:t>2 г. о.</w:t>
            </w:r>
          </w:p>
        </w:tc>
        <w:tc>
          <w:tcPr>
            <w:tcW w:w="709" w:type="dxa"/>
            <w:tcBorders>
              <w:bottom w:val="single" w:sz="4" w:space="0" w:color="auto"/>
              <w:right w:val="single" w:sz="8" w:space="0" w:color="auto"/>
            </w:tcBorders>
            <w:vAlign w:val="center"/>
          </w:tcPr>
          <w:p w:rsidR="004920B5" w:rsidRPr="002B185E" w:rsidRDefault="004920B5" w:rsidP="004920B5">
            <w:pPr>
              <w:widowControl w:val="0"/>
              <w:jc w:val="center"/>
              <w:rPr>
                <w:sz w:val="28"/>
                <w:szCs w:val="28"/>
              </w:rPr>
            </w:pPr>
            <w:r w:rsidRPr="002B185E">
              <w:rPr>
                <w:rFonts w:eastAsia="Times New Roman"/>
                <w:w w:val="84"/>
                <w:sz w:val="28"/>
                <w:szCs w:val="28"/>
              </w:rPr>
              <w:t>3 г. о.</w:t>
            </w:r>
          </w:p>
        </w:tc>
        <w:tc>
          <w:tcPr>
            <w:tcW w:w="709" w:type="dxa"/>
            <w:tcBorders>
              <w:bottom w:val="single" w:sz="4" w:space="0" w:color="auto"/>
              <w:right w:val="single" w:sz="8" w:space="0" w:color="auto"/>
            </w:tcBorders>
            <w:vAlign w:val="center"/>
          </w:tcPr>
          <w:p w:rsidR="004920B5" w:rsidRPr="002B185E" w:rsidRDefault="004920B5" w:rsidP="004920B5">
            <w:pPr>
              <w:widowControl w:val="0"/>
              <w:jc w:val="center"/>
              <w:rPr>
                <w:sz w:val="28"/>
                <w:szCs w:val="28"/>
              </w:rPr>
            </w:pPr>
            <w:r w:rsidRPr="002B185E">
              <w:rPr>
                <w:rFonts w:eastAsia="Times New Roman"/>
                <w:w w:val="84"/>
                <w:sz w:val="28"/>
                <w:szCs w:val="28"/>
              </w:rPr>
              <w:t>4 г. о.</w:t>
            </w:r>
          </w:p>
        </w:tc>
        <w:tc>
          <w:tcPr>
            <w:tcW w:w="709" w:type="dxa"/>
            <w:tcBorders>
              <w:bottom w:val="single" w:sz="4" w:space="0" w:color="auto"/>
              <w:right w:val="single" w:sz="8" w:space="0" w:color="auto"/>
            </w:tcBorders>
            <w:vAlign w:val="center"/>
          </w:tcPr>
          <w:p w:rsidR="004920B5" w:rsidRPr="002B185E" w:rsidRDefault="004920B5" w:rsidP="004920B5">
            <w:pPr>
              <w:widowControl w:val="0"/>
              <w:jc w:val="center"/>
              <w:rPr>
                <w:sz w:val="28"/>
                <w:szCs w:val="28"/>
              </w:rPr>
            </w:pPr>
            <w:r w:rsidRPr="002B185E">
              <w:rPr>
                <w:rFonts w:eastAsia="Times New Roman"/>
                <w:w w:val="84"/>
                <w:sz w:val="28"/>
                <w:szCs w:val="28"/>
              </w:rPr>
              <w:t>5 г.о.</w:t>
            </w:r>
          </w:p>
        </w:tc>
        <w:tc>
          <w:tcPr>
            <w:tcW w:w="708" w:type="dxa"/>
            <w:tcBorders>
              <w:bottom w:val="single" w:sz="4" w:space="0" w:color="auto"/>
              <w:right w:val="single" w:sz="4" w:space="0" w:color="auto"/>
            </w:tcBorders>
            <w:vAlign w:val="center"/>
          </w:tcPr>
          <w:p w:rsidR="004920B5" w:rsidRPr="000423AF" w:rsidRDefault="004920B5" w:rsidP="004920B5">
            <w:pPr>
              <w:widowControl w:val="0"/>
              <w:jc w:val="center"/>
              <w:rPr>
                <w:sz w:val="26"/>
                <w:szCs w:val="26"/>
              </w:rPr>
            </w:pPr>
            <w:r w:rsidRPr="000423AF">
              <w:rPr>
                <w:sz w:val="26"/>
                <w:szCs w:val="26"/>
              </w:rPr>
              <w:t>6 г.о.</w:t>
            </w:r>
          </w:p>
        </w:tc>
      </w:tr>
      <w:tr w:rsidR="004920B5" w:rsidRPr="00E67032" w:rsidTr="004F5EAF">
        <w:trPr>
          <w:trHeight w:val="323"/>
        </w:trPr>
        <w:tc>
          <w:tcPr>
            <w:tcW w:w="436" w:type="dxa"/>
            <w:vMerge w:val="restart"/>
            <w:tcBorders>
              <w:top w:val="single" w:sz="4" w:space="0" w:color="auto"/>
              <w:left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1</w:t>
            </w:r>
            <w:r>
              <w:rPr>
                <w:rFonts w:eastAsia="Times New Roman"/>
                <w:w w:val="99"/>
                <w:sz w:val="28"/>
                <w:szCs w:val="28"/>
              </w:rPr>
              <w:t>.</w:t>
            </w:r>
          </w:p>
        </w:tc>
        <w:tc>
          <w:tcPr>
            <w:tcW w:w="3827" w:type="dxa"/>
            <w:vMerge w:val="restart"/>
            <w:tcBorders>
              <w:top w:val="single" w:sz="4" w:space="0" w:color="auto"/>
              <w:right w:val="single" w:sz="8" w:space="0" w:color="auto"/>
            </w:tcBorders>
          </w:tcPr>
          <w:p w:rsidR="004920B5" w:rsidRPr="00E67032" w:rsidRDefault="004920B5" w:rsidP="004920B5">
            <w:pPr>
              <w:widowControl w:val="0"/>
              <w:rPr>
                <w:sz w:val="28"/>
                <w:szCs w:val="28"/>
              </w:rPr>
            </w:pPr>
            <w:r w:rsidRPr="00E67032">
              <w:rPr>
                <w:rFonts w:eastAsia="Times New Roman"/>
                <w:b/>
                <w:bCs/>
                <w:sz w:val="28"/>
                <w:szCs w:val="28"/>
              </w:rPr>
              <w:t>Обязательные предметные</w:t>
            </w:r>
          </w:p>
          <w:p w:rsidR="004920B5" w:rsidRPr="00E67032" w:rsidRDefault="004F5EAF" w:rsidP="004920B5">
            <w:pPr>
              <w:widowControl w:val="0"/>
              <w:rPr>
                <w:sz w:val="28"/>
                <w:szCs w:val="28"/>
              </w:rPr>
            </w:pPr>
            <w:r>
              <w:rPr>
                <w:rFonts w:eastAsia="Times New Roman"/>
                <w:b/>
                <w:bCs/>
                <w:sz w:val="28"/>
                <w:szCs w:val="28"/>
              </w:rPr>
              <w:t xml:space="preserve"> </w:t>
            </w:r>
            <w:r w:rsidR="004920B5" w:rsidRPr="00E67032">
              <w:rPr>
                <w:rFonts w:eastAsia="Times New Roman"/>
                <w:b/>
                <w:bCs/>
                <w:sz w:val="28"/>
                <w:szCs w:val="28"/>
              </w:rPr>
              <w:t>области</w:t>
            </w:r>
          </w:p>
        </w:tc>
        <w:tc>
          <w:tcPr>
            <w:tcW w:w="709" w:type="dxa"/>
            <w:vMerge w:val="restart"/>
            <w:tcBorders>
              <w:top w:val="single" w:sz="4"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b/>
                <w:bCs/>
                <w:w w:val="99"/>
                <w:sz w:val="28"/>
                <w:szCs w:val="28"/>
              </w:rPr>
              <w:t>176</w:t>
            </w:r>
          </w:p>
        </w:tc>
        <w:tc>
          <w:tcPr>
            <w:tcW w:w="708" w:type="dxa"/>
            <w:vMerge w:val="restart"/>
            <w:tcBorders>
              <w:top w:val="single" w:sz="4"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b/>
                <w:bCs/>
                <w:w w:val="99"/>
                <w:sz w:val="28"/>
                <w:szCs w:val="28"/>
              </w:rPr>
              <w:t>176</w:t>
            </w:r>
          </w:p>
        </w:tc>
        <w:tc>
          <w:tcPr>
            <w:tcW w:w="709" w:type="dxa"/>
            <w:vMerge w:val="restart"/>
            <w:tcBorders>
              <w:top w:val="single" w:sz="4" w:space="0" w:color="auto"/>
              <w:right w:val="single" w:sz="8" w:space="0" w:color="auto"/>
            </w:tcBorders>
            <w:vAlign w:val="center"/>
          </w:tcPr>
          <w:p w:rsidR="004920B5" w:rsidRPr="00E67032" w:rsidRDefault="004920B5" w:rsidP="004920B5">
            <w:pPr>
              <w:widowControl w:val="0"/>
              <w:jc w:val="center"/>
              <w:rPr>
                <w:sz w:val="28"/>
                <w:szCs w:val="28"/>
              </w:rPr>
            </w:pPr>
            <w:r>
              <w:rPr>
                <w:rFonts w:eastAsia="Times New Roman"/>
                <w:b/>
                <w:bCs/>
                <w:w w:val="99"/>
                <w:sz w:val="28"/>
                <w:szCs w:val="28"/>
              </w:rPr>
              <w:t>236</w:t>
            </w:r>
          </w:p>
        </w:tc>
        <w:tc>
          <w:tcPr>
            <w:tcW w:w="709" w:type="dxa"/>
            <w:vMerge w:val="restart"/>
            <w:tcBorders>
              <w:top w:val="single" w:sz="4"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b/>
                <w:bCs/>
                <w:w w:val="99"/>
                <w:sz w:val="28"/>
                <w:szCs w:val="28"/>
              </w:rPr>
              <w:t>236</w:t>
            </w:r>
          </w:p>
        </w:tc>
        <w:tc>
          <w:tcPr>
            <w:tcW w:w="709" w:type="dxa"/>
            <w:vMerge w:val="restart"/>
            <w:tcBorders>
              <w:top w:val="single" w:sz="4" w:space="0" w:color="auto"/>
              <w:right w:val="single" w:sz="8" w:space="0" w:color="auto"/>
            </w:tcBorders>
            <w:vAlign w:val="center"/>
          </w:tcPr>
          <w:p w:rsidR="004920B5" w:rsidRPr="00E67032" w:rsidRDefault="004920B5" w:rsidP="004920B5">
            <w:pPr>
              <w:widowControl w:val="0"/>
              <w:jc w:val="center"/>
              <w:rPr>
                <w:sz w:val="28"/>
                <w:szCs w:val="28"/>
              </w:rPr>
            </w:pPr>
            <w:r>
              <w:rPr>
                <w:rFonts w:eastAsia="Times New Roman"/>
                <w:b/>
                <w:bCs/>
                <w:w w:val="99"/>
                <w:sz w:val="28"/>
                <w:szCs w:val="28"/>
              </w:rPr>
              <w:t>294</w:t>
            </w:r>
          </w:p>
        </w:tc>
        <w:tc>
          <w:tcPr>
            <w:tcW w:w="708" w:type="dxa"/>
            <w:vMerge w:val="restart"/>
            <w:tcBorders>
              <w:top w:val="single" w:sz="4" w:space="0" w:color="auto"/>
              <w:right w:val="single" w:sz="4" w:space="0" w:color="auto"/>
            </w:tcBorders>
            <w:vAlign w:val="center"/>
          </w:tcPr>
          <w:p w:rsidR="004920B5" w:rsidRPr="00E67032" w:rsidRDefault="004920B5" w:rsidP="004920B5">
            <w:pPr>
              <w:widowControl w:val="0"/>
              <w:jc w:val="center"/>
              <w:rPr>
                <w:sz w:val="28"/>
                <w:szCs w:val="28"/>
              </w:rPr>
            </w:pPr>
            <w:r w:rsidRPr="00E67032">
              <w:rPr>
                <w:rFonts w:eastAsia="Times New Roman"/>
                <w:b/>
                <w:bCs/>
                <w:w w:val="99"/>
                <w:sz w:val="28"/>
                <w:szCs w:val="28"/>
              </w:rPr>
              <w:t>294</w:t>
            </w:r>
          </w:p>
        </w:tc>
      </w:tr>
      <w:tr w:rsidR="004920B5" w:rsidRPr="00E67032" w:rsidTr="004F5EAF">
        <w:trPr>
          <w:trHeight w:val="323"/>
        </w:trPr>
        <w:tc>
          <w:tcPr>
            <w:tcW w:w="436" w:type="dxa"/>
            <w:vMerge/>
            <w:tcBorders>
              <w:left w:val="single" w:sz="8" w:space="0" w:color="auto"/>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3827" w:type="dxa"/>
            <w:vMerge/>
            <w:tcBorders>
              <w:bottom w:val="single" w:sz="4" w:space="0" w:color="auto"/>
              <w:right w:val="single" w:sz="8" w:space="0" w:color="auto"/>
            </w:tcBorders>
            <w:vAlign w:val="bottom"/>
          </w:tcPr>
          <w:p w:rsidR="004920B5" w:rsidRPr="00E67032" w:rsidRDefault="004920B5" w:rsidP="004920B5">
            <w:pPr>
              <w:widowControl w:val="0"/>
              <w:rPr>
                <w:sz w:val="28"/>
                <w:szCs w:val="28"/>
              </w:rPr>
            </w:pPr>
          </w:p>
        </w:tc>
        <w:tc>
          <w:tcPr>
            <w:tcW w:w="709" w:type="dxa"/>
            <w:vMerge/>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708" w:type="dxa"/>
            <w:vMerge/>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709" w:type="dxa"/>
            <w:vMerge/>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709" w:type="dxa"/>
            <w:vMerge/>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709" w:type="dxa"/>
            <w:vMerge/>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708" w:type="dxa"/>
            <w:vMerge/>
            <w:tcBorders>
              <w:bottom w:val="single" w:sz="4" w:space="0" w:color="auto"/>
              <w:right w:val="single" w:sz="4" w:space="0" w:color="auto"/>
            </w:tcBorders>
            <w:vAlign w:val="center"/>
          </w:tcPr>
          <w:p w:rsidR="004920B5" w:rsidRPr="00E67032" w:rsidRDefault="004920B5" w:rsidP="004920B5">
            <w:pPr>
              <w:widowControl w:val="0"/>
              <w:jc w:val="center"/>
              <w:rPr>
                <w:sz w:val="28"/>
                <w:szCs w:val="28"/>
              </w:rPr>
            </w:pPr>
          </w:p>
        </w:tc>
      </w:tr>
      <w:tr w:rsidR="004920B5" w:rsidRPr="00E67032" w:rsidTr="004F5EAF">
        <w:trPr>
          <w:trHeight w:val="323"/>
        </w:trPr>
        <w:tc>
          <w:tcPr>
            <w:tcW w:w="436" w:type="dxa"/>
            <w:vMerge w:val="restart"/>
            <w:tcBorders>
              <w:left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1.1</w:t>
            </w:r>
            <w:r>
              <w:rPr>
                <w:rFonts w:eastAsia="Times New Roman"/>
                <w:w w:val="99"/>
                <w:sz w:val="28"/>
                <w:szCs w:val="28"/>
              </w:rPr>
              <w:t>.</w:t>
            </w:r>
          </w:p>
        </w:tc>
        <w:tc>
          <w:tcPr>
            <w:tcW w:w="3827" w:type="dxa"/>
            <w:vMerge w:val="restart"/>
            <w:tcBorders>
              <w:top w:val="single" w:sz="4" w:space="0" w:color="auto"/>
              <w:right w:val="single" w:sz="8" w:space="0" w:color="auto"/>
            </w:tcBorders>
          </w:tcPr>
          <w:p w:rsidR="004920B5" w:rsidRPr="00E67032" w:rsidRDefault="004920B5" w:rsidP="004920B5">
            <w:pPr>
              <w:widowControl w:val="0"/>
              <w:rPr>
                <w:sz w:val="28"/>
                <w:szCs w:val="28"/>
              </w:rPr>
            </w:pPr>
            <w:r w:rsidRPr="00D01557">
              <w:rPr>
                <w:rFonts w:eastAsia="Times New Roman"/>
                <w:sz w:val="28"/>
                <w:szCs w:val="28"/>
              </w:rPr>
              <w:t xml:space="preserve"> </w:t>
            </w:r>
            <w:r w:rsidRPr="00E67032">
              <w:rPr>
                <w:rFonts w:eastAsia="Times New Roman"/>
                <w:sz w:val="28"/>
                <w:szCs w:val="28"/>
              </w:rPr>
              <w:t>Теоретические основы</w:t>
            </w:r>
          </w:p>
          <w:p w:rsidR="004920B5" w:rsidRPr="00E67032" w:rsidRDefault="004920B5" w:rsidP="004920B5">
            <w:pPr>
              <w:widowControl w:val="0"/>
              <w:rPr>
                <w:sz w:val="28"/>
                <w:szCs w:val="28"/>
              </w:rPr>
            </w:pPr>
            <w:r w:rsidRPr="00D01557">
              <w:rPr>
                <w:rFonts w:eastAsia="Times New Roman"/>
                <w:sz w:val="28"/>
                <w:szCs w:val="28"/>
              </w:rPr>
              <w:t xml:space="preserve"> </w:t>
            </w:r>
            <w:r w:rsidRPr="00E67032">
              <w:rPr>
                <w:rFonts w:eastAsia="Times New Roman"/>
                <w:sz w:val="28"/>
                <w:szCs w:val="28"/>
              </w:rPr>
              <w:t>физической культуры и спорта</w:t>
            </w:r>
          </w:p>
        </w:tc>
        <w:tc>
          <w:tcPr>
            <w:tcW w:w="709" w:type="dxa"/>
            <w:vMerge w:val="restart"/>
            <w:tcBorders>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26</w:t>
            </w:r>
          </w:p>
        </w:tc>
        <w:tc>
          <w:tcPr>
            <w:tcW w:w="708" w:type="dxa"/>
            <w:vMerge w:val="restart"/>
            <w:tcBorders>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26</w:t>
            </w:r>
          </w:p>
        </w:tc>
        <w:tc>
          <w:tcPr>
            <w:tcW w:w="709" w:type="dxa"/>
            <w:vMerge w:val="restart"/>
            <w:tcBorders>
              <w:right w:val="single" w:sz="8" w:space="0" w:color="auto"/>
            </w:tcBorders>
            <w:vAlign w:val="center"/>
          </w:tcPr>
          <w:p w:rsidR="004920B5" w:rsidRPr="00E67032" w:rsidRDefault="004920B5" w:rsidP="004920B5">
            <w:pPr>
              <w:widowControl w:val="0"/>
              <w:jc w:val="center"/>
              <w:rPr>
                <w:sz w:val="28"/>
                <w:szCs w:val="28"/>
              </w:rPr>
            </w:pPr>
            <w:r>
              <w:rPr>
                <w:rFonts w:eastAsia="Times New Roman"/>
                <w:w w:val="99"/>
                <w:sz w:val="28"/>
                <w:szCs w:val="28"/>
              </w:rPr>
              <w:t>34</w:t>
            </w:r>
          </w:p>
        </w:tc>
        <w:tc>
          <w:tcPr>
            <w:tcW w:w="709" w:type="dxa"/>
            <w:vMerge w:val="restart"/>
            <w:tcBorders>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34</w:t>
            </w:r>
          </w:p>
        </w:tc>
        <w:tc>
          <w:tcPr>
            <w:tcW w:w="709" w:type="dxa"/>
            <w:vMerge w:val="restart"/>
            <w:tcBorders>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4</w:t>
            </w:r>
            <w:r>
              <w:rPr>
                <w:rFonts w:eastAsia="Times New Roman"/>
                <w:w w:val="99"/>
                <w:sz w:val="28"/>
                <w:szCs w:val="28"/>
              </w:rPr>
              <w:t>2</w:t>
            </w:r>
          </w:p>
        </w:tc>
        <w:tc>
          <w:tcPr>
            <w:tcW w:w="708" w:type="dxa"/>
            <w:vMerge w:val="restart"/>
            <w:tcBorders>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42</w:t>
            </w:r>
          </w:p>
        </w:tc>
      </w:tr>
      <w:tr w:rsidR="004920B5" w:rsidRPr="00E67032" w:rsidTr="004F5EAF">
        <w:trPr>
          <w:trHeight w:val="323"/>
        </w:trPr>
        <w:tc>
          <w:tcPr>
            <w:tcW w:w="436" w:type="dxa"/>
            <w:vMerge/>
            <w:tcBorders>
              <w:left w:val="single" w:sz="8" w:space="0" w:color="auto"/>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3827" w:type="dxa"/>
            <w:vMerge/>
            <w:tcBorders>
              <w:bottom w:val="single" w:sz="4" w:space="0" w:color="auto"/>
              <w:right w:val="single" w:sz="8" w:space="0" w:color="auto"/>
            </w:tcBorders>
            <w:vAlign w:val="bottom"/>
          </w:tcPr>
          <w:p w:rsidR="004920B5" w:rsidRPr="00E67032" w:rsidRDefault="004920B5" w:rsidP="004920B5">
            <w:pPr>
              <w:widowControl w:val="0"/>
              <w:rPr>
                <w:sz w:val="28"/>
                <w:szCs w:val="28"/>
              </w:rPr>
            </w:pPr>
          </w:p>
        </w:tc>
        <w:tc>
          <w:tcPr>
            <w:tcW w:w="709" w:type="dxa"/>
            <w:vMerge/>
            <w:tcBorders>
              <w:bottom w:val="single" w:sz="4" w:space="0" w:color="auto"/>
              <w:right w:val="single" w:sz="8" w:space="0" w:color="auto"/>
            </w:tcBorders>
            <w:vAlign w:val="bottom"/>
          </w:tcPr>
          <w:p w:rsidR="004920B5" w:rsidRPr="00E67032" w:rsidRDefault="004920B5" w:rsidP="004920B5">
            <w:pPr>
              <w:widowControl w:val="0"/>
              <w:rPr>
                <w:sz w:val="28"/>
                <w:szCs w:val="28"/>
              </w:rPr>
            </w:pPr>
          </w:p>
        </w:tc>
        <w:tc>
          <w:tcPr>
            <w:tcW w:w="708" w:type="dxa"/>
            <w:vMerge/>
            <w:tcBorders>
              <w:bottom w:val="single" w:sz="4" w:space="0" w:color="auto"/>
              <w:right w:val="single" w:sz="8" w:space="0" w:color="auto"/>
            </w:tcBorders>
            <w:vAlign w:val="bottom"/>
          </w:tcPr>
          <w:p w:rsidR="004920B5" w:rsidRPr="00E67032" w:rsidRDefault="004920B5" w:rsidP="004920B5">
            <w:pPr>
              <w:widowControl w:val="0"/>
              <w:rPr>
                <w:sz w:val="28"/>
                <w:szCs w:val="28"/>
              </w:rPr>
            </w:pPr>
          </w:p>
        </w:tc>
        <w:tc>
          <w:tcPr>
            <w:tcW w:w="709" w:type="dxa"/>
            <w:vMerge/>
            <w:tcBorders>
              <w:bottom w:val="single" w:sz="4" w:space="0" w:color="auto"/>
              <w:right w:val="single" w:sz="8" w:space="0" w:color="auto"/>
            </w:tcBorders>
            <w:vAlign w:val="bottom"/>
          </w:tcPr>
          <w:p w:rsidR="004920B5" w:rsidRPr="00E67032" w:rsidRDefault="004920B5" w:rsidP="004920B5">
            <w:pPr>
              <w:widowControl w:val="0"/>
              <w:rPr>
                <w:sz w:val="28"/>
                <w:szCs w:val="28"/>
              </w:rPr>
            </w:pPr>
          </w:p>
        </w:tc>
        <w:tc>
          <w:tcPr>
            <w:tcW w:w="709" w:type="dxa"/>
            <w:vMerge/>
            <w:tcBorders>
              <w:bottom w:val="single" w:sz="4" w:space="0" w:color="auto"/>
              <w:right w:val="single" w:sz="8" w:space="0" w:color="auto"/>
            </w:tcBorders>
            <w:vAlign w:val="bottom"/>
          </w:tcPr>
          <w:p w:rsidR="004920B5" w:rsidRPr="00E67032" w:rsidRDefault="004920B5" w:rsidP="004920B5">
            <w:pPr>
              <w:widowControl w:val="0"/>
              <w:rPr>
                <w:sz w:val="28"/>
                <w:szCs w:val="28"/>
              </w:rPr>
            </w:pPr>
          </w:p>
        </w:tc>
        <w:tc>
          <w:tcPr>
            <w:tcW w:w="709" w:type="dxa"/>
            <w:vMerge/>
            <w:tcBorders>
              <w:bottom w:val="single" w:sz="4" w:space="0" w:color="auto"/>
              <w:right w:val="single" w:sz="8" w:space="0" w:color="auto"/>
            </w:tcBorders>
            <w:vAlign w:val="bottom"/>
          </w:tcPr>
          <w:p w:rsidR="004920B5" w:rsidRPr="00E67032" w:rsidRDefault="004920B5" w:rsidP="004920B5">
            <w:pPr>
              <w:widowControl w:val="0"/>
              <w:rPr>
                <w:sz w:val="28"/>
                <w:szCs w:val="28"/>
              </w:rPr>
            </w:pPr>
          </w:p>
        </w:tc>
        <w:tc>
          <w:tcPr>
            <w:tcW w:w="708" w:type="dxa"/>
            <w:vMerge/>
            <w:tcBorders>
              <w:bottom w:val="single" w:sz="4" w:space="0" w:color="auto"/>
              <w:right w:val="single" w:sz="8" w:space="0" w:color="auto"/>
            </w:tcBorders>
            <w:vAlign w:val="bottom"/>
          </w:tcPr>
          <w:p w:rsidR="004920B5" w:rsidRPr="00E67032" w:rsidRDefault="004920B5" w:rsidP="004920B5">
            <w:pPr>
              <w:widowControl w:val="0"/>
              <w:rPr>
                <w:sz w:val="28"/>
                <w:szCs w:val="28"/>
              </w:rPr>
            </w:pPr>
          </w:p>
        </w:tc>
      </w:tr>
      <w:tr w:rsidR="004920B5" w:rsidRPr="00E67032" w:rsidTr="004F5EAF">
        <w:trPr>
          <w:trHeight w:val="266"/>
        </w:trPr>
        <w:tc>
          <w:tcPr>
            <w:tcW w:w="436" w:type="dxa"/>
            <w:tcBorders>
              <w:left w:val="single" w:sz="8" w:space="0" w:color="auto"/>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1.2</w:t>
            </w:r>
            <w:r>
              <w:rPr>
                <w:rFonts w:eastAsia="Times New Roman"/>
                <w:w w:val="99"/>
                <w:sz w:val="28"/>
                <w:szCs w:val="28"/>
              </w:rPr>
              <w:t>.</w:t>
            </w:r>
          </w:p>
        </w:tc>
        <w:tc>
          <w:tcPr>
            <w:tcW w:w="3827" w:type="dxa"/>
            <w:tcBorders>
              <w:bottom w:val="single" w:sz="8" w:space="0" w:color="auto"/>
              <w:right w:val="single" w:sz="8" w:space="0" w:color="auto"/>
            </w:tcBorders>
          </w:tcPr>
          <w:p w:rsidR="004920B5" w:rsidRDefault="004920B5" w:rsidP="004920B5">
            <w:pPr>
              <w:widowControl w:val="0"/>
              <w:rPr>
                <w:rFonts w:eastAsia="Times New Roman"/>
                <w:sz w:val="28"/>
                <w:szCs w:val="28"/>
                <w:lang w:val="en-US"/>
              </w:rPr>
            </w:pPr>
            <w:r>
              <w:rPr>
                <w:rFonts w:eastAsia="Times New Roman"/>
                <w:sz w:val="28"/>
                <w:szCs w:val="28"/>
                <w:lang w:val="en-US"/>
              </w:rPr>
              <w:t xml:space="preserve"> </w:t>
            </w:r>
            <w:r w:rsidRPr="00E67032">
              <w:rPr>
                <w:rFonts w:eastAsia="Times New Roman"/>
                <w:sz w:val="28"/>
                <w:szCs w:val="28"/>
              </w:rPr>
              <w:t xml:space="preserve">Общая физическая </w:t>
            </w:r>
            <w:r>
              <w:rPr>
                <w:rFonts w:eastAsia="Times New Roman"/>
                <w:sz w:val="28"/>
                <w:szCs w:val="28"/>
                <w:lang w:val="en-US"/>
              </w:rPr>
              <w:t xml:space="preserve"> </w:t>
            </w:r>
          </w:p>
          <w:p w:rsidR="004920B5" w:rsidRPr="00E67032" w:rsidRDefault="004920B5" w:rsidP="004920B5">
            <w:pPr>
              <w:widowControl w:val="0"/>
              <w:rPr>
                <w:sz w:val="28"/>
                <w:szCs w:val="28"/>
              </w:rPr>
            </w:pPr>
            <w:r>
              <w:rPr>
                <w:rFonts w:eastAsia="Times New Roman"/>
                <w:sz w:val="28"/>
                <w:szCs w:val="28"/>
                <w:lang w:val="en-US"/>
              </w:rPr>
              <w:t xml:space="preserve"> </w:t>
            </w:r>
            <w:r w:rsidRPr="00E67032">
              <w:rPr>
                <w:rFonts w:eastAsia="Times New Roman"/>
                <w:sz w:val="28"/>
                <w:szCs w:val="28"/>
              </w:rPr>
              <w:t>подготовка</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74</w:t>
            </w:r>
          </w:p>
        </w:tc>
        <w:tc>
          <w:tcPr>
            <w:tcW w:w="708"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74</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Pr>
                <w:rFonts w:eastAsia="Times New Roman"/>
                <w:w w:val="99"/>
                <w:sz w:val="28"/>
                <w:szCs w:val="28"/>
              </w:rPr>
              <w:t>100</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100</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Pr>
                <w:rFonts w:eastAsia="Times New Roman"/>
                <w:w w:val="99"/>
                <w:sz w:val="28"/>
                <w:szCs w:val="28"/>
              </w:rPr>
              <w:t>126</w:t>
            </w:r>
          </w:p>
        </w:tc>
        <w:tc>
          <w:tcPr>
            <w:tcW w:w="708"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126</w:t>
            </w:r>
          </w:p>
        </w:tc>
      </w:tr>
      <w:tr w:rsidR="004920B5" w:rsidRPr="00E67032" w:rsidTr="004F5EAF">
        <w:trPr>
          <w:trHeight w:val="266"/>
        </w:trPr>
        <w:tc>
          <w:tcPr>
            <w:tcW w:w="436" w:type="dxa"/>
            <w:tcBorders>
              <w:left w:val="single" w:sz="8" w:space="0" w:color="auto"/>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1.3</w:t>
            </w:r>
            <w:r>
              <w:rPr>
                <w:rFonts w:eastAsia="Times New Roman"/>
                <w:w w:val="99"/>
                <w:sz w:val="28"/>
                <w:szCs w:val="28"/>
              </w:rPr>
              <w:t>.</w:t>
            </w:r>
          </w:p>
        </w:tc>
        <w:tc>
          <w:tcPr>
            <w:tcW w:w="3827" w:type="dxa"/>
            <w:tcBorders>
              <w:bottom w:val="single" w:sz="8" w:space="0" w:color="auto"/>
              <w:right w:val="single" w:sz="8" w:space="0" w:color="auto"/>
            </w:tcBorders>
            <w:vAlign w:val="bottom"/>
          </w:tcPr>
          <w:p w:rsidR="004920B5" w:rsidRPr="00E67032" w:rsidRDefault="004920B5" w:rsidP="004920B5">
            <w:pPr>
              <w:widowControl w:val="0"/>
              <w:rPr>
                <w:sz w:val="28"/>
                <w:szCs w:val="28"/>
              </w:rPr>
            </w:pPr>
            <w:r>
              <w:rPr>
                <w:rFonts w:eastAsia="Times New Roman"/>
                <w:sz w:val="28"/>
                <w:szCs w:val="28"/>
                <w:lang w:val="en-US"/>
              </w:rPr>
              <w:t xml:space="preserve"> </w:t>
            </w:r>
            <w:r w:rsidRPr="00E67032">
              <w:rPr>
                <w:rFonts w:eastAsia="Times New Roman"/>
                <w:sz w:val="28"/>
                <w:szCs w:val="28"/>
              </w:rPr>
              <w:t>Вид спорта</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76</w:t>
            </w:r>
          </w:p>
        </w:tc>
        <w:tc>
          <w:tcPr>
            <w:tcW w:w="708"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76</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Pr>
                <w:rFonts w:eastAsia="Times New Roman"/>
                <w:w w:val="99"/>
                <w:sz w:val="28"/>
                <w:szCs w:val="28"/>
              </w:rPr>
              <w:t>102</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102</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Pr>
                <w:rFonts w:eastAsia="Times New Roman"/>
                <w:w w:val="99"/>
                <w:sz w:val="28"/>
                <w:szCs w:val="28"/>
              </w:rPr>
              <w:t>1</w:t>
            </w:r>
            <w:r w:rsidRPr="00E67032">
              <w:rPr>
                <w:rFonts w:eastAsia="Times New Roman"/>
                <w:w w:val="99"/>
                <w:sz w:val="28"/>
                <w:szCs w:val="28"/>
              </w:rPr>
              <w:t>2</w:t>
            </w:r>
            <w:r>
              <w:rPr>
                <w:rFonts w:eastAsia="Times New Roman"/>
                <w:w w:val="99"/>
                <w:sz w:val="28"/>
                <w:szCs w:val="28"/>
              </w:rPr>
              <w:t>6</w:t>
            </w:r>
          </w:p>
        </w:tc>
        <w:tc>
          <w:tcPr>
            <w:tcW w:w="708"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126</w:t>
            </w:r>
          </w:p>
        </w:tc>
      </w:tr>
      <w:tr w:rsidR="004920B5" w:rsidRPr="00E67032" w:rsidTr="004F5EAF">
        <w:trPr>
          <w:trHeight w:val="323"/>
        </w:trPr>
        <w:tc>
          <w:tcPr>
            <w:tcW w:w="436" w:type="dxa"/>
            <w:vMerge w:val="restart"/>
            <w:tcBorders>
              <w:left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2</w:t>
            </w:r>
            <w:r>
              <w:rPr>
                <w:rFonts w:eastAsia="Times New Roman"/>
                <w:w w:val="99"/>
                <w:sz w:val="28"/>
                <w:szCs w:val="28"/>
              </w:rPr>
              <w:t>.</w:t>
            </w:r>
          </w:p>
        </w:tc>
        <w:tc>
          <w:tcPr>
            <w:tcW w:w="3827" w:type="dxa"/>
            <w:vMerge w:val="restart"/>
            <w:tcBorders>
              <w:right w:val="single" w:sz="8" w:space="0" w:color="auto"/>
            </w:tcBorders>
          </w:tcPr>
          <w:p w:rsidR="004920B5" w:rsidRPr="00E67032" w:rsidRDefault="004920B5" w:rsidP="004920B5">
            <w:pPr>
              <w:widowControl w:val="0"/>
              <w:rPr>
                <w:sz w:val="28"/>
                <w:szCs w:val="28"/>
              </w:rPr>
            </w:pPr>
            <w:r>
              <w:rPr>
                <w:rFonts w:eastAsia="Times New Roman"/>
                <w:b/>
                <w:bCs/>
                <w:sz w:val="28"/>
                <w:szCs w:val="28"/>
                <w:lang w:val="en-US"/>
              </w:rPr>
              <w:t xml:space="preserve"> </w:t>
            </w:r>
            <w:r w:rsidRPr="00E67032">
              <w:rPr>
                <w:rFonts w:eastAsia="Times New Roman"/>
                <w:b/>
                <w:bCs/>
                <w:sz w:val="28"/>
                <w:szCs w:val="28"/>
              </w:rPr>
              <w:t>Вариативные предметные</w:t>
            </w:r>
          </w:p>
          <w:p w:rsidR="004920B5" w:rsidRPr="00E67032" w:rsidRDefault="004920B5" w:rsidP="004920B5">
            <w:pPr>
              <w:widowControl w:val="0"/>
              <w:rPr>
                <w:sz w:val="28"/>
                <w:szCs w:val="28"/>
              </w:rPr>
            </w:pPr>
            <w:r>
              <w:rPr>
                <w:rFonts w:eastAsia="Times New Roman"/>
                <w:b/>
                <w:bCs/>
                <w:sz w:val="28"/>
                <w:szCs w:val="28"/>
                <w:lang w:val="en-US"/>
              </w:rPr>
              <w:lastRenderedPageBreak/>
              <w:t xml:space="preserve"> </w:t>
            </w:r>
            <w:r w:rsidRPr="00E67032">
              <w:rPr>
                <w:rFonts w:eastAsia="Times New Roman"/>
                <w:b/>
                <w:bCs/>
                <w:sz w:val="28"/>
                <w:szCs w:val="28"/>
              </w:rPr>
              <w:t>области</w:t>
            </w:r>
          </w:p>
        </w:tc>
        <w:tc>
          <w:tcPr>
            <w:tcW w:w="709" w:type="dxa"/>
            <w:vMerge w:val="restart"/>
            <w:tcBorders>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b/>
                <w:bCs/>
                <w:w w:val="99"/>
                <w:sz w:val="28"/>
                <w:szCs w:val="28"/>
              </w:rPr>
              <w:lastRenderedPageBreak/>
              <w:t>74</w:t>
            </w:r>
          </w:p>
        </w:tc>
        <w:tc>
          <w:tcPr>
            <w:tcW w:w="708" w:type="dxa"/>
            <w:vMerge w:val="restart"/>
            <w:tcBorders>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b/>
                <w:bCs/>
                <w:w w:val="99"/>
                <w:sz w:val="28"/>
                <w:szCs w:val="28"/>
              </w:rPr>
              <w:t>74</w:t>
            </w:r>
          </w:p>
        </w:tc>
        <w:tc>
          <w:tcPr>
            <w:tcW w:w="709" w:type="dxa"/>
            <w:vMerge w:val="restart"/>
            <w:tcBorders>
              <w:right w:val="single" w:sz="8" w:space="0" w:color="auto"/>
            </w:tcBorders>
            <w:vAlign w:val="center"/>
          </w:tcPr>
          <w:p w:rsidR="004920B5" w:rsidRPr="00E67032" w:rsidRDefault="004920B5" w:rsidP="004920B5">
            <w:pPr>
              <w:widowControl w:val="0"/>
              <w:jc w:val="center"/>
              <w:rPr>
                <w:sz w:val="28"/>
                <w:szCs w:val="28"/>
              </w:rPr>
            </w:pPr>
            <w:r>
              <w:rPr>
                <w:rFonts w:eastAsia="Times New Roman"/>
                <w:b/>
                <w:bCs/>
                <w:w w:val="99"/>
                <w:sz w:val="28"/>
                <w:szCs w:val="28"/>
              </w:rPr>
              <w:t>98</w:t>
            </w:r>
          </w:p>
        </w:tc>
        <w:tc>
          <w:tcPr>
            <w:tcW w:w="709" w:type="dxa"/>
            <w:vMerge w:val="restart"/>
            <w:tcBorders>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b/>
                <w:bCs/>
                <w:w w:val="99"/>
                <w:sz w:val="28"/>
                <w:szCs w:val="28"/>
              </w:rPr>
              <w:t>98</w:t>
            </w:r>
          </w:p>
        </w:tc>
        <w:tc>
          <w:tcPr>
            <w:tcW w:w="709" w:type="dxa"/>
            <w:vMerge w:val="restart"/>
            <w:tcBorders>
              <w:right w:val="single" w:sz="8" w:space="0" w:color="auto"/>
            </w:tcBorders>
            <w:vAlign w:val="center"/>
          </w:tcPr>
          <w:p w:rsidR="004920B5" w:rsidRPr="00E67032" w:rsidRDefault="004920B5" w:rsidP="004920B5">
            <w:pPr>
              <w:widowControl w:val="0"/>
              <w:jc w:val="center"/>
              <w:rPr>
                <w:sz w:val="28"/>
                <w:szCs w:val="28"/>
              </w:rPr>
            </w:pPr>
            <w:r>
              <w:rPr>
                <w:rFonts w:eastAsia="Times New Roman"/>
                <w:b/>
                <w:bCs/>
                <w:w w:val="99"/>
                <w:sz w:val="28"/>
                <w:szCs w:val="28"/>
              </w:rPr>
              <w:t>124</w:t>
            </w:r>
          </w:p>
        </w:tc>
        <w:tc>
          <w:tcPr>
            <w:tcW w:w="708" w:type="dxa"/>
            <w:vMerge w:val="restart"/>
            <w:tcBorders>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b/>
                <w:bCs/>
                <w:w w:val="99"/>
                <w:sz w:val="28"/>
                <w:szCs w:val="28"/>
              </w:rPr>
              <w:t>124</w:t>
            </w:r>
          </w:p>
        </w:tc>
      </w:tr>
      <w:tr w:rsidR="004920B5" w:rsidRPr="00E67032" w:rsidTr="004F5EAF">
        <w:trPr>
          <w:trHeight w:val="323"/>
        </w:trPr>
        <w:tc>
          <w:tcPr>
            <w:tcW w:w="436" w:type="dxa"/>
            <w:vMerge/>
            <w:tcBorders>
              <w:left w:val="single" w:sz="8" w:space="0" w:color="auto"/>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3827" w:type="dxa"/>
            <w:vMerge/>
            <w:tcBorders>
              <w:bottom w:val="single" w:sz="4" w:space="0" w:color="auto"/>
              <w:right w:val="single" w:sz="8" w:space="0" w:color="auto"/>
            </w:tcBorders>
          </w:tcPr>
          <w:p w:rsidR="004920B5" w:rsidRPr="00E67032" w:rsidRDefault="004920B5" w:rsidP="004920B5">
            <w:pPr>
              <w:widowControl w:val="0"/>
              <w:rPr>
                <w:sz w:val="28"/>
                <w:szCs w:val="28"/>
              </w:rPr>
            </w:pPr>
          </w:p>
        </w:tc>
        <w:tc>
          <w:tcPr>
            <w:tcW w:w="709" w:type="dxa"/>
            <w:vMerge/>
            <w:tcBorders>
              <w:bottom w:val="single" w:sz="4" w:space="0" w:color="auto"/>
              <w:right w:val="single" w:sz="8" w:space="0" w:color="auto"/>
            </w:tcBorders>
            <w:vAlign w:val="bottom"/>
          </w:tcPr>
          <w:p w:rsidR="004920B5" w:rsidRPr="00E67032" w:rsidRDefault="004920B5" w:rsidP="004920B5">
            <w:pPr>
              <w:widowControl w:val="0"/>
              <w:rPr>
                <w:sz w:val="28"/>
                <w:szCs w:val="28"/>
              </w:rPr>
            </w:pPr>
          </w:p>
        </w:tc>
        <w:tc>
          <w:tcPr>
            <w:tcW w:w="708" w:type="dxa"/>
            <w:vMerge/>
            <w:tcBorders>
              <w:bottom w:val="single" w:sz="4" w:space="0" w:color="auto"/>
              <w:right w:val="single" w:sz="8" w:space="0" w:color="auto"/>
            </w:tcBorders>
            <w:vAlign w:val="bottom"/>
          </w:tcPr>
          <w:p w:rsidR="004920B5" w:rsidRPr="00E67032" w:rsidRDefault="004920B5" w:rsidP="004920B5">
            <w:pPr>
              <w:widowControl w:val="0"/>
              <w:rPr>
                <w:sz w:val="28"/>
                <w:szCs w:val="28"/>
              </w:rPr>
            </w:pPr>
          </w:p>
        </w:tc>
        <w:tc>
          <w:tcPr>
            <w:tcW w:w="709" w:type="dxa"/>
            <w:vMerge/>
            <w:tcBorders>
              <w:bottom w:val="single" w:sz="4" w:space="0" w:color="auto"/>
              <w:right w:val="single" w:sz="8" w:space="0" w:color="auto"/>
            </w:tcBorders>
            <w:vAlign w:val="bottom"/>
          </w:tcPr>
          <w:p w:rsidR="004920B5" w:rsidRPr="00E67032" w:rsidRDefault="004920B5" w:rsidP="004920B5">
            <w:pPr>
              <w:widowControl w:val="0"/>
              <w:rPr>
                <w:sz w:val="28"/>
                <w:szCs w:val="28"/>
              </w:rPr>
            </w:pPr>
          </w:p>
        </w:tc>
        <w:tc>
          <w:tcPr>
            <w:tcW w:w="709" w:type="dxa"/>
            <w:vMerge/>
            <w:tcBorders>
              <w:bottom w:val="single" w:sz="4" w:space="0" w:color="auto"/>
              <w:right w:val="single" w:sz="8" w:space="0" w:color="auto"/>
            </w:tcBorders>
            <w:vAlign w:val="bottom"/>
          </w:tcPr>
          <w:p w:rsidR="004920B5" w:rsidRPr="00E67032" w:rsidRDefault="004920B5" w:rsidP="004920B5">
            <w:pPr>
              <w:widowControl w:val="0"/>
              <w:rPr>
                <w:sz w:val="28"/>
                <w:szCs w:val="28"/>
              </w:rPr>
            </w:pPr>
          </w:p>
        </w:tc>
        <w:tc>
          <w:tcPr>
            <w:tcW w:w="709" w:type="dxa"/>
            <w:vMerge/>
            <w:tcBorders>
              <w:bottom w:val="single" w:sz="4" w:space="0" w:color="auto"/>
              <w:right w:val="single" w:sz="8" w:space="0" w:color="auto"/>
            </w:tcBorders>
            <w:vAlign w:val="bottom"/>
          </w:tcPr>
          <w:p w:rsidR="004920B5" w:rsidRPr="00E67032" w:rsidRDefault="004920B5" w:rsidP="004920B5">
            <w:pPr>
              <w:widowControl w:val="0"/>
              <w:rPr>
                <w:sz w:val="28"/>
                <w:szCs w:val="28"/>
              </w:rPr>
            </w:pPr>
          </w:p>
        </w:tc>
        <w:tc>
          <w:tcPr>
            <w:tcW w:w="708" w:type="dxa"/>
            <w:vMerge/>
            <w:tcBorders>
              <w:bottom w:val="single" w:sz="4" w:space="0" w:color="auto"/>
              <w:right w:val="single" w:sz="8" w:space="0" w:color="auto"/>
            </w:tcBorders>
            <w:vAlign w:val="bottom"/>
          </w:tcPr>
          <w:p w:rsidR="004920B5" w:rsidRPr="00E67032" w:rsidRDefault="004920B5" w:rsidP="004920B5">
            <w:pPr>
              <w:widowControl w:val="0"/>
              <w:rPr>
                <w:sz w:val="28"/>
                <w:szCs w:val="28"/>
              </w:rPr>
            </w:pPr>
          </w:p>
        </w:tc>
      </w:tr>
      <w:tr w:rsidR="004920B5" w:rsidRPr="00E67032" w:rsidTr="004F5EAF">
        <w:trPr>
          <w:trHeight w:val="323"/>
        </w:trPr>
        <w:tc>
          <w:tcPr>
            <w:tcW w:w="436" w:type="dxa"/>
            <w:vMerge w:val="restart"/>
            <w:tcBorders>
              <w:left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lastRenderedPageBreak/>
              <w:t>2.1</w:t>
            </w:r>
            <w:r>
              <w:rPr>
                <w:rFonts w:eastAsia="Times New Roman"/>
                <w:w w:val="99"/>
                <w:sz w:val="28"/>
                <w:szCs w:val="28"/>
              </w:rPr>
              <w:t>.</w:t>
            </w:r>
          </w:p>
        </w:tc>
        <w:tc>
          <w:tcPr>
            <w:tcW w:w="3827" w:type="dxa"/>
            <w:vMerge w:val="restart"/>
            <w:tcBorders>
              <w:top w:val="single" w:sz="4" w:space="0" w:color="auto"/>
              <w:right w:val="single" w:sz="8" w:space="0" w:color="auto"/>
            </w:tcBorders>
          </w:tcPr>
          <w:p w:rsidR="004920B5" w:rsidRPr="00E67032" w:rsidRDefault="004920B5" w:rsidP="004920B5">
            <w:pPr>
              <w:widowControl w:val="0"/>
              <w:rPr>
                <w:sz w:val="28"/>
                <w:szCs w:val="28"/>
              </w:rPr>
            </w:pPr>
            <w:r w:rsidRPr="00D01557">
              <w:rPr>
                <w:rFonts w:eastAsia="Times New Roman"/>
                <w:sz w:val="28"/>
                <w:szCs w:val="28"/>
              </w:rPr>
              <w:t xml:space="preserve"> </w:t>
            </w:r>
            <w:r w:rsidRPr="00E67032">
              <w:rPr>
                <w:rFonts w:eastAsia="Times New Roman"/>
                <w:sz w:val="28"/>
                <w:szCs w:val="28"/>
              </w:rPr>
              <w:t>Различные виды спорта и</w:t>
            </w:r>
          </w:p>
          <w:p w:rsidR="004920B5" w:rsidRPr="00E67032" w:rsidRDefault="004920B5" w:rsidP="004920B5">
            <w:pPr>
              <w:widowControl w:val="0"/>
              <w:rPr>
                <w:sz w:val="28"/>
                <w:szCs w:val="28"/>
              </w:rPr>
            </w:pPr>
            <w:r w:rsidRPr="00D01557">
              <w:rPr>
                <w:rFonts w:eastAsia="Times New Roman"/>
                <w:sz w:val="28"/>
                <w:szCs w:val="28"/>
              </w:rPr>
              <w:t xml:space="preserve"> </w:t>
            </w:r>
            <w:r w:rsidRPr="00E67032">
              <w:rPr>
                <w:rFonts w:eastAsia="Times New Roman"/>
                <w:sz w:val="28"/>
                <w:szCs w:val="28"/>
              </w:rPr>
              <w:t>подвижные игры</w:t>
            </w:r>
          </w:p>
        </w:tc>
        <w:tc>
          <w:tcPr>
            <w:tcW w:w="709" w:type="dxa"/>
            <w:vMerge w:val="restart"/>
            <w:tcBorders>
              <w:top w:val="single" w:sz="4"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38</w:t>
            </w:r>
          </w:p>
        </w:tc>
        <w:tc>
          <w:tcPr>
            <w:tcW w:w="708" w:type="dxa"/>
            <w:vMerge w:val="restart"/>
            <w:tcBorders>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38</w:t>
            </w:r>
          </w:p>
        </w:tc>
        <w:tc>
          <w:tcPr>
            <w:tcW w:w="709" w:type="dxa"/>
            <w:vMerge w:val="restart"/>
            <w:tcBorders>
              <w:right w:val="single" w:sz="8" w:space="0" w:color="auto"/>
            </w:tcBorders>
            <w:vAlign w:val="center"/>
          </w:tcPr>
          <w:p w:rsidR="004920B5" w:rsidRPr="00E67032" w:rsidRDefault="004920B5" w:rsidP="004920B5">
            <w:pPr>
              <w:widowControl w:val="0"/>
              <w:jc w:val="center"/>
              <w:rPr>
                <w:sz w:val="28"/>
                <w:szCs w:val="28"/>
              </w:rPr>
            </w:pPr>
            <w:r>
              <w:rPr>
                <w:rFonts w:eastAsia="Times New Roman"/>
                <w:w w:val="99"/>
                <w:sz w:val="28"/>
                <w:szCs w:val="28"/>
              </w:rPr>
              <w:t>50</w:t>
            </w:r>
          </w:p>
        </w:tc>
        <w:tc>
          <w:tcPr>
            <w:tcW w:w="709" w:type="dxa"/>
            <w:vMerge w:val="restart"/>
            <w:tcBorders>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50</w:t>
            </w:r>
          </w:p>
        </w:tc>
        <w:tc>
          <w:tcPr>
            <w:tcW w:w="709" w:type="dxa"/>
            <w:vMerge w:val="restart"/>
            <w:tcBorders>
              <w:right w:val="single" w:sz="8" w:space="0" w:color="auto"/>
            </w:tcBorders>
            <w:vAlign w:val="center"/>
          </w:tcPr>
          <w:p w:rsidR="004920B5" w:rsidRPr="00E67032" w:rsidRDefault="004920B5" w:rsidP="004920B5">
            <w:pPr>
              <w:widowControl w:val="0"/>
              <w:jc w:val="center"/>
              <w:rPr>
                <w:sz w:val="28"/>
                <w:szCs w:val="28"/>
              </w:rPr>
            </w:pPr>
            <w:r>
              <w:rPr>
                <w:rFonts w:eastAsia="Times New Roman"/>
                <w:w w:val="99"/>
                <w:sz w:val="28"/>
                <w:szCs w:val="28"/>
              </w:rPr>
              <w:t>62</w:t>
            </w:r>
          </w:p>
        </w:tc>
        <w:tc>
          <w:tcPr>
            <w:tcW w:w="708" w:type="dxa"/>
            <w:vMerge w:val="restart"/>
            <w:tcBorders>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62</w:t>
            </w:r>
          </w:p>
        </w:tc>
      </w:tr>
      <w:tr w:rsidR="004920B5" w:rsidRPr="00E67032" w:rsidTr="004F5EAF">
        <w:trPr>
          <w:trHeight w:val="323"/>
        </w:trPr>
        <w:tc>
          <w:tcPr>
            <w:tcW w:w="436" w:type="dxa"/>
            <w:vMerge/>
            <w:tcBorders>
              <w:left w:val="single" w:sz="8" w:space="0" w:color="auto"/>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3827" w:type="dxa"/>
            <w:vMerge/>
            <w:tcBorders>
              <w:bottom w:val="single" w:sz="4" w:space="0" w:color="auto"/>
              <w:right w:val="single" w:sz="8" w:space="0" w:color="auto"/>
            </w:tcBorders>
            <w:vAlign w:val="bottom"/>
          </w:tcPr>
          <w:p w:rsidR="004920B5" w:rsidRPr="00E67032" w:rsidRDefault="004920B5" w:rsidP="004920B5">
            <w:pPr>
              <w:widowControl w:val="0"/>
              <w:rPr>
                <w:sz w:val="28"/>
                <w:szCs w:val="28"/>
              </w:rPr>
            </w:pPr>
          </w:p>
        </w:tc>
        <w:tc>
          <w:tcPr>
            <w:tcW w:w="709" w:type="dxa"/>
            <w:vMerge/>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708" w:type="dxa"/>
            <w:vMerge/>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709" w:type="dxa"/>
            <w:vMerge/>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709" w:type="dxa"/>
            <w:vMerge/>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709" w:type="dxa"/>
            <w:vMerge/>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708" w:type="dxa"/>
            <w:vMerge/>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r>
      <w:tr w:rsidR="004920B5" w:rsidRPr="00E67032" w:rsidTr="004F5EAF">
        <w:trPr>
          <w:trHeight w:val="266"/>
        </w:trPr>
        <w:tc>
          <w:tcPr>
            <w:tcW w:w="436" w:type="dxa"/>
            <w:tcBorders>
              <w:left w:val="single" w:sz="8" w:space="0" w:color="auto"/>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2.2</w:t>
            </w:r>
            <w:r>
              <w:rPr>
                <w:rFonts w:eastAsia="Times New Roman"/>
                <w:w w:val="99"/>
                <w:sz w:val="28"/>
                <w:szCs w:val="28"/>
              </w:rPr>
              <w:t>.</w:t>
            </w:r>
          </w:p>
        </w:tc>
        <w:tc>
          <w:tcPr>
            <w:tcW w:w="3827" w:type="dxa"/>
            <w:tcBorders>
              <w:bottom w:val="single" w:sz="8" w:space="0" w:color="auto"/>
              <w:right w:val="single" w:sz="8" w:space="0" w:color="auto"/>
            </w:tcBorders>
          </w:tcPr>
          <w:p w:rsidR="004920B5" w:rsidRDefault="004920B5" w:rsidP="004920B5">
            <w:pPr>
              <w:widowControl w:val="0"/>
              <w:rPr>
                <w:rFonts w:eastAsia="Times New Roman"/>
                <w:sz w:val="28"/>
                <w:szCs w:val="28"/>
                <w:lang w:val="en-US"/>
              </w:rPr>
            </w:pPr>
            <w:r>
              <w:rPr>
                <w:rFonts w:eastAsia="Times New Roman"/>
                <w:sz w:val="28"/>
                <w:szCs w:val="28"/>
                <w:lang w:val="en-US"/>
              </w:rPr>
              <w:t xml:space="preserve"> </w:t>
            </w:r>
            <w:r w:rsidRPr="00E67032">
              <w:rPr>
                <w:rFonts w:eastAsia="Times New Roman"/>
                <w:sz w:val="28"/>
                <w:szCs w:val="28"/>
              </w:rPr>
              <w:t xml:space="preserve">Развитие творческого </w:t>
            </w:r>
            <w:r>
              <w:rPr>
                <w:rFonts w:eastAsia="Times New Roman"/>
                <w:sz w:val="28"/>
                <w:szCs w:val="28"/>
                <w:lang w:val="en-US"/>
              </w:rPr>
              <w:t xml:space="preserve"> </w:t>
            </w:r>
          </w:p>
          <w:p w:rsidR="004920B5" w:rsidRPr="00E67032" w:rsidRDefault="004920B5" w:rsidP="004920B5">
            <w:pPr>
              <w:widowControl w:val="0"/>
              <w:rPr>
                <w:sz w:val="28"/>
                <w:szCs w:val="28"/>
              </w:rPr>
            </w:pPr>
            <w:r>
              <w:rPr>
                <w:rFonts w:eastAsia="Times New Roman"/>
                <w:sz w:val="28"/>
                <w:szCs w:val="28"/>
                <w:lang w:val="en-US"/>
              </w:rPr>
              <w:t xml:space="preserve"> </w:t>
            </w:r>
            <w:r w:rsidRPr="00E67032">
              <w:rPr>
                <w:rFonts w:eastAsia="Times New Roman"/>
                <w:sz w:val="28"/>
                <w:szCs w:val="28"/>
              </w:rPr>
              <w:t>мышления</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12</w:t>
            </w:r>
          </w:p>
        </w:tc>
        <w:tc>
          <w:tcPr>
            <w:tcW w:w="708"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12</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Pr>
                <w:rFonts w:eastAsia="Times New Roman"/>
                <w:w w:val="99"/>
                <w:sz w:val="28"/>
                <w:szCs w:val="28"/>
              </w:rPr>
              <w:t>16</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16</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Pr>
                <w:rFonts w:eastAsia="Times New Roman"/>
                <w:w w:val="99"/>
                <w:sz w:val="28"/>
                <w:szCs w:val="28"/>
              </w:rPr>
              <w:t>22</w:t>
            </w:r>
          </w:p>
        </w:tc>
        <w:tc>
          <w:tcPr>
            <w:tcW w:w="708"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22</w:t>
            </w:r>
          </w:p>
        </w:tc>
      </w:tr>
      <w:tr w:rsidR="004920B5" w:rsidRPr="00E67032" w:rsidTr="004F5EAF">
        <w:trPr>
          <w:trHeight w:val="266"/>
        </w:trPr>
        <w:tc>
          <w:tcPr>
            <w:tcW w:w="436" w:type="dxa"/>
            <w:tcBorders>
              <w:left w:val="single" w:sz="8" w:space="0" w:color="auto"/>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2.3</w:t>
            </w:r>
            <w:r>
              <w:rPr>
                <w:rFonts w:eastAsia="Times New Roman"/>
                <w:w w:val="99"/>
                <w:sz w:val="28"/>
                <w:szCs w:val="28"/>
              </w:rPr>
              <w:t>.</w:t>
            </w:r>
          </w:p>
        </w:tc>
        <w:tc>
          <w:tcPr>
            <w:tcW w:w="3827" w:type="dxa"/>
            <w:tcBorders>
              <w:bottom w:val="single" w:sz="8" w:space="0" w:color="auto"/>
              <w:right w:val="single" w:sz="8" w:space="0" w:color="auto"/>
            </w:tcBorders>
            <w:vAlign w:val="bottom"/>
          </w:tcPr>
          <w:p w:rsidR="004920B5" w:rsidRPr="00E67032" w:rsidRDefault="004920B5" w:rsidP="004920B5">
            <w:pPr>
              <w:widowControl w:val="0"/>
              <w:rPr>
                <w:sz w:val="28"/>
                <w:szCs w:val="28"/>
              </w:rPr>
            </w:pPr>
            <w:r>
              <w:rPr>
                <w:rFonts w:eastAsia="Times New Roman"/>
                <w:sz w:val="28"/>
                <w:szCs w:val="28"/>
                <w:lang w:val="en-US"/>
              </w:rPr>
              <w:t xml:space="preserve"> </w:t>
            </w:r>
            <w:r w:rsidRPr="00E67032">
              <w:rPr>
                <w:rFonts w:eastAsia="Times New Roman"/>
                <w:sz w:val="28"/>
                <w:szCs w:val="28"/>
              </w:rPr>
              <w:t>Специальные навыки</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12</w:t>
            </w:r>
          </w:p>
        </w:tc>
        <w:tc>
          <w:tcPr>
            <w:tcW w:w="708"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12</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Pr>
                <w:rFonts w:eastAsia="Times New Roman"/>
                <w:w w:val="99"/>
                <w:sz w:val="28"/>
                <w:szCs w:val="28"/>
              </w:rPr>
              <w:t>16</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16</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Pr>
                <w:rFonts w:eastAsia="Times New Roman"/>
                <w:w w:val="99"/>
                <w:sz w:val="28"/>
                <w:szCs w:val="28"/>
              </w:rPr>
              <w:t>20</w:t>
            </w:r>
          </w:p>
        </w:tc>
        <w:tc>
          <w:tcPr>
            <w:tcW w:w="708"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20</w:t>
            </w:r>
          </w:p>
        </w:tc>
      </w:tr>
      <w:tr w:rsidR="004920B5" w:rsidRPr="00E67032" w:rsidTr="004F5EAF">
        <w:trPr>
          <w:trHeight w:val="323"/>
        </w:trPr>
        <w:tc>
          <w:tcPr>
            <w:tcW w:w="436" w:type="dxa"/>
            <w:vMerge w:val="restart"/>
            <w:tcBorders>
              <w:left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2.4</w:t>
            </w:r>
            <w:r>
              <w:rPr>
                <w:rFonts w:eastAsia="Times New Roman"/>
                <w:w w:val="99"/>
                <w:sz w:val="28"/>
                <w:szCs w:val="28"/>
              </w:rPr>
              <w:t>.</w:t>
            </w:r>
          </w:p>
        </w:tc>
        <w:tc>
          <w:tcPr>
            <w:tcW w:w="3827" w:type="dxa"/>
            <w:vMerge w:val="restart"/>
            <w:tcBorders>
              <w:right w:val="single" w:sz="8" w:space="0" w:color="auto"/>
            </w:tcBorders>
          </w:tcPr>
          <w:p w:rsidR="004920B5" w:rsidRPr="00E67032" w:rsidRDefault="004920B5" w:rsidP="004920B5">
            <w:pPr>
              <w:widowControl w:val="0"/>
              <w:rPr>
                <w:sz w:val="28"/>
                <w:szCs w:val="28"/>
              </w:rPr>
            </w:pPr>
            <w:r>
              <w:rPr>
                <w:rFonts w:eastAsia="Times New Roman"/>
                <w:sz w:val="28"/>
                <w:szCs w:val="28"/>
                <w:lang w:val="en-US"/>
              </w:rPr>
              <w:t xml:space="preserve"> </w:t>
            </w:r>
            <w:r w:rsidRPr="00E67032">
              <w:rPr>
                <w:rFonts w:eastAsia="Times New Roman"/>
                <w:sz w:val="28"/>
                <w:szCs w:val="28"/>
              </w:rPr>
              <w:t>Спортивное и специальное</w:t>
            </w:r>
          </w:p>
          <w:p w:rsidR="004920B5" w:rsidRPr="00E67032" w:rsidRDefault="004920B5" w:rsidP="004920B5">
            <w:pPr>
              <w:widowControl w:val="0"/>
              <w:rPr>
                <w:sz w:val="28"/>
                <w:szCs w:val="28"/>
              </w:rPr>
            </w:pPr>
            <w:r>
              <w:rPr>
                <w:rFonts w:eastAsia="Times New Roman"/>
                <w:sz w:val="28"/>
                <w:szCs w:val="28"/>
                <w:lang w:val="en-US"/>
              </w:rPr>
              <w:t xml:space="preserve"> </w:t>
            </w:r>
            <w:r w:rsidRPr="00E67032">
              <w:rPr>
                <w:rFonts w:eastAsia="Times New Roman"/>
                <w:sz w:val="28"/>
                <w:szCs w:val="28"/>
              </w:rPr>
              <w:t>оборудование</w:t>
            </w:r>
          </w:p>
        </w:tc>
        <w:tc>
          <w:tcPr>
            <w:tcW w:w="709" w:type="dxa"/>
            <w:vMerge w:val="restart"/>
            <w:tcBorders>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12</w:t>
            </w:r>
          </w:p>
        </w:tc>
        <w:tc>
          <w:tcPr>
            <w:tcW w:w="708" w:type="dxa"/>
            <w:vMerge w:val="restart"/>
            <w:tcBorders>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12</w:t>
            </w:r>
          </w:p>
        </w:tc>
        <w:tc>
          <w:tcPr>
            <w:tcW w:w="709" w:type="dxa"/>
            <w:vMerge w:val="restart"/>
            <w:tcBorders>
              <w:right w:val="single" w:sz="8" w:space="0" w:color="auto"/>
            </w:tcBorders>
            <w:vAlign w:val="center"/>
          </w:tcPr>
          <w:p w:rsidR="004920B5" w:rsidRPr="00E67032" w:rsidRDefault="004920B5" w:rsidP="004920B5">
            <w:pPr>
              <w:widowControl w:val="0"/>
              <w:jc w:val="center"/>
              <w:rPr>
                <w:sz w:val="28"/>
                <w:szCs w:val="28"/>
              </w:rPr>
            </w:pPr>
            <w:r>
              <w:rPr>
                <w:rFonts w:eastAsia="Times New Roman"/>
                <w:w w:val="99"/>
                <w:sz w:val="28"/>
                <w:szCs w:val="28"/>
              </w:rPr>
              <w:t>16</w:t>
            </w:r>
          </w:p>
        </w:tc>
        <w:tc>
          <w:tcPr>
            <w:tcW w:w="709" w:type="dxa"/>
            <w:vMerge w:val="restart"/>
            <w:tcBorders>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16</w:t>
            </w:r>
          </w:p>
        </w:tc>
        <w:tc>
          <w:tcPr>
            <w:tcW w:w="709" w:type="dxa"/>
            <w:vMerge w:val="restart"/>
            <w:tcBorders>
              <w:right w:val="single" w:sz="8" w:space="0" w:color="auto"/>
            </w:tcBorders>
            <w:vAlign w:val="center"/>
          </w:tcPr>
          <w:p w:rsidR="004920B5" w:rsidRPr="00E67032" w:rsidRDefault="004920B5" w:rsidP="004920B5">
            <w:pPr>
              <w:widowControl w:val="0"/>
              <w:jc w:val="center"/>
              <w:rPr>
                <w:sz w:val="28"/>
                <w:szCs w:val="28"/>
              </w:rPr>
            </w:pPr>
            <w:r>
              <w:rPr>
                <w:rFonts w:eastAsia="Times New Roman"/>
                <w:w w:val="99"/>
                <w:sz w:val="28"/>
                <w:szCs w:val="28"/>
              </w:rPr>
              <w:t>20</w:t>
            </w:r>
          </w:p>
        </w:tc>
        <w:tc>
          <w:tcPr>
            <w:tcW w:w="708" w:type="dxa"/>
            <w:vMerge w:val="restart"/>
            <w:tcBorders>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w w:val="99"/>
                <w:sz w:val="28"/>
                <w:szCs w:val="28"/>
              </w:rPr>
              <w:t>20</w:t>
            </w:r>
          </w:p>
        </w:tc>
      </w:tr>
      <w:tr w:rsidR="004920B5" w:rsidRPr="00E67032" w:rsidTr="004F5EAF">
        <w:trPr>
          <w:trHeight w:val="323"/>
        </w:trPr>
        <w:tc>
          <w:tcPr>
            <w:tcW w:w="436" w:type="dxa"/>
            <w:vMerge/>
            <w:tcBorders>
              <w:left w:val="single" w:sz="8" w:space="0" w:color="auto"/>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3827" w:type="dxa"/>
            <w:vMerge/>
            <w:tcBorders>
              <w:bottom w:val="single" w:sz="4" w:space="0" w:color="auto"/>
              <w:right w:val="single" w:sz="8" w:space="0" w:color="auto"/>
            </w:tcBorders>
            <w:vAlign w:val="bottom"/>
          </w:tcPr>
          <w:p w:rsidR="004920B5" w:rsidRPr="00E67032" w:rsidRDefault="004920B5" w:rsidP="004920B5">
            <w:pPr>
              <w:widowControl w:val="0"/>
              <w:rPr>
                <w:sz w:val="28"/>
                <w:szCs w:val="28"/>
              </w:rPr>
            </w:pPr>
          </w:p>
        </w:tc>
        <w:tc>
          <w:tcPr>
            <w:tcW w:w="709" w:type="dxa"/>
            <w:vMerge/>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708" w:type="dxa"/>
            <w:vMerge/>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709" w:type="dxa"/>
            <w:vMerge/>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709" w:type="dxa"/>
            <w:vMerge/>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709" w:type="dxa"/>
            <w:vMerge/>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c>
          <w:tcPr>
            <w:tcW w:w="708" w:type="dxa"/>
            <w:vMerge/>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p>
        </w:tc>
      </w:tr>
      <w:tr w:rsidR="004920B5" w:rsidRPr="00E67032" w:rsidTr="004F5EAF">
        <w:trPr>
          <w:trHeight w:val="269"/>
        </w:trPr>
        <w:tc>
          <w:tcPr>
            <w:tcW w:w="436" w:type="dxa"/>
            <w:tcBorders>
              <w:left w:val="single" w:sz="8" w:space="0" w:color="auto"/>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b/>
                <w:bCs/>
                <w:w w:val="99"/>
                <w:sz w:val="28"/>
                <w:szCs w:val="28"/>
              </w:rPr>
              <w:t>3</w:t>
            </w:r>
            <w:r>
              <w:rPr>
                <w:rFonts w:eastAsia="Times New Roman"/>
                <w:b/>
                <w:bCs/>
                <w:w w:val="99"/>
                <w:sz w:val="28"/>
                <w:szCs w:val="28"/>
              </w:rPr>
              <w:t>.</w:t>
            </w:r>
          </w:p>
        </w:tc>
        <w:tc>
          <w:tcPr>
            <w:tcW w:w="3827" w:type="dxa"/>
            <w:tcBorders>
              <w:bottom w:val="single" w:sz="8" w:space="0" w:color="auto"/>
              <w:right w:val="single" w:sz="8" w:space="0" w:color="auto"/>
            </w:tcBorders>
          </w:tcPr>
          <w:p w:rsidR="004920B5" w:rsidRPr="00E67032" w:rsidRDefault="004920B5" w:rsidP="004920B5">
            <w:pPr>
              <w:widowControl w:val="0"/>
              <w:rPr>
                <w:sz w:val="28"/>
                <w:szCs w:val="28"/>
              </w:rPr>
            </w:pPr>
            <w:r>
              <w:rPr>
                <w:rFonts w:eastAsia="Times New Roman"/>
                <w:b/>
                <w:bCs/>
                <w:sz w:val="28"/>
                <w:szCs w:val="28"/>
                <w:lang w:val="en-US"/>
              </w:rPr>
              <w:t xml:space="preserve"> </w:t>
            </w:r>
            <w:r w:rsidRPr="00E67032">
              <w:rPr>
                <w:rFonts w:eastAsia="Times New Roman"/>
                <w:b/>
                <w:bCs/>
                <w:sz w:val="28"/>
                <w:szCs w:val="28"/>
              </w:rPr>
              <w:t>Аттестация</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b/>
                <w:bCs/>
                <w:w w:val="99"/>
                <w:sz w:val="28"/>
                <w:szCs w:val="28"/>
              </w:rPr>
              <w:t>2</w:t>
            </w:r>
          </w:p>
        </w:tc>
        <w:tc>
          <w:tcPr>
            <w:tcW w:w="708"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b/>
                <w:bCs/>
                <w:w w:val="99"/>
                <w:sz w:val="28"/>
                <w:szCs w:val="28"/>
              </w:rPr>
              <w:t>2</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b/>
                <w:bCs/>
                <w:w w:val="99"/>
                <w:sz w:val="28"/>
                <w:szCs w:val="28"/>
              </w:rPr>
              <w:t>2</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b/>
                <w:bCs/>
                <w:w w:val="99"/>
                <w:sz w:val="28"/>
                <w:szCs w:val="28"/>
              </w:rPr>
              <w:t>2</w:t>
            </w:r>
          </w:p>
        </w:tc>
        <w:tc>
          <w:tcPr>
            <w:tcW w:w="709"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b/>
                <w:bCs/>
                <w:w w:val="99"/>
                <w:sz w:val="28"/>
                <w:szCs w:val="28"/>
              </w:rPr>
              <w:t>2</w:t>
            </w:r>
          </w:p>
        </w:tc>
        <w:tc>
          <w:tcPr>
            <w:tcW w:w="708" w:type="dxa"/>
            <w:tcBorders>
              <w:bottom w:val="single" w:sz="8"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b/>
                <w:bCs/>
                <w:w w:val="99"/>
                <w:sz w:val="28"/>
                <w:szCs w:val="28"/>
              </w:rPr>
              <w:t>2</w:t>
            </w:r>
          </w:p>
        </w:tc>
      </w:tr>
      <w:tr w:rsidR="004920B5" w:rsidRPr="00E67032" w:rsidTr="004F5EAF">
        <w:trPr>
          <w:trHeight w:val="221"/>
        </w:trPr>
        <w:tc>
          <w:tcPr>
            <w:tcW w:w="436" w:type="dxa"/>
            <w:tcBorders>
              <w:left w:val="single" w:sz="8" w:space="0" w:color="auto"/>
              <w:bottom w:val="single" w:sz="4" w:space="0" w:color="auto"/>
              <w:right w:val="single" w:sz="8" w:space="0" w:color="auto"/>
            </w:tcBorders>
            <w:vAlign w:val="center"/>
          </w:tcPr>
          <w:p w:rsidR="004920B5" w:rsidRPr="00E67032" w:rsidRDefault="004920B5" w:rsidP="004920B5">
            <w:pPr>
              <w:widowControl w:val="0"/>
              <w:jc w:val="center"/>
              <w:rPr>
                <w:rFonts w:eastAsia="Times New Roman"/>
                <w:b/>
                <w:bCs/>
                <w:w w:val="99"/>
                <w:sz w:val="28"/>
                <w:szCs w:val="28"/>
              </w:rPr>
            </w:pPr>
            <w:r w:rsidRPr="00E67032">
              <w:rPr>
                <w:rFonts w:eastAsia="Times New Roman"/>
                <w:w w:val="99"/>
                <w:sz w:val="28"/>
                <w:szCs w:val="28"/>
              </w:rPr>
              <w:t>3.1</w:t>
            </w:r>
            <w:r>
              <w:rPr>
                <w:rFonts w:eastAsia="Times New Roman"/>
                <w:w w:val="99"/>
                <w:sz w:val="28"/>
                <w:szCs w:val="28"/>
              </w:rPr>
              <w:t>.</w:t>
            </w:r>
          </w:p>
        </w:tc>
        <w:tc>
          <w:tcPr>
            <w:tcW w:w="3827" w:type="dxa"/>
            <w:tcBorders>
              <w:bottom w:val="single" w:sz="4" w:space="0" w:color="auto"/>
              <w:right w:val="single" w:sz="8" w:space="0" w:color="auto"/>
            </w:tcBorders>
          </w:tcPr>
          <w:p w:rsidR="004920B5" w:rsidRPr="00E67032" w:rsidRDefault="004920B5" w:rsidP="004920B5">
            <w:pPr>
              <w:widowControl w:val="0"/>
              <w:rPr>
                <w:rFonts w:eastAsia="Times New Roman"/>
                <w:b/>
                <w:bCs/>
                <w:sz w:val="28"/>
                <w:szCs w:val="28"/>
              </w:rPr>
            </w:pPr>
            <w:r>
              <w:rPr>
                <w:rFonts w:eastAsia="Times New Roman"/>
                <w:sz w:val="28"/>
                <w:szCs w:val="28"/>
                <w:lang w:val="en-US"/>
              </w:rPr>
              <w:t xml:space="preserve"> </w:t>
            </w:r>
            <w:r w:rsidRPr="00E67032">
              <w:rPr>
                <w:rFonts w:eastAsia="Times New Roman"/>
                <w:sz w:val="28"/>
                <w:szCs w:val="28"/>
              </w:rPr>
              <w:t>Промежуточная аттестация</w:t>
            </w:r>
          </w:p>
        </w:tc>
        <w:tc>
          <w:tcPr>
            <w:tcW w:w="709" w:type="dxa"/>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sz w:val="28"/>
                <w:szCs w:val="28"/>
              </w:rPr>
              <w:t>2</w:t>
            </w:r>
          </w:p>
        </w:tc>
        <w:tc>
          <w:tcPr>
            <w:tcW w:w="708" w:type="dxa"/>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sz w:val="28"/>
                <w:szCs w:val="28"/>
              </w:rPr>
              <w:t>2</w:t>
            </w:r>
          </w:p>
        </w:tc>
        <w:tc>
          <w:tcPr>
            <w:tcW w:w="709" w:type="dxa"/>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sz w:val="28"/>
                <w:szCs w:val="28"/>
              </w:rPr>
              <w:t>2</w:t>
            </w:r>
          </w:p>
        </w:tc>
        <w:tc>
          <w:tcPr>
            <w:tcW w:w="709" w:type="dxa"/>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r w:rsidRPr="00E67032">
              <w:rPr>
                <w:rFonts w:eastAsia="Times New Roman"/>
                <w:sz w:val="28"/>
                <w:szCs w:val="28"/>
              </w:rPr>
              <w:t>2</w:t>
            </w:r>
          </w:p>
        </w:tc>
        <w:tc>
          <w:tcPr>
            <w:tcW w:w="709" w:type="dxa"/>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r>
              <w:rPr>
                <w:sz w:val="28"/>
                <w:szCs w:val="28"/>
              </w:rPr>
              <w:t>2</w:t>
            </w:r>
          </w:p>
        </w:tc>
        <w:tc>
          <w:tcPr>
            <w:tcW w:w="708" w:type="dxa"/>
            <w:tcBorders>
              <w:bottom w:val="single" w:sz="4" w:space="0" w:color="auto"/>
              <w:right w:val="single" w:sz="8" w:space="0" w:color="auto"/>
            </w:tcBorders>
            <w:vAlign w:val="center"/>
          </w:tcPr>
          <w:p w:rsidR="004920B5" w:rsidRPr="00E67032" w:rsidRDefault="004920B5" w:rsidP="004920B5">
            <w:pPr>
              <w:widowControl w:val="0"/>
              <w:jc w:val="center"/>
              <w:rPr>
                <w:sz w:val="28"/>
                <w:szCs w:val="28"/>
              </w:rPr>
            </w:pPr>
            <w:r>
              <w:rPr>
                <w:sz w:val="28"/>
                <w:szCs w:val="28"/>
              </w:rPr>
              <w:t>2</w:t>
            </w:r>
          </w:p>
        </w:tc>
      </w:tr>
      <w:tr w:rsidR="00C25AD3" w:rsidRPr="00E67032" w:rsidTr="00B91B63">
        <w:trPr>
          <w:trHeight w:val="584"/>
        </w:trPr>
        <w:tc>
          <w:tcPr>
            <w:tcW w:w="436" w:type="dxa"/>
            <w:tcBorders>
              <w:top w:val="single" w:sz="4" w:space="0" w:color="auto"/>
              <w:left w:val="single" w:sz="8" w:space="0" w:color="auto"/>
              <w:bottom w:val="single" w:sz="4" w:space="0" w:color="auto"/>
              <w:right w:val="single" w:sz="8" w:space="0" w:color="auto"/>
            </w:tcBorders>
            <w:vAlign w:val="center"/>
          </w:tcPr>
          <w:p w:rsidR="00C25AD3" w:rsidRPr="00E67032" w:rsidRDefault="00C25AD3" w:rsidP="00B91B63">
            <w:pPr>
              <w:widowControl w:val="0"/>
              <w:rPr>
                <w:rFonts w:eastAsia="Times New Roman"/>
                <w:w w:val="99"/>
                <w:sz w:val="28"/>
                <w:szCs w:val="28"/>
              </w:rPr>
            </w:pPr>
          </w:p>
        </w:tc>
        <w:tc>
          <w:tcPr>
            <w:tcW w:w="3827" w:type="dxa"/>
            <w:tcBorders>
              <w:top w:val="single" w:sz="4" w:space="0" w:color="auto"/>
              <w:bottom w:val="single" w:sz="4" w:space="0" w:color="auto"/>
              <w:right w:val="single" w:sz="8" w:space="0" w:color="auto"/>
            </w:tcBorders>
            <w:vAlign w:val="center"/>
          </w:tcPr>
          <w:p w:rsidR="00B91B63" w:rsidRDefault="00B91B63" w:rsidP="00B91B63">
            <w:pPr>
              <w:widowControl w:val="0"/>
              <w:rPr>
                <w:rFonts w:eastAsia="Times New Roman"/>
                <w:b/>
                <w:bCs/>
                <w:sz w:val="28"/>
                <w:szCs w:val="28"/>
              </w:rPr>
            </w:pPr>
            <w:r>
              <w:rPr>
                <w:rFonts w:eastAsia="Times New Roman"/>
                <w:b/>
                <w:bCs/>
                <w:sz w:val="28"/>
                <w:szCs w:val="28"/>
              </w:rPr>
              <w:t xml:space="preserve">    </w:t>
            </w:r>
            <w:r w:rsidRPr="00E67032">
              <w:rPr>
                <w:rFonts w:eastAsia="Times New Roman"/>
                <w:b/>
                <w:bCs/>
                <w:sz w:val="28"/>
                <w:szCs w:val="28"/>
              </w:rPr>
              <w:t>Общий объем часов</w:t>
            </w:r>
          </w:p>
          <w:p w:rsidR="00C25AD3" w:rsidRDefault="00C25AD3" w:rsidP="00B91B63">
            <w:pPr>
              <w:widowControl w:val="0"/>
              <w:jc w:val="center"/>
              <w:rPr>
                <w:rFonts w:eastAsia="Times New Roman"/>
                <w:sz w:val="28"/>
                <w:szCs w:val="28"/>
                <w:lang w:val="en-US"/>
              </w:rPr>
            </w:pPr>
          </w:p>
        </w:tc>
        <w:tc>
          <w:tcPr>
            <w:tcW w:w="709" w:type="dxa"/>
            <w:tcBorders>
              <w:top w:val="single" w:sz="4" w:space="0" w:color="auto"/>
              <w:bottom w:val="single" w:sz="4" w:space="0" w:color="auto"/>
              <w:right w:val="single" w:sz="8" w:space="0" w:color="auto"/>
            </w:tcBorders>
            <w:vAlign w:val="center"/>
          </w:tcPr>
          <w:p w:rsidR="00C25AD3" w:rsidRPr="002B185E" w:rsidRDefault="00C25AD3" w:rsidP="00B91B63">
            <w:pPr>
              <w:widowControl w:val="0"/>
              <w:jc w:val="center"/>
              <w:rPr>
                <w:rFonts w:eastAsia="Times New Roman"/>
                <w:w w:val="84"/>
                <w:sz w:val="28"/>
                <w:szCs w:val="28"/>
              </w:rPr>
            </w:pPr>
            <w:r w:rsidRPr="00E67032">
              <w:rPr>
                <w:rFonts w:eastAsia="Times New Roman"/>
                <w:b/>
                <w:bCs/>
                <w:w w:val="99"/>
                <w:sz w:val="28"/>
                <w:szCs w:val="28"/>
              </w:rPr>
              <w:t>252</w:t>
            </w:r>
          </w:p>
        </w:tc>
        <w:tc>
          <w:tcPr>
            <w:tcW w:w="708" w:type="dxa"/>
            <w:tcBorders>
              <w:top w:val="single" w:sz="4" w:space="0" w:color="auto"/>
              <w:bottom w:val="single" w:sz="4" w:space="0" w:color="auto"/>
              <w:right w:val="single" w:sz="8" w:space="0" w:color="auto"/>
            </w:tcBorders>
            <w:vAlign w:val="center"/>
          </w:tcPr>
          <w:p w:rsidR="00C25AD3" w:rsidRPr="002B185E" w:rsidRDefault="00C25AD3" w:rsidP="00B91B63">
            <w:pPr>
              <w:widowControl w:val="0"/>
              <w:jc w:val="center"/>
              <w:rPr>
                <w:rFonts w:eastAsia="Times New Roman"/>
                <w:w w:val="84"/>
                <w:sz w:val="28"/>
                <w:szCs w:val="28"/>
              </w:rPr>
            </w:pPr>
            <w:r w:rsidRPr="00E67032">
              <w:rPr>
                <w:rFonts w:eastAsia="Times New Roman"/>
                <w:b/>
                <w:bCs/>
                <w:w w:val="99"/>
                <w:sz w:val="28"/>
                <w:szCs w:val="28"/>
              </w:rPr>
              <w:t>252</w:t>
            </w:r>
          </w:p>
        </w:tc>
        <w:tc>
          <w:tcPr>
            <w:tcW w:w="709" w:type="dxa"/>
            <w:tcBorders>
              <w:top w:val="single" w:sz="4" w:space="0" w:color="auto"/>
              <w:bottom w:val="single" w:sz="4" w:space="0" w:color="auto"/>
              <w:right w:val="single" w:sz="8" w:space="0" w:color="auto"/>
            </w:tcBorders>
            <w:vAlign w:val="center"/>
          </w:tcPr>
          <w:p w:rsidR="00C25AD3" w:rsidRPr="002B185E" w:rsidRDefault="00C25AD3" w:rsidP="00B91B63">
            <w:pPr>
              <w:widowControl w:val="0"/>
              <w:jc w:val="center"/>
              <w:rPr>
                <w:rFonts w:eastAsia="Times New Roman"/>
                <w:w w:val="84"/>
                <w:sz w:val="28"/>
                <w:szCs w:val="28"/>
              </w:rPr>
            </w:pPr>
            <w:r>
              <w:rPr>
                <w:rFonts w:eastAsia="Times New Roman"/>
                <w:b/>
                <w:bCs/>
                <w:w w:val="99"/>
                <w:sz w:val="28"/>
                <w:szCs w:val="28"/>
              </w:rPr>
              <w:t>336</w:t>
            </w:r>
          </w:p>
        </w:tc>
        <w:tc>
          <w:tcPr>
            <w:tcW w:w="709" w:type="dxa"/>
            <w:tcBorders>
              <w:top w:val="single" w:sz="4" w:space="0" w:color="auto"/>
              <w:bottom w:val="single" w:sz="4" w:space="0" w:color="auto"/>
              <w:right w:val="single" w:sz="8" w:space="0" w:color="auto"/>
            </w:tcBorders>
            <w:vAlign w:val="center"/>
          </w:tcPr>
          <w:p w:rsidR="00C25AD3" w:rsidRPr="002B185E" w:rsidRDefault="00C25AD3" w:rsidP="00B91B63">
            <w:pPr>
              <w:widowControl w:val="0"/>
              <w:jc w:val="center"/>
              <w:rPr>
                <w:rFonts w:eastAsia="Times New Roman"/>
                <w:w w:val="84"/>
                <w:sz w:val="28"/>
                <w:szCs w:val="28"/>
              </w:rPr>
            </w:pPr>
            <w:r w:rsidRPr="00E67032">
              <w:rPr>
                <w:rFonts w:eastAsia="Times New Roman"/>
                <w:b/>
                <w:bCs/>
                <w:w w:val="99"/>
                <w:sz w:val="28"/>
                <w:szCs w:val="28"/>
              </w:rPr>
              <w:t>336</w:t>
            </w:r>
          </w:p>
        </w:tc>
        <w:tc>
          <w:tcPr>
            <w:tcW w:w="709" w:type="dxa"/>
            <w:tcBorders>
              <w:top w:val="single" w:sz="4" w:space="0" w:color="auto"/>
              <w:bottom w:val="single" w:sz="4" w:space="0" w:color="auto"/>
              <w:right w:val="single" w:sz="8" w:space="0" w:color="auto"/>
            </w:tcBorders>
            <w:vAlign w:val="center"/>
          </w:tcPr>
          <w:p w:rsidR="00C25AD3" w:rsidRPr="002B185E" w:rsidRDefault="00C25AD3" w:rsidP="00B91B63">
            <w:pPr>
              <w:widowControl w:val="0"/>
              <w:jc w:val="center"/>
              <w:rPr>
                <w:rFonts w:eastAsia="Times New Roman"/>
                <w:w w:val="84"/>
                <w:sz w:val="28"/>
                <w:szCs w:val="28"/>
              </w:rPr>
            </w:pPr>
            <w:r>
              <w:rPr>
                <w:rFonts w:eastAsia="Times New Roman"/>
                <w:b/>
                <w:bCs/>
                <w:w w:val="99"/>
                <w:sz w:val="28"/>
                <w:szCs w:val="28"/>
              </w:rPr>
              <w:t>420</w:t>
            </w:r>
          </w:p>
        </w:tc>
        <w:tc>
          <w:tcPr>
            <w:tcW w:w="708" w:type="dxa"/>
            <w:tcBorders>
              <w:top w:val="single" w:sz="4" w:space="0" w:color="auto"/>
              <w:bottom w:val="single" w:sz="4" w:space="0" w:color="auto"/>
              <w:right w:val="single" w:sz="4" w:space="0" w:color="auto"/>
            </w:tcBorders>
            <w:vAlign w:val="center"/>
          </w:tcPr>
          <w:p w:rsidR="00C25AD3" w:rsidRPr="002B185E" w:rsidRDefault="00C25AD3" w:rsidP="00B91B63">
            <w:pPr>
              <w:widowControl w:val="0"/>
              <w:jc w:val="center"/>
              <w:rPr>
                <w:sz w:val="28"/>
                <w:szCs w:val="28"/>
              </w:rPr>
            </w:pPr>
            <w:r w:rsidRPr="00E67032">
              <w:rPr>
                <w:rFonts w:eastAsia="Times New Roman"/>
                <w:b/>
                <w:bCs/>
                <w:w w:val="99"/>
                <w:sz w:val="28"/>
                <w:szCs w:val="28"/>
              </w:rPr>
              <w:t>420</w:t>
            </w:r>
          </w:p>
        </w:tc>
      </w:tr>
    </w:tbl>
    <w:p w:rsidR="00D820D8" w:rsidRDefault="00D820D8" w:rsidP="00B06DC7">
      <w:pPr>
        <w:widowControl w:val="0"/>
        <w:rPr>
          <w:rFonts w:eastAsia="Times New Roman"/>
          <w:b/>
          <w:bCs/>
          <w:sz w:val="28"/>
          <w:szCs w:val="28"/>
        </w:rPr>
      </w:pPr>
    </w:p>
    <w:p w:rsidR="004920B5" w:rsidRDefault="004920B5" w:rsidP="00B06DC7">
      <w:pPr>
        <w:widowControl w:val="0"/>
        <w:jc w:val="center"/>
        <w:rPr>
          <w:rFonts w:eastAsia="Times New Roman"/>
          <w:b/>
          <w:bCs/>
          <w:sz w:val="28"/>
          <w:szCs w:val="28"/>
        </w:rPr>
      </w:pPr>
    </w:p>
    <w:p w:rsidR="004920B5" w:rsidRDefault="004920B5" w:rsidP="00B06DC7">
      <w:pPr>
        <w:widowControl w:val="0"/>
        <w:jc w:val="center"/>
        <w:rPr>
          <w:rFonts w:eastAsia="Times New Roman"/>
          <w:b/>
          <w:bCs/>
          <w:sz w:val="28"/>
          <w:szCs w:val="28"/>
        </w:rPr>
      </w:pPr>
    </w:p>
    <w:p w:rsidR="004920B5" w:rsidRDefault="004920B5" w:rsidP="00B06DC7">
      <w:pPr>
        <w:widowControl w:val="0"/>
        <w:jc w:val="center"/>
        <w:rPr>
          <w:rFonts w:eastAsia="Times New Roman"/>
          <w:b/>
          <w:bCs/>
          <w:sz w:val="28"/>
          <w:szCs w:val="28"/>
        </w:rPr>
      </w:pPr>
    </w:p>
    <w:p w:rsidR="004920B5" w:rsidRDefault="004920B5" w:rsidP="00B06DC7">
      <w:pPr>
        <w:widowControl w:val="0"/>
        <w:jc w:val="center"/>
        <w:rPr>
          <w:rFonts w:eastAsia="Times New Roman"/>
          <w:b/>
          <w:bCs/>
          <w:sz w:val="28"/>
          <w:szCs w:val="28"/>
        </w:rPr>
      </w:pPr>
    </w:p>
    <w:p w:rsidR="004920B5" w:rsidRDefault="004920B5" w:rsidP="00B06DC7">
      <w:pPr>
        <w:widowControl w:val="0"/>
        <w:jc w:val="center"/>
        <w:rPr>
          <w:rFonts w:eastAsia="Times New Roman"/>
          <w:b/>
          <w:bCs/>
          <w:sz w:val="28"/>
          <w:szCs w:val="28"/>
        </w:rPr>
      </w:pPr>
    </w:p>
    <w:p w:rsidR="004920B5" w:rsidRDefault="004920B5" w:rsidP="00B06DC7">
      <w:pPr>
        <w:widowControl w:val="0"/>
        <w:jc w:val="center"/>
        <w:rPr>
          <w:rFonts w:eastAsia="Times New Roman"/>
          <w:b/>
          <w:bCs/>
          <w:sz w:val="28"/>
          <w:szCs w:val="28"/>
        </w:rPr>
      </w:pPr>
    </w:p>
    <w:p w:rsidR="004920B5" w:rsidRDefault="004920B5" w:rsidP="00B06DC7">
      <w:pPr>
        <w:widowControl w:val="0"/>
        <w:jc w:val="center"/>
        <w:rPr>
          <w:rFonts w:eastAsia="Times New Roman"/>
          <w:b/>
          <w:bCs/>
          <w:sz w:val="28"/>
          <w:szCs w:val="28"/>
        </w:rPr>
      </w:pPr>
    </w:p>
    <w:p w:rsidR="004920B5" w:rsidRDefault="004920B5" w:rsidP="00B06DC7">
      <w:pPr>
        <w:widowControl w:val="0"/>
        <w:jc w:val="center"/>
        <w:rPr>
          <w:rFonts w:eastAsia="Times New Roman"/>
          <w:b/>
          <w:bCs/>
          <w:sz w:val="28"/>
          <w:szCs w:val="28"/>
        </w:rPr>
      </w:pPr>
    </w:p>
    <w:p w:rsidR="004920B5" w:rsidRDefault="004920B5" w:rsidP="00B06DC7">
      <w:pPr>
        <w:widowControl w:val="0"/>
        <w:jc w:val="center"/>
        <w:rPr>
          <w:rFonts w:eastAsia="Times New Roman"/>
          <w:b/>
          <w:bCs/>
          <w:sz w:val="28"/>
          <w:szCs w:val="28"/>
        </w:rPr>
      </w:pPr>
    </w:p>
    <w:p w:rsidR="004920B5" w:rsidRDefault="004920B5" w:rsidP="00B06DC7">
      <w:pPr>
        <w:widowControl w:val="0"/>
        <w:jc w:val="center"/>
        <w:rPr>
          <w:rFonts w:eastAsia="Times New Roman"/>
          <w:b/>
          <w:bCs/>
          <w:sz w:val="28"/>
          <w:szCs w:val="28"/>
        </w:rPr>
      </w:pPr>
    </w:p>
    <w:p w:rsidR="004920B5" w:rsidRDefault="004920B5" w:rsidP="00B06DC7">
      <w:pPr>
        <w:widowControl w:val="0"/>
        <w:jc w:val="center"/>
        <w:rPr>
          <w:rFonts w:eastAsia="Times New Roman"/>
          <w:b/>
          <w:bCs/>
          <w:sz w:val="28"/>
          <w:szCs w:val="28"/>
        </w:rPr>
      </w:pPr>
    </w:p>
    <w:p w:rsidR="004920B5" w:rsidRDefault="004920B5" w:rsidP="00B06DC7">
      <w:pPr>
        <w:widowControl w:val="0"/>
        <w:jc w:val="center"/>
        <w:rPr>
          <w:rFonts w:eastAsia="Times New Roman"/>
          <w:b/>
          <w:bCs/>
          <w:sz w:val="28"/>
          <w:szCs w:val="28"/>
        </w:rPr>
      </w:pPr>
    </w:p>
    <w:p w:rsidR="004920B5" w:rsidRDefault="004920B5" w:rsidP="004F5EAF">
      <w:pPr>
        <w:widowControl w:val="0"/>
        <w:rPr>
          <w:rFonts w:eastAsia="Times New Roman"/>
          <w:b/>
          <w:bCs/>
          <w:sz w:val="28"/>
          <w:szCs w:val="28"/>
        </w:rPr>
      </w:pPr>
    </w:p>
    <w:p w:rsidR="00670EF9" w:rsidRDefault="00B255EE" w:rsidP="00B06DC7">
      <w:pPr>
        <w:widowControl w:val="0"/>
        <w:jc w:val="center"/>
        <w:rPr>
          <w:rFonts w:eastAsia="Times New Roman"/>
          <w:b/>
          <w:bCs/>
          <w:w w:val="98"/>
          <w:sz w:val="28"/>
          <w:szCs w:val="28"/>
        </w:rPr>
      </w:pPr>
      <w:r>
        <w:rPr>
          <w:rFonts w:eastAsia="Times New Roman"/>
          <w:b/>
          <w:bCs/>
          <w:sz w:val="28"/>
          <w:szCs w:val="28"/>
        </w:rPr>
        <w:t>2</w:t>
      </w:r>
      <w:r w:rsidR="00670EF9" w:rsidRPr="00E67032">
        <w:rPr>
          <w:rFonts w:eastAsia="Times New Roman"/>
          <w:b/>
          <w:bCs/>
          <w:sz w:val="28"/>
          <w:szCs w:val="28"/>
        </w:rPr>
        <w:t>.2.   ПЛАН УЧЕБНОГО ПРОЦЕССА</w:t>
      </w:r>
    </w:p>
    <w:p w:rsidR="0011685D" w:rsidRDefault="00670EF9" w:rsidP="00B06DC7">
      <w:pPr>
        <w:widowControl w:val="0"/>
        <w:jc w:val="center"/>
        <w:rPr>
          <w:rFonts w:eastAsia="Times New Roman"/>
          <w:b/>
          <w:bCs/>
          <w:sz w:val="28"/>
          <w:szCs w:val="28"/>
        </w:rPr>
      </w:pPr>
      <w:r w:rsidRPr="00E67032">
        <w:rPr>
          <w:rFonts w:eastAsia="Times New Roman"/>
          <w:b/>
          <w:bCs/>
          <w:w w:val="98"/>
          <w:sz w:val="28"/>
          <w:szCs w:val="28"/>
        </w:rPr>
        <w:t>Углубленный уровень сложности</w:t>
      </w:r>
    </w:p>
    <w:p w:rsidR="0011685D" w:rsidRDefault="0011685D" w:rsidP="00B06DC7">
      <w:pPr>
        <w:rPr>
          <w:sz w:val="28"/>
          <w:szCs w:val="28"/>
        </w:rPr>
      </w:pPr>
    </w:p>
    <w:tbl>
      <w:tblPr>
        <w:tblStyle w:val="a6"/>
        <w:tblW w:w="0" w:type="auto"/>
        <w:tblInd w:w="534" w:type="dxa"/>
        <w:tblLayout w:type="fixed"/>
        <w:tblLook w:val="04A0" w:firstRow="1" w:lastRow="0" w:firstColumn="1" w:lastColumn="0" w:noHBand="0" w:noVBand="1"/>
      </w:tblPr>
      <w:tblGrid>
        <w:gridCol w:w="708"/>
        <w:gridCol w:w="5245"/>
        <w:gridCol w:w="1276"/>
        <w:gridCol w:w="1276"/>
      </w:tblGrid>
      <w:tr w:rsidR="004F5EAF" w:rsidTr="00B91B63">
        <w:tc>
          <w:tcPr>
            <w:tcW w:w="708" w:type="dxa"/>
            <w:vMerge w:val="restart"/>
          </w:tcPr>
          <w:p w:rsidR="004F5EAF" w:rsidRDefault="004F5EAF" w:rsidP="004F5EAF">
            <w:pPr>
              <w:widowControl w:val="0"/>
              <w:jc w:val="center"/>
              <w:rPr>
                <w:rFonts w:eastAsia="Times New Roman"/>
                <w:sz w:val="28"/>
                <w:szCs w:val="28"/>
              </w:rPr>
            </w:pPr>
            <w:r w:rsidRPr="00E67032">
              <w:rPr>
                <w:rFonts w:eastAsia="Times New Roman"/>
                <w:sz w:val="28"/>
                <w:szCs w:val="28"/>
              </w:rPr>
              <w:t>№</w:t>
            </w:r>
          </w:p>
          <w:p w:rsidR="004F5EAF" w:rsidRDefault="004F5EAF" w:rsidP="004F5EAF">
            <w:pPr>
              <w:jc w:val="center"/>
              <w:rPr>
                <w:sz w:val="28"/>
                <w:szCs w:val="28"/>
              </w:rPr>
            </w:pPr>
            <w:r>
              <w:rPr>
                <w:rFonts w:eastAsia="Times New Roman"/>
                <w:sz w:val="28"/>
                <w:szCs w:val="28"/>
              </w:rPr>
              <w:t>п/п</w:t>
            </w:r>
          </w:p>
        </w:tc>
        <w:tc>
          <w:tcPr>
            <w:tcW w:w="5245" w:type="dxa"/>
            <w:vMerge w:val="restart"/>
          </w:tcPr>
          <w:p w:rsidR="004F5EAF" w:rsidRPr="007A1E46" w:rsidRDefault="004F5EAF" w:rsidP="004F5EAF">
            <w:pPr>
              <w:widowControl w:val="0"/>
              <w:jc w:val="center"/>
              <w:rPr>
                <w:sz w:val="28"/>
                <w:szCs w:val="28"/>
              </w:rPr>
            </w:pPr>
            <w:r w:rsidRPr="007A1E46">
              <w:rPr>
                <w:rFonts w:eastAsia="Times New Roman"/>
                <w:w w:val="99"/>
                <w:sz w:val="28"/>
                <w:szCs w:val="28"/>
              </w:rPr>
              <w:t>Наименование предметных</w:t>
            </w:r>
          </w:p>
          <w:p w:rsidR="004F5EAF" w:rsidRPr="007A1E46" w:rsidRDefault="004F5EAF" w:rsidP="004F5EAF">
            <w:pPr>
              <w:widowControl w:val="0"/>
              <w:jc w:val="center"/>
              <w:rPr>
                <w:sz w:val="28"/>
                <w:szCs w:val="28"/>
              </w:rPr>
            </w:pPr>
            <w:r w:rsidRPr="007A1E46">
              <w:rPr>
                <w:rFonts w:eastAsia="Times New Roman"/>
                <w:sz w:val="28"/>
                <w:szCs w:val="28"/>
              </w:rPr>
              <w:t>областей/формы учебной</w:t>
            </w:r>
          </w:p>
          <w:p w:rsidR="004F5EAF" w:rsidRDefault="004F5EAF" w:rsidP="004F5EAF">
            <w:pPr>
              <w:jc w:val="center"/>
              <w:rPr>
                <w:sz w:val="28"/>
                <w:szCs w:val="28"/>
              </w:rPr>
            </w:pPr>
            <w:r w:rsidRPr="007A1E46">
              <w:rPr>
                <w:rFonts w:eastAsia="Times New Roman"/>
                <w:sz w:val="28"/>
                <w:szCs w:val="28"/>
              </w:rPr>
              <w:t>нагрузки</w:t>
            </w:r>
          </w:p>
        </w:tc>
        <w:tc>
          <w:tcPr>
            <w:tcW w:w="2552" w:type="dxa"/>
            <w:gridSpan w:val="2"/>
          </w:tcPr>
          <w:p w:rsidR="004F5EAF" w:rsidRDefault="004F5EAF" w:rsidP="004F5EAF">
            <w:pPr>
              <w:widowControl w:val="0"/>
              <w:jc w:val="center"/>
              <w:rPr>
                <w:rFonts w:eastAsia="Times New Roman"/>
                <w:w w:val="98"/>
                <w:sz w:val="28"/>
                <w:szCs w:val="28"/>
              </w:rPr>
            </w:pPr>
            <w:r w:rsidRPr="00E67032">
              <w:rPr>
                <w:rFonts w:eastAsia="Times New Roman"/>
                <w:w w:val="98"/>
                <w:sz w:val="28"/>
                <w:szCs w:val="28"/>
              </w:rPr>
              <w:t>Распределение</w:t>
            </w:r>
          </w:p>
          <w:p w:rsidR="004F5EAF" w:rsidRDefault="004F5EAF" w:rsidP="004F5EAF">
            <w:pPr>
              <w:jc w:val="center"/>
              <w:rPr>
                <w:sz w:val="28"/>
                <w:szCs w:val="28"/>
              </w:rPr>
            </w:pPr>
            <w:r w:rsidRPr="00E67032">
              <w:rPr>
                <w:rFonts w:eastAsia="Times New Roman"/>
                <w:w w:val="98"/>
                <w:sz w:val="28"/>
                <w:szCs w:val="28"/>
              </w:rPr>
              <w:t>по годам</w:t>
            </w:r>
          </w:p>
        </w:tc>
      </w:tr>
      <w:tr w:rsidR="004F5EAF" w:rsidTr="00B91B63">
        <w:tc>
          <w:tcPr>
            <w:tcW w:w="708" w:type="dxa"/>
            <w:vMerge/>
          </w:tcPr>
          <w:p w:rsidR="004F5EAF" w:rsidRDefault="004F5EAF" w:rsidP="004F5EAF">
            <w:pPr>
              <w:jc w:val="center"/>
              <w:rPr>
                <w:sz w:val="28"/>
                <w:szCs w:val="28"/>
              </w:rPr>
            </w:pPr>
          </w:p>
        </w:tc>
        <w:tc>
          <w:tcPr>
            <w:tcW w:w="5245" w:type="dxa"/>
            <w:vMerge/>
          </w:tcPr>
          <w:p w:rsidR="004F5EAF" w:rsidRDefault="004F5EAF" w:rsidP="004F5EAF">
            <w:pPr>
              <w:jc w:val="center"/>
              <w:rPr>
                <w:sz w:val="28"/>
                <w:szCs w:val="28"/>
              </w:rPr>
            </w:pPr>
          </w:p>
        </w:tc>
        <w:tc>
          <w:tcPr>
            <w:tcW w:w="1276" w:type="dxa"/>
          </w:tcPr>
          <w:p w:rsidR="004F5EAF" w:rsidRPr="00E6193A" w:rsidRDefault="004F5EAF" w:rsidP="004F5EAF">
            <w:pPr>
              <w:widowControl w:val="0"/>
              <w:jc w:val="center"/>
              <w:rPr>
                <w:rFonts w:eastAsia="Times New Roman"/>
                <w:b/>
                <w:w w:val="71"/>
                <w:sz w:val="28"/>
                <w:szCs w:val="28"/>
              </w:rPr>
            </w:pPr>
            <w:r w:rsidRPr="00E6193A">
              <w:rPr>
                <w:rFonts w:eastAsia="Times New Roman"/>
                <w:b/>
                <w:w w:val="71"/>
                <w:sz w:val="28"/>
                <w:szCs w:val="28"/>
              </w:rPr>
              <w:t>1 год</w:t>
            </w:r>
          </w:p>
          <w:p w:rsidR="004F5EAF" w:rsidRDefault="004F5EAF" w:rsidP="004F5EAF">
            <w:pPr>
              <w:jc w:val="center"/>
              <w:rPr>
                <w:sz w:val="28"/>
                <w:szCs w:val="28"/>
              </w:rPr>
            </w:pPr>
            <w:r w:rsidRPr="00E6193A">
              <w:rPr>
                <w:rFonts w:eastAsia="Times New Roman"/>
                <w:b/>
                <w:w w:val="71"/>
                <w:sz w:val="28"/>
                <w:szCs w:val="28"/>
              </w:rPr>
              <w:t>обучения</w:t>
            </w:r>
          </w:p>
        </w:tc>
        <w:tc>
          <w:tcPr>
            <w:tcW w:w="1276" w:type="dxa"/>
          </w:tcPr>
          <w:p w:rsidR="004F5EAF" w:rsidRDefault="004F5EAF" w:rsidP="004F5EAF">
            <w:pPr>
              <w:jc w:val="center"/>
              <w:rPr>
                <w:sz w:val="28"/>
                <w:szCs w:val="28"/>
              </w:rPr>
            </w:pPr>
            <w:r w:rsidRPr="00E6193A">
              <w:rPr>
                <w:rFonts w:eastAsia="Times New Roman"/>
                <w:b/>
                <w:w w:val="71"/>
                <w:sz w:val="28"/>
                <w:szCs w:val="28"/>
              </w:rPr>
              <w:t>2 год обучения</w:t>
            </w:r>
          </w:p>
        </w:tc>
      </w:tr>
      <w:tr w:rsidR="004F5EAF" w:rsidTr="00B91B63">
        <w:tc>
          <w:tcPr>
            <w:tcW w:w="708" w:type="dxa"/>
          </w:tcPr>
          <w:p w:rsidR="004F5EAF" w:rsidRDefault="00B91B63" w:rsidP="00B06DC7">
            <w:pPr>
              <w:rPr>
                <w:sz w:val="28"/>
                <w:szCs w:val="28"/>
              </w:rPr>
            </w:pPr>
            <w:r>
              <w:rPr>
                <w:rFonts w:eastAsia="Times New Roman"/>
                <w:w w:val="99"/>
                <w:sz w:val="28"/>
                <w:szCs w:val="28"/>
              </w:rPr>
              <w:t xml:space="preserve">  </w:t>
            </w:r>
            <w:r w:rsidR="004F5EAF" w:rsidRPr="00E67032">
              <w:rPr>
                <w:rFonts w:eastAsia="Times New Roman"/>
                <w:w w:val="99"/>
                <w:sz w:val="28"/>
                <w:szCs w:val="28"/>
              </w:rPr>
              <w:t>1</w:t>
            </w:r>
          </w:p>
        </w:tc>
        <w:tc>
          <w:tcPr>
            <w:tcW w:w="5245" w:type="dxa"/>
          </w:tcPr>
          <w:p w:rsidR="004F5EAF" w:rsidRPr="00E67032" w:rsidRDefault="004F5EAF" w:rsidP="00B06DC7">
            <w:pPr>
              <w:widowControl w:val="0"/>
              <w:rPr>
                <w:sz w:val="28"/>
                <w:szCs w:val="28"/>
              </w:rPr>
            </w:pPr>
            <w:r w:rsidRPr="00E67032">
              <w:rPr>
                <w:rFonts w:eastAsia="Times New Roman"/>
                <w:b/>
                <w:bCs/>
                <w:sz w:val="28"/>
                <w:szCs w:val="28"/>
              </w:rPr>
              <w:t>Обязательные предметные</w:t>
            </w:r>
            <w:r>
              <w:rPr>
                <w:sz w:val="28"/>
                <w:szCs w:val="28"/>
              </w:rPr>
              <w:t xml:space="preserve"> </w:t>
            </w:r>
            <w:r w:rsidRPr="00E67032">
              <w:rPr>
                <w:rFonts w:eastAsia="Times New Roman"/>
                <w:b/>
                <w:bCs/>
                <w:sz w:val="28"/>
                <w:szCs w:val="28"/>
              </w:rPr>
              <w:t>области</w:t>
            </w:r>
          </w:p>
        </w:tc>
        <w:tc>
          <w:tcPr>
            <w:tcW w:w="1276" w:type="dxa"/>
            <w:vAlign w:val="center"/>
          </w:tcPr>
          <w:p w:rsidR="004F5EAF" w:rsidRPr="00E67032" w:rsidRDefault="004F5EAF" w:rsidP="00B06DC7">
            <w:pPr>
              <w:widowControl w:val="0"/>
              <w:jc w:val="center"/>
              <w:rPr>
                <w:sz w:val="28"/>
                <w:szCs w:val="28"/>
              </w:rPr>
            </w:pPr>
            <w:r>
              <w:rPr>
                <w:rFonts w:eastAsia="Times New Roman"/>
                <w:b/>
                <w:bCs/>
                <w:w w:val="99"/>
                <w:sz w:val="28"/>
                <w:szCs w:val="28"/>
              </w:rPr>
              <w:t>352</w:t>
            </w:r>
          </w:p>
        </w:tc>
        <w:tc>
          <w:tcPr>
            <w:tcW w:w="1276" w:type="dxa"/>
            <w:vAlign w:val="center"/>
          </w:tcPr>
          <w:p w:rsidR="004F5EAF" w:rsidRPr="00E67032" w:rsidRDefault="004F5EAF" w:rsidP="00B06DC7">
            <w:pPr>
              <w:widowControl w:val="0"/>
              <w:jc w:val="center"/>
              <w:rPr>
                <w:sz w:val="28"/>
                <w:szCs w:val="28"/>
              </w:rPr>
            </w:pPr>
            <w:r w:rsidRPr="00E67032">
              <w:rPr>
                <w:rFonts w:eastAsia="Times New Roman"/>
                <w:b/>
                <w:bCs/>
                <w:w w:val="99"/>
                <w:sz w:val="28"/>
                <w:szCs w:val="28"/>
              </w:rPr>
              <w:t>352</w:t>
            </w:r>
          </w:p>
        </w:tc>
      </w:tr>
      <w:tr w:rsidR="004F5EAF" w:rsidTr="00B91B63">
        <w:tc>
          <w:tcPr>
            <w:tcW w:w="708" w:type="dxa"/>
          </w:tcPr>
          <w:p w:rsidR="004F5EAF" w:rsidRDefault="004F5EAF" w:rsidP="00B06DC7">
            <w:pPr>
              <w:rPr>
                <w:sz w:val="28"/>
                <w:szCs w:val="28"/>
              </w:rPr>
            </w:pPr>
            <w:r w:rsidRPr="00E67032">
              <w:rPr>
                <w:rFonts w:eastAsia="Times New Roman"/>
                <w:w w:val="99"/>
                <w:sz w:val="28"/>
                <w:szCs w:val="28"/>
              </w:rPr>
              <w:t>1.1</w:t>
            </w:r>
          </w:p>
        </w:tc>
        <w:tc>
          <w:tcPr>
            <w:tcW w:w="5245" w:type="dxa"/>
          </w:tcPr>
          <w:p w:rsidR="004F5EAF" w:rsidRDefault="004F5EAF" w:rsidP="00B06DC7">
            <w:pPr>
              <w:rPr>
                <w:sz w:val="28"/>
                <w:szCs w:val="28"/>
              </w:rPr>
            </w:pPr>
            <w:r>
              <w:rPr>
                <w:rFonts w:eastAsia="Times New Roman"/>
                <w:sz w:val="28"/>
                <w:szCs w:val="28"/>
              </w:rPr>
              <w:t xml:space="preserve">Теоретические основы физической культуры </w:t>
            </w:r>
            <w:r w:rsidRPr="00E67032">
              <w:rPr>
                <w:rFonts w:eastAsia="Times New Roman"/>
                <w:sz w:val="28"/>
                <w:szCs w:val="28"/>
              </w:rPr>
              <w:t>и спорта</w:t>
            </w:r>
          </w:p>
        </w:tc>
        <w:tc>
          <w:tcPr>
            <w:tcW w:w="1276" w:type="dxa"/>
            <w:vAlign w:val="center"/>
          </w:tcPr>
          <w:p w:rsidR="004F5EAF" w:rsidRDefault="004F5EAF" w:rsidP="00B06DC7">
            <w:pPr>
              <w:jc w:val="center"/>
              <w:rPr>
                <w:sz w:val="28"/>
                <w:szCs w:val="28"/>
              </w:rPr>
            </w:pPr>
            <w:r>
              <w:rPr>
                <w:rFonts w:eastAsia="Times New Roman"/>
                <w:w w:val="99"/>
                <w:sz w:val="28"/>
                <w:szCs w:val="28"/>
              </w:rPr>
              <w:t>50</w:t>
            </w:r>
          </w:p>
        </w:tc>
        <w:tc>
          <w:tcPr>
            <w:tcW w:w="1276" w:type="dxa"/>
            <w:vAlign w:val="center"/>
          </w:tcPr>
          <w:p w:rsidR="004F5EAF" w:rsidRDefault="004F5EAF" w:rsidP="00B06DC7">
            <w:pPr>
              <w:jc w:val="center"/>
              <w:rPr>
                <w:sz w:val="28"/>
                <w:szCs w:val="28"/>
              </w:rPr>
            </w:pPr>
            <w:r w:rsidRPr="00E67032">
              <w:rPr>
                <w:rFonts w:eastAsia="Times New Roman"/>
                <w:w w:val="99"/>
                <w:sz w:val="28"/>
                <w:szCs w:val="28"/>
              </w:rPr>
              <w:t>50</w:t>
            </w:r>
          </w:p>
        </w:tc>
      </w:tr>
      <w:tr w:rsidR="004F5EAF" w:rsidTr="00B91B63">
        <w:tc>
          <w:tcPr>
            <w:tcW w:w="708" w:type="dxa"/>
          </w:tcPr>
          <w:p w:rsidR="004F5EAF" w:rsidRPr="00E67032" w:rsidRDefault="004F5EAF" w:rsidP="00B06DC7">
            <w:pPr>
              <w:widowControl w:val="0"/>
              <w:jc w:val="center"/>
              <w:rPr>
                <w:sz w:val="28"/>
                <w:szCs w:val="28"/>
              </w:rPr>
            </w:pPr>
            <w:r w:rsidRPr="00E67032">
              <w:rPr>
                <w:rFonts w:eastAsia="Times New Roman"/>
                <w:w w:val="99"/>
                <w:sz w:val="28"/>
                <w:szCs w:val="28"/>
              </w:rPr>
              <w:t>1.2</w:t>
            </w:r>
          </w:p>
        </w:tc>
        <w:tc>
          <w:tcPr>
            <w:tcW w:w="5245" w:type="dxa"/>
          </w:tcPr>
          <w:p w:rsidR="004F5EAF" w:rsidRPr="00E67032" w:rsidRDefault="004F5EAF" w:rsidP="00B06DC7">
            <w:pPr>
              <w:widowControl w:val="0"/>
              <w:rPr>
                <w:sz w:val="28"/>
                <w:szCs w:val="28"/>
              </w:rPr>
            </w:pPr>
            <w:r w:rsidRPr="00E67032">
              <w:rPr>
                <w:rFonts w:eastAsia="Times New Roman"/>
                <w:sz w:val="28"/>
                <w:szCs w:val="28"/>
              </w:rPr>
              <w:t>Основы профессионального</w:t>
            </w:r>
            <w:r>
              <w:rPr>
                <w:sz w:val="28"/>
                <w:szCs w:val="28"/>
              </w:rPr>
              <w:t xml:space="preserve"> </w:t>
            </w:r>
            <w:r w:rsidRPr="00E67032">
              <w:rPr>
                <w:rFonts w:eastAsia="Times New Roman"/>
                <w:sz w:val="28"/>
                <w:szCs w:val="28"/>
              </w:rPr>
              <w:t>самоопределения</w:t>
            </w:r>
          </w:p>
        </w:tc>
        <w:tc>
          <w:tcPr>
            <w:tcW w:w="1276" w:type="dxa"/>
            <w:vAlign w:val="center"/>
          </w:tcPr>
          <w:p w:rsidR="004F5EAF" w:rsidRPr="00E67032" w:rsidRDefault="004F5EAF" w:rsidP="00B06DC7">
            <w:pPr>
              <w:widowControl w:val="0"/>
              <w:jc w:val="center"/>
              <w:rPr>
                <w:sz w:val="28"/>
                <w:szCs w:val="28"/>
              </w:rPr>
            </w:pPr>
            <w:r>
              <w:rPr>
                <w:rFonts w:eastAsia="Times New Roman"/>
                <w:w w:val="99"/>
                <w:sz w:val="28"/>
                <w:szCs w:val="28"/>
              </w:rPr>
              <w:t>74</w:t>
            </w:r>
          </w:p>
        </w:tc>
        <w:tc>
          <w:tcPr>
            <w:tcW w:w="1276" w:type="dxa"/>
            <w:vAlign w:val="center"/>
          </w:tcPr>
          <w:p w:rsidR="004F5EAF" w:rsidRPr="00E67032" w:rsidRDefault="004F5EAF" w:rsidP="00B06DC7">
            <w:pPr>
              <w:widowControl w:val="0"/>
              <w:jc w:val="center"/>
              <w:rPr>
                <w:sz w:val="28"/>
                <w:szCs w:val="28"/>
              </w:rPr>
            </w:pPr>
            <w:r w:rsidRPr="00E67032">
              <w:rPr>
                <w:rFonts w:eastAsia="Times New Roman"/>
                <w:w w:val="99"/>
                <w:sz w:val="28"/>
                <w:szCs w:val="28"/>
              </w:rPr>
              <w:t>74</w:t>
            </w:r>
          </w:p>
        </w:tc>
      </w:tr>
      <w:tr w:rsidR="004F5EAF" w:rsidTr="00B91B63">
        <w:tc>
          <w:tcPr>
            <w:tcW w:w="708" w:type="dxa"/>
          </w:tcPr>
          <w:p w:rsidR="004F5EAF" w:rsidRPr="00E67032" w:rsidRDefault="004F5EAF" w:rsidP="00B06DC7">
            <w:pPr>
              <w:widowControl w:val="0"/>
              <w:jc w:val="center"/>
              <w:rPr>
                <w:sz w:val="28"/>
                <w:szCs w:val="28"/>
              </w:rPr>
            </w:pPr>
            <w:r w:rsidRPr="00E67032">
              <w:rPr>
                <w:rFonts w:eastAsia="Times New Roman"/>
                <w:w w:val="99"/>
                <w:sz w:val="28"/>
                <w:szCs w:val="28"/>
              </w:rPr>
              <w:t>1.3</w:t>
            </w:r>
          </w:p>
        </w:tc>
        <w:tc>
          <w:tcPr>
            <w:tcW w:w="5245" w:type="dxa"/>
          </w:tcPr>
          <w:p w:rsidR="004F5EAF" w:rsidRPr="00E67032" w:rsidRDefault="004F5EAF" w:rsidP="00B06DC7">
            <w:pPr>
              <w:widowControl w:val="0"/>
              <w:rPr>
                <w:sz w:val="28"/>
                <w:szCs w:val="28"/>
              </w:rPr>
            </w:pPr>
            <w:r w:rsidRPr="00E67032">
              <w:rPr>
                <w:rFonts w:eastAsia="Times New Roman"/>
                <w:sz w:val="28"/>
                <w:szCs w:val="28"/>
              </w:rPr>
              <w:t>Общая и специальная</w:t>
            </w:r>
            <w:r>
              <w:rPr>
                <w:sz w:val="28"/>
                <w:szCs w:val="28"/>
              </w:rPr>
              <w:t xml:space="preserve"> </w:t>
            </w:r>
            <w:r w:rsidRPr="00E67032">
              <w:rPr>
                <w:rFonts w:eastAsia="Times New Roman"/>
                <w:sz w:val="28"/>
                <w:szCs w:val="28"/>
              </w:rPr>
              <w:t>физическая подготовка</w:t>
            </w:r>
          </w:p>
        </w:tc>
        <w:tc>
          <w:tcPr>
            <w:tcW w:w="1276" w:type="dxa"/>
            <w:vAlign w:val="center"/>
          </w:tcPr>
          <w:p w:rsidR="004F5EAF" w:rsidRPr="00E67032" w:rsidRDefault="004F5EAF" w:rsidP="00B06DC7">
            <w:pPr>
              <w:widowControl w:val="0"/>
              <w:jc w:val="center"/>
              <w:rPr>
                <w:sz w:val="28"/>
                <w:szCs w:val="28"/>
              </w:rPr>
            </w:pPr>
            <w:r>
              <w:rPr>
                <w:rFonts w:eastAsia="Times New Roman"/>
                <w:w w:val="99"/>
                <w:sz w:val="28"/>
                <w:szCs w:val="28"/>
              </w:rPr>
              <w:t>76</w:t>
            </w:r>
          </w:p>
        </w:tc>
        <w:tc>
          <w:tcPr>
            <w:tcW w:w="1276" w:type="dxa"/>
            <w:vAlign w:val="center"/>
          </w:tcPr>
          <w:p w:rsidR="004F5EAF" w:rsidRPr="00E67032" w:rsidRDefault="004F5EAF" w:rsidP="00B06DC7">
            <w:pPr>
              <w:widowControl w:val="0"/>
              <w:jc w:val="center"/>
              <w:rPr>
                <w:sz w:val="28"/>
                <w:szCs w:val="28"/>
              </w:rPr>
            </w:pPr>
            <w:r w:rsidRPr="00E67032">
              <w:rPr>
                <w:rFonts w:eastAsia="Times New Roman"/>
                <w:w w:val="99"/>
                <w:sz w:val="28"/>
                <w:szCs w:val="28"/>
              </w:rPr>
              <w:t>76</w:t>
            </w:r>
          </w:p>
        </w:tc>
      </w:tr>
      <w:tr w:rsidR="004F5EAF" w:rsidTr="00B91B63">
        <w:tc>
          <w:tcPr>
            <w:tcW w:w="708" w:type="dxa"/>
          </w:tcPr>
          <w:p w:rsidR="004F5EAF" w:rsidRPr="00E67032" w:rsidRDefault="004F5EAF" w:rsidP="00B06DC7">
            <w:pPr>
              <w:widowControl w:val="0"/>
              <w:jc w:val="center"/>
              <w:rPr>
                <w:sz w:val="28"/>
                <w:szCs w:val="28"/>
              </w:rPr>
            </w:pPr>
            <w:r w:rsidRPr="00E67032">
              <w:rPr>
                <w:rFonts w:eastAsia="Times New Roman"/>
                <w:w w:val="99"/>
                <w:sz w:val="28"/>
                <w:szCs w:val="28"/>
              </w:rPr>
              <w:t>1.4</w:t>
            </w:r>
          </w:p>
        </w:tc>
        <w:tc>
          <w:tcPr>
            <w:tcW w:w="5245" w:type="dxa"/>
            <w:vAlign w:val="bottom"/>
          </w:tcPr>
          <w:p w:rsidR="004F5EAF" w:rsidRPr="00E67032" w:rsidRDefault="004F5EAF" w:rsidP="00B06DC7">
            <w:pPr>
              <w:widowControl w:val="0"/>
              <w:rPr>
                <w:sz w:val="28"/>
                <w:szCs w:val="28"/>
              </w:rPr>
            </w:pPr>
            <w:r w:rsidRPr="00E67032">
              <w:rPr>
                <w:rFonts w:eastAsia="Times New Roman"/>
                <w:sz w:val="28"/>
                <w:szCs w:val="28"/>
              </w:rPr>
              <w:t>Вид спорта</w:t>
            </w:r>
          </w:p>
        </w:tc>
        <w:tc>
          <w:tcPr>
            <w:tcW w:w="1276" w:type="dxa"/>
            <w:vAlign w:val="center"/>
          </w:tcPr>
          <w:p w:rsidR="004F5EAF" w:rsidRPr="00E67032" w:rsidRDefault="004F5EAF" w:rsidP="00B06DC7">
            <w:pPr>
              <w:widowControl w:val="0"/>
              <w:jc w:val="center"/>
              <w:rPr>
                <w:sz w:val="28"/>
                <w:szCs w:val="28"/>
              </w:rPr>
            </w:pPr>
            <w:r>
              <w:rPr>
                <w:rFonts w:eastAsia="Times New Roman"/>
                <w:w w:val="99"/>
                <w:sz w:val="28"/>
                <w:szCs w:val="28"/>
              </w:rPr>
              <w:t>152</w:t>
            </w:r>
          </w:p>
        </w:tc>
        <w:tc>
          <w:tcPr>
            <w:tcW w:w="1276" w:type="dxa"/>
            <w:vAlign w:val="center"/>
          </w:tcPr>
          <w:p w:rsidR="004F5EAF" w:rsidRPr="00E67032" w:rsidRDefault="004F5EAF" w:rsidP="00B06DC7">
            <w:pPr>
              <w:widowControl w:val="0"/>
              <w:jc w:val="center"/>
              <w:rPr>
                <w:sz w:val="28"/>
                <w:szCs w:val="28"/>
              </w:rPr>
            </w:pPr>
            <w:r w:rsidRPr="00E67032">
              <w:rPr>
                <w:rFonts w:eastAsia="Times New Roman"/>
                <w:w w:val="99"/>
                <w:sz w:val="28"/>
                <w:szCs w:val="28"/>
              </w:rPr>
              <w:t>152</w:t>
            </w:r>
          </w:p>
        </w:tc>
      </w:tr>
      <w:tr w:rsidR="004F5EAF" w:rsidTr="00B91B63">
        <w:tc>
          <w:tcPr>
            <w:tcW w:w="708" w:type="dxa"/>
          </w:tcPr>
          <w:p w:rsidR="004F5EAF" w:rsidRPr="00E67032" w:rsidRDefault="004F5EAF" w:rsidP="00B06DC7">
            <w:pPr>
              <w:widowControl w:val="0"/>
              <w:jc w:val="center"/>
              <w:rPr>
                <w:sz w:val="28"/>
                <w:szCs w:val="28"/>
              </w:rPr>
            </w:pPr>
            <w:r w:rsidRPr="00E67032">
              <w:rPr>
                <w:rFonts w:eastAsia="Times New Roman"/>
                <w:w w:val="99"/>
                <w:sz w:val="28"/>
                <w:szCs w:val="28"/>
              </w:rPr>
              <w:t>2</w:t>
            </w:r>
          </w:p>
        </w:tc>
        <w:tc>
          <w:tcPr>
            <w:tcW w:w="5245" w:type="dxa"/>
          </w:tcPr>
          <w:p w:rsidR="004F5EAF" w:rsidRPr="00E67032" w:rsidRDefault="004F5EAF" w:rsidP="00B06DC7">
            <w:pPr>
              <w:widowControl w:val="0"/>
              <w:rPr>
                <w:sz w:val="28"/>
                <w:szCs w:val="28"/>
              </w:rPr>
            </w:pPr>
            <w:r w:rsidRPr="00E67032">
              <w:rPr>
                <w:rFonts w:eastAsia="Times New Roman"/>
                <w:b/>
                <w:bCs/>
                <w:sz w:val="28"/>
                <w:szCs w:val="28"/>
              </w:rPr>
              <w:t>Вариативные предметные</w:t>
            </w:r>
            <w:r>
              <w:rPr>
                <w:sz w:val="28"/>
                <w:szCs w:val="28"/>
              </w:rPr>
              <w:t xml:space="preserve"> </w:t>
            </w:r>
            <w:r w:rsidRPr="00E67032">
              <w:rPr>
                <w:rFonts w:eastAsia="Times New Roman"/>
                <w:b/>
                <w:bCs/>
                <w:sz w:val="28"/>
                <w:szCs w:val="28"/>
              </w:rPr>
              <w:t>области</w:t>
            </w:r>
          </w:p>
        </w:tc>
        <w:tc>
          <w:tcPr>
            <w:tcW w:w="1276" w:type="dxa"/>
            <w:vAlign w:val="center"/>
          </w:tcPr>
          <w:p w:rsidR="004F5EAF" w:rsidRPr="00E67032" w:rsidRDefault="004F5EAF" w:rsidP="00B06DC7">
            <w:pPr>
              <w:widowControl w:val="0"/>
              <w:jc w:val="center"/>
              <w:rPr>
                <w:sz w:val="28"/>
                <w:szCs w:val="28"/>
              </w:rPr>
            </w:pPr>
            <w:r>
              <w:rPr>
                <w:rFonts w:eastAsia="Times New Roman"/>
                <w:b/>
                <w:bCs/>
                <w:w w:val="99"/>
                <w:sz w:val="28"/>
                <w:szCs w:val="28"/>
              </w:rPr>
              <w:t>150</w:t>
            </w:r>
          </w:p>
        </w:tc>
        <w:tc>
          <w:tcPr>
            <w:tcW w:w="1276" w:type="dxa"/>
            <w:vAlign w:val="center"/>
          </w:tcPr>
          <w:p w:rsidR="004F5EAF" w:rsidRPr="00E67032" w:rsidRDefault="004F5EAF" w:rsidP="00B06DC7">
            <w:pPr>
              <w:widowControl w:val="0"/>
              <w:jc w:val="center"/>
              <w:rPr>
                <w:sz w:val="28"/>
                <w:szCs w:val="28"/>
              </w:rPr>
            </w:pPr>
            <w:r>
              <w:rPr>
                <w:rFonts w:eastAsia="Times New Roman"/>
                <w:b/>
                <w:bCs/>
                <w:w w:val="99"/>
                <w:sz w:val="28"/>
                <w:szCs w:val="28"/>
              </w:rPr>
              <w:t>150</w:t>
            </w:r>
          </w:p>
        </w:tc>
      </w:tr>
      <w:tr w:rsidR="004F5EAF" w:rsidTr="00B91B63">
        <w:tc>
          <w:tcPr>
            <w:tcW w:w="708" w:type="dxa"/>
          </w:tcPr>
          <w:p w:rsidR="004F5EAF" w:rsidRPr="00E67032" w:rsidRDefault="004F5EAF" w:rsidP="00B06DC7">
            <w:pPr>
              <w:widowControl w:val="0"/>
              <w:jc w:val="center"/>
              <w:rPr>
                <w:sz w:val="28"/>
                <w:szCs w:val="28"/>
              </w:rPr>
            </w:pPr>
            <w:r w:rsidRPr="00E67032">
              <w:rPr>
                <w:rFonts w:eastAsia="Times New Roman"/>
                <w:w w:val="99"/>
                <w:sz w:val="28"/>
                <w:szCs w:val="28"/>
              </w:rPr>
              <w:t>2.1</w:t>
            </w:r>
          </w:p>
        </w:tc>
        <w:tc>
          <w:tcPr>
            <w:tcW w:w="5245" w:type="dxa"/>
          </w:tcPr>
          <w:p w:rsidR="004F5EAF" w:rsidRPr="00E67032" w:rsidRDefault="004F5EAF" w:rsidP="00B06DC7">
            <w:pPr>
              <w:widowControl w:val="0"/>
              <w:rPr>
                <w:sz w:val="28"/>
                <w:szCs w:val="28"/>
              </w:rPr>
            </w:pPr>
            <w:r w:rsidRPr="00E67032">
              <w:rPr>
                <w:rFonts w:eastAsia="Times New Roman"/>
                <w:sz w:val="28"/>
                <w:szCs w:val="28"/>
              </w:rPr>
              <w:t>Различные виды спорта и</w:t>
            </w:r>
            <w:r>
              <w:rPr>
                <w:sz w:val="28"/>
                <w:szCs w:val="28"/>
              </w:rPr>
              <w:t xml:space="preserve"> </w:t>
            </w:r>
            <w:r w:rsidRPr="00E67032">
              <w:rPr>
                <w:rFonts w:eastAsia="Times New Roman"/>
                <w:sz w:val="28"/>
                <w:szCs w:val="28"/>
              </w:rPr>
              <w:t>подвижные игры</w:t>
            </w:r>
          </w:p>
        </w:tc>
        <w:tc>
          <w:tcPr>
            <w:tcW w:w="1276" w:type="dxa"/>
            <w:vAlign w:val="center"/>
          </w:tcPr>
          <w:p w:rsidR="004F5EAF" w:rsidRPr="00E67032" w:rsidRDefault="004F5EAF" w:rsidP="00B06DC7">
            <w:pPr>
              <w:widowControl w:val="0"/>
              <w:jc w:val="center"/>
              <w:rPr>
                <w:sz w:val="28"/>
                <w:szCs w:val="28"/>
              </w:rPr>
            </w:pPr>
            <w:r>
              <w:rPr>
                <w:rFonts w:eastAsia="Times New Roman"/>
                <w:w w:val="99"/>
                <w:sz w:val="28"/>
                <w:szCs w:val="28"/>
              </w:rPr>
              <w:t>50</w:t>
            </w:r>
          </w:p>
        </w:tc>
        <w:tc>
          <w:tcPr>
            <w:tcW w:w="1276" w:type="dxa"/>
            <w:vAlign w:val="center"/>
          </w:tcPr>
          <w:p w:rsidR="004F5EAF" w:rsidRPr="00E67032" w:rsidRDefault="004F5EAF" w:rsidP="00B06DC7">
            <w:pPr>
              <w:widowControl w:val="0"/>
              <w:jc w:val="center"/>
              <w:rPr>
                <w:sz w:val="28"/>
                <w:szCs w:val="28"/>
              </w:rPr>
            </w:pPr>
            <w:r w:rsidRPr="00E67032">
              <w:rPr>
                <w:rFonts w:eastAsia="Times New Roman"/>
                <w:w w:val="99"/>
                <w:sz w:val="28"/>
                <w:szCs w:val="28"/>
              </w:rPr>
              <w:t>50</w:t>
            </w:r>
          </w:p>
        </w:tc>
      </w:tr>
      <w:tr w:rsidR="004F5EAF" w:rsidTr="00B91B63">
        <w:tc>
          <w:tcPr>
            <w:tcW w:w="708" w:type="dxa"/>
          </w:tcPr>
          <w:p w:rsidR="004F5EAF" w:rsidRPr="00E67032" w:rsidRDefault="004F5EAF" w:rsidP="00B06DC7">
            <w:pPr>
              <w:widowControl w:val="0"/>
              <w:jc w:val="center"/>
              <w:rPr>
                <w:sz w:val="28"/>
                <w:szCs w:val="28"/>
              </w:rPr>
            </w:pPr>
            <w:r w:rsidRPr="00E67032">
              <w:rPr>
                <w:rFonts w:eastAsia="Times New Roman"/>
                <w:w w:val="99"/>
                <w:sz w:val="28"/>
                <w:szCs w:val="28"/>
              </w:rPr>
              <w:t>2.2</w:t>
            </w:r>
          </w:p>
        </w:tc>
        <w:tc>
          <w:tcPr>
            <w:tcW w:w="5245" w:type="dxa"/>
            <w:vAlign w:val="bottom"/>
          </w:tcPr>
          <w:p w:rsidR="004F5EAF" w:rsidRPr="00E67032" w:rsidRDefault="004F5EAF" w:rsidP="00B06DC7">
            <w:pPr>
              <w:widowControl w:val="0"/>
              <w:rPr>
                <w:sz w:val="28"/>
                <w:szCs w:val="28"/>
              </w:rPr>
            </w:pPr>
            <w:r w:rsidRPr="00E67032">
              <w:rPr>
                <w:rFonts w:eastAsia="Times New Roman"/>
                <w:sz w:val="28"/>
                <w:szCs w:val="28"/>
              </w:rPr>
              <w:t>Судейская подготовка</w:t>
            </w:r>
          </w:p>
        </w:tc>
        <w:tc>
          <w:tcPr>
            <w:tcW w:w="1276" w:type="dxa"/>
            <w:vAlign w:val="center"/>
          </w:tcPr>
          <w:p w:rsidR="004F5EAF" w:rsidRPr="00E67032" w:rsidRDefault="004F5EAF" w:rsidP="00B06DC7">
            <w:pPr>
              <w:widowControl w:val="0"/>
              <w:jc w:val="center"/>
              <w:rPr>
                <w:sz w:val="28"/>
                <w:szCs w:val="28"/>
              </w:rPr>
            </w:pPr>
            <w:r>
              <w:rPr>
                <w:rFonts w:eastAsia="Times New Roman"/>
                <w:w w:val="99"/>
                <w:sz w:val="28"/>
                <w:szCs w:val="28"/>
              </w:rPr>
              <w:t>26</w:t>
            </w:r>
          </w:p>
        </w:tc>
        <w:tc>
          <w:tcPr>
            <w:tcW w:w="1276" w:type="dxa"/>
            <w:vAlign w:val="center"/>
          </w:tcPr>
          <w:p w:rsidR="004F5EAF" w:rsidRPr="00E67032" w:rsidRDefault="004F5EAF" w:rsidP="00B06DC7">
            <w:pPr>
              <w:widowControl w:val="0"/>
              <w:jc w:val="center"/>
              <w:rPr>
                <w:sz w:val="28"/>
                <w:szCs w:val="28"/>
              </w:rPr>
            </w:pPr>
            <w:r w:rsidRPr="00E67032">
              <w:rPr>
                <w:rFonts w:eastAsia="Times New Roman"/>
                <w:w w:val="99"/>
                <w:sz w:val="28"/>
                <w:szCs w:val="28"/>
              </w:rPr>
              <w:t>26</w:t>
            </w:r>
          </w:p>
        </w:tc>
      </w:tr>
      <w:tr w:rsidR="004F5EAF" w:rsidTr="00B91B63">
        <w:tc>
          <w:tcPr>
            <w:tcW w:w="708" w:type="dxa"/>
            <w:vAlign w:val="bottom"/>
          </w:tcPr>
          <w:p w:rsidR="004F5EAF" w:rsidRPr="00E67032" w:rsidRDefault="004F5EAF" w:rsidP="00B06DC7">
            <w:pPr>
              <w:widowControl w:val="0"/>
              <w:jc w:val="center"/>
              <w:rPr>
                <w:sz w:val="28"/>
                <w:szCs w:val="28"/>
              </w:rPr>
            </w:pPr>
            <w:r w:rsidRPr="00E67032">
              <w:rPr>
                <w:rFonts w:eastAsia="Times New Roman"/>
                <w:w w:val="99"/>
                <w:sz w:val="28"/>
                <w:szCs w:val="28"/>
              </w:rPr>
              <w:t>2.3</w:t>
            </w:r>
          </w:p>
        </w:tc>
        <w:tc>
          <w:tcPr>
            <w:tcW w:w="5245" w:type="dxa"/>
            <w:vAlign w:val="bottom"/>
          </w:tcPr>
          <w:p w:rsidR="004F5EAF" w:rsidRPr="00E67032" w:rsidRDefault="004F5EAF" w:rsidP="00B06DC7">
            <w:pPr>
              <w:widowControl w:val="0"/>
              <w:rPr>
                <w:sz w:val="28"/>
                <w:szCs w:val="28"/>
              </w:rPr>
            </w:pPr>
            <w:r w:rsidRPr="00E67032">
              <w:rPr>
                <w:rFonts w:eastAsia="Times New Roman"/>
                <w:sz w:val="28"/>
                <w:szCs w:val="28"/>
              </w:rPr>
              <w:t>Развитие творческого мышления</w:t>
            </w:r>
          </w:p>
        </w:tc>
        <w:tc>
          <w:tcPr>
            <w:tcW w:w="1276" w:type="dxa"/>
            <w:vAlign w:val="center"/>
          </w:tcPr>
          <w:p w:rsidR="004F5EAF" w:rsidRPr="00E67032" w:rsidRDefault="004F5EAF" w:rsidP="00B06DC7">
            <w:pPr>
              <w:widowControl w:val="0"/>
              <w:jc w:val="center"/>
              <w:rPr>
                <w:sz w:val="28"/>
                <w:szCs w:val="28"/>
              </w:rPr>
            </w:pPr>
            <w:r>
              <w:rPr>
                <w:rFonts w:eastAsia="Times New Roman"/>
                <w:w w:val="99"/>
                <w:sz w:val="28"/>
                <w:szCs w:val="28"/>
              </w:rPr>
              <w:t>26</w:t>
            </w:r>
          </w:p>
        </w:tc>
        <w:tc>
          <w:tcPr>
            <w:tcW w:w="1276" w:type="dxa"/>
            <w:vAlign w:val="center"/>
          </w:tcPr>
          <w:p w:rsidR="004F5EAF" w:rsidRPr="00E67032" w:rsidRDefault="004F5EAF" w:rsidP="00B06DC7">
            <w:pPr>
              <w:widowControl w:val="0"/>
              <w:jc w:val="center"/>
              <w:rPr>
                <w:sz w:val="28"/>
                <w:szCs w:val="28"/>
              </w:rPr>
            </w:pPr>
            <w:r w:rsidRPr="00E67032">
              <w:rPr>
                <w:rFonts w:eastAsia="Times New Roman"/>
                <w:w w:val="99"/>
                <w:sz w:val="28"/>
                <w:szCs w:val="28"/>
              </w:rPr>
              <w:t>26</w:t>
            </w:r>
          </w:p>
        </w:tc>
      </w:tr>
      <w:tr w:rsidR="004F5EAF" w:rsidTr="00B91B63">
        <w:tc>
          <w:tcPr>
            <w:tcW w:w="708" w:type="dxa"/>
            <w:vAlign w:val="bottom"/>
          </w:tcPr>
          <w:p w:rsidR="004F5EAF" w:rsidRPr="00E67032" w:rsidRDefault="004F5EAF" w:rsidP="00B06DC7">
            <w:pPr>
              <w:widowControl w:val="0"/>
              <w:jc w:val="center"/>
              <w:rPr>
                <w:sz w:val="28"/>
                <w:szCs w:val="28"/>
              </w:rPr>
            </w:pPr>
            <w:r w:rsidRPr="00E67032">
              <w:rPr>
                <w:rFonts w:eastAsia="Times New Roman"/>
                <w:w w:val="99"/>
                <w:sz w:val="28"/>
                <w:szCs w:val="28"/>
              </w:rPr>
              <w:t>2.4</w:t>
            </w:r>
          </w:p>
        </w:tc>
        <w:tc>
          <w:tcPr>
            <w:tcW w:w="5245" w:type="dxa"/>
            <w:vAlign w:val="bottom"/>
          </w:tcPr>
          <w:p w:rsidR="004F5EAF" w:rsidRPr="00E67032" w:rsidRDefault="004F5EAF" w:rsidP="00B06DC7">
            <w:pPr>
              <w:widowControl w:val="0"/>
              <w:rPr>
                <w:sz w:val="28"/>
                <w:szCs w:val="28"/>
              </w:rPr>
            </w:pPr>
            <w:r w:rsidRPr="00E67032">
              <w:rPr>
                <w:rFonts w:eastAsia="Times New Roman"/>
                <w:sz w:val="28"/>
                <w:szCs w:val="28"/>
              </w:rPr>
              <w:t>Специальные навыки</w:t>
            </w:r>
          </w:p>
        </w:tc>
        <w:tc>
          <w:tcPr>
            <w:tcW w:w="1276" w:type="dxa"/>
            <w:vAlign w:val="center"/>
          </w:tcPr>
          <w:p w:rsidR="004F5EAF" w:rsidRPr="00E67032" w:rsidRDefault="004F5EAF" w:rsidP="00B06DC7">
            <w:pPr>
              <w:widowControl w:val="0"/>
              <w:jc w:val="center"/>
              <w:rPr>
                <w:sz w:val="28"/>
                <w:szCs w:val="28"/>
              </w:rPr>
            </w:pPr>
            <w:r>
              <w:rPr>
                <w:rFonts w:eastAsia="Times New Roman"/>
                <w:w w:val="99"/>
                <w:sz w:val="28"/>
                <w:szCs w:val="28"/>
              </w:rPr>
              <w:t>24</w:t>
            </w:r>
          </w:p>
        </w:tc>
        <w:tc>
          <w:tcPr>
            <w:tcW w:w="1276" w:type="dxa"/>
            <w:vAlign w:val="center"/>
          </w:tcPr>
          <w:p w:rsidR="004F5EAF" w:rsidRPr="00E67032" w:rsidRDefault="004F5EAF" w:rsidP="00B06DC7">
            <w:pPr>
              <w:widowControl w:val="0"/>
              <w:jc w:val="center"/>
              <w:rPr>
                <w:sz w:val="28"/>
                <w:szCs w:val="28"/>
              </w:rPr>
            </w:pPr>
            <w:r w:rsidRPr="00E67032">
              <w:rPr>
                <w:rFonts w:eastAsia="Times New Roman"/>
                <w:w w:val="99"/>
                <w:sz w:val="28"/>
                <w:szCs w:val="28"/>
              </w:rPr>
              <w:t>24</w:t>
            </w:r>
          </w:p>
        </w:tc>
      </w:tr>
      <w:tr w:rsidR="004F5EAF" w:rsidTr="00B91B63">
        <w:tc>
          <w:tcPr>
            <w:tcW w:w="708" w:type="dxa"/>
          </w:tcPr>
          <w:p w:rsidR="004F5EAF" w:rsidRPr="00E67032" w:rsidRDefault="004F5EAF" w:rsidP="00B06DC7">
            <w:pPr>
              <w:widowControl w:val="0"/>
              <w:jc w:val="center"/>
              <w:rPr>
                <w:sz w:val="28"/>
                <w:szCs w:val="28"/>
              </w:rPr>
            </w:pPr>
            <w:r w:rsidRPr="00E67032">
              <w:rPr>
                <w:rFonts w:eastAsia="Times New Roman"/>
                <w:w w:val="99"/>
                <w:sz w:val="28"/>
                <w:szCs w:val="28"/>
              </w:rPr>
              <w:t>2.5</w:t>
            </w:r>
          </w:p>
        </w:tc>
        <w:tc>
          <w:tcPr>
            <w:tcW w:w="5245" w:type="dxa"/>
          </w:tcPr>
          <w:p w:rsidR="004F5EAF" w:rsidRPr="00E67032" w:rsidRDefault="004F5EAF" w:rsidP="00B06DC7">
            <w:pPr>
              <w:widowControl w:val="0"/>
              <w:rPr>
                <w:sz w:val="28"/>
                <w:szCs w:val="28"/>
              </w:rPr>
            </w:pPr>
            <w:r w:rsidRPr="00E67032">
              <w:rPr>
                <w:rFonts w:eastAsia="Times New Roman"/>
                <w:sz w:val="28"/>
                <w:szCs w:val="28"/>
              </w:rPr>
              <w:t>Спортивное и специальное</w:t>
            </w:r>
            <w:r>
              <w:rPr>
                <w:sz w:val="28"/>
                <w:szCs w:val="28"/>
              </w:rPr>
              <w:t xml:space="preserve"> </w:t>
            </w:r>
            <w:r w:rsidRPr="00E67032">
              <w:rPr>
                <w:rFonts w:eastAsia="Times New Roman"/>
                <w:sz w:val="28"/>
                <w:szCs w:val="28"/>
              </w:rPr>
              <w:t>оборудование</w:t>
            </w:r>
          </w:p>
        </w:tc>
        <w:tc>
          <w:tcPr>
            <w:tcW w:w="1276" w:type="dxa"/>
            <w:vAlign w:val="center"/>
          </w:tcPr>
          <w:p w:rsidR="004F5EAF" w:rsidRPr="00E67032" w:rsidRDefault="004F5EAF" w:rsidP="00B06DC7">
            <w:pPr>
              <w:widowControl w:val="0"/>
              <w:jc w:val="center"/>
              <w:rPr>
                <w:sz w:val="28"/>
                <w:szCs w:val="28"/>
              </w:rPr>
            </w:pPr>
            <w:r>
              <w:rPr>
                <w:rFonts w:eastAsia="Times New Roman"/>
                <w:w w:val="99"/>
                <w:sz w:val="28"/>
                <w:szCs w:val="28"/>
              </w:rPr>
              <w:t>24</w:t>
            </w:r>
          </w:p>
        </w:tc>
        <w:tc>
          <w:tcPr>
            <w:tcW w:w="1276" w:type="dxa"/>
            <w:vAlign w:val="center"/>
          </w:tcPr>
          <w:p w:rsidR="004F5EAF" w:rsidRPr="00E67032" w:rsidRDefault="004F5EAF" w:rsidP="00B06DC7">
            <w:pPr>
              <w:widowControl w:val="0"/>
              <w:jc w:val="center"/>
              <w:rPr>
                <w:sz w:val="28"/>
                <w:szCs w:val="28"/>
              </w:rPr>
            </w:pPr>
            <w:r w:rsidRPr="00E67032">
              <w:rPr>
                <w:rFonts w:eastAsia="Times New Roman"/>
                <w:w w:val="99"/>
                <w:sz w:val="28"/>
                <w:szCs w:val="28"/>
              </w:rPr>
              <w:t>24</w:t>
            </w:r>
          </w:p>
        </w:tc>
      </w:tr>
      <w:tr w:rsidR="004F5EAF" w:rsidTr="00B91B63">
        <w:tc>
          <w:tcPr>
            <w:tcW w:w="708" w:type="dxa"/>
            <w:vAlign w:val="bottom"/>
          </w:tcPr>
          <w:p w:rsidR="004F5EAF" w:rsidRPr="00A101DF" w:rsidRDefault="004F5EAF" w:rsidP="00B06DC7">
            <w:pPr>
              <w:widowControl w:val="0"/>
              <w:jc w:val="center"/>
              <w:rPr>
                <w:sz w:val="28"/>
                <w:szCs w:val="28"/>
              </w:rPr>
            </w:pPr>
            <w:r w:rsidRPr="00A101DF">
              <w:rPr>
                <w:rFonts w:eastAsia="Times New Roman"/>
                <w:bCs/>
                <w:w w:val="99"/>
                <w:sz w:val="28"/>
                <w:szCs w:val="28"/>
              </w:rPr>
              <w:t>3</w:t>
            </w:r>
          </w:p>
        </w:tc>
        <w:tc>
          <w:tcPr>
            <w:tcW w:w="5245" w:type="dxa"/>
            <w:vAlign w:val="bottom"/>
          </w:tcPr>
          <w:p w:rsidR="004F5EAF" w:rsidRPr="00E67032" w:rsidRDefault="004F5EAF" w:rsidP="00B06DC7">
            <w:pPr>
              <w:widowControl w:val="0"/>
              <w:rPr>
                <w:sz w:val="28"/>
                <w:szCs w:val="28"/>
              </w:rPr>
            </w:pPr>
            <w:r w:rsidRPr="00E67032">
              <w:rPr>
                <w:rFonts w:eastAsia="Times New Roman"/>
                <w:b/>
                <w:bCs/>
                <w:sz w:val="28"/>
                <w:szCs w:val="28"/>
              </w:rPr>
              <w:t>Аттестация</w:t>
            </w:r>
          </w:p>
        </w:tc>
        <w:tc>
          <w:tcPr>
            <w:tcW w:w="1276" w:type="dxa"/>
            <w:vAlign w:val="center"/>
          </w:tcPr>
          <w:p w:rsidR="004F5EAF" w:rsidRPr="00E67032" w:rsidRDefault="004F5EAF" w:rsidP="00B06DC7">
            <w:pPr>
              <w:widowControl w:val="0"/>
              <w:jc w:val="center"/>
              <w:rPr>
                <w:sz w:val="28"/>
                <w:szCs w:val="28"/>
              </w:rPr>
            </w:pPr>
            <w:r>
              <w:rPr>
                <w:rFonts w:eastAsia="Times New Roman"/>
                <w:b/>
                <w:bCs/>
                <w:w w:val="99"/>
                <w:sz w:val="28"/>
                <w:szCs w:val="28"/>
              </w:rPr>
              <w:t>2</w:t>
            </w:r>
          </w:p>
        </w:tc>
        <w:tc>
          <w:tcPr>
            <w:tcW w:w="1276" w:type="dxa"/>
            <w:vAlign w:val="center"/>
          </w:tcPr>
          <w:p w:rsidR="004F5EAF" w:rsidRPr="00E67032" w:rsidRDefault="004F5EAF" w:rsidP="00B06DC7">
            <w:pPr>
              <w:widowControl w:val="0"/>
              <w:jc w:val="center"/>
              <w:rPr>
                <w:sz w:val="28"/>
                <w:szCs w:val="28"/>
              </w:rPr>
            </w:pPr>
            <w:r>
              <w:rPr>
                <w:rFonts w:eastAsia="Times New Roman"/>
                <w:b/>
                <w:bCs/>
                <w:w w:val="99"/>
                <w:sz w:val="28"/>
                <w:szCs w:val="28"/>
              </w:rPr>
              <w:t>2</w:t>
            </w:r>
          </w:p>
        </w:tc>
      </w:tr>
      <w:tr w:rsidR="004F5EAF" w:rsidTr="00B91B63">
        <w:tc>
          <w:tcPr>
            <w:tcW w:w="708" w:type="dxa"/>
          </w:tcPr>
          <w:p w:rsidR="004F5EAF" w:rsidRPr="00E67032" w:rsidRDefault="004F5EAF" w:rsidP="00B06DC7">
            <w:pPr>
              <w:widowControl w:val="0"/>
              <w:jc w:val="center"/>
              <w:rPr>
                <w:sz w:val="28"/>
                <w:szCs w:val="28"/>
              </w:rPr>
            </w:pPr>
            <w:r w:rsidRPr="00E67032">
              <w:rPr>
                <w:rFonts w:eastAsia="Times New Roman"/>
                <w:w w:val="99"/>
                <w:sz w:val="28"/>
                <w:szCs w:val="28"/>
              </w:rPr>
              <w:t>3.1</w:t>
            </w:r>
          </w:p>
        </w:tc>
        <w:tc>
          <w:tcPr>
            <w:tcW w:w="5245" w:type="dxa"/>
          </w:tcPr>
          <w:p w:rsidR="004F5EAF" w:rsidRPr="00E67032" w:rsidRDefault="004F5EAF" w:rsidP="00B06DC7">
            <w:pPr>
              <w:widowControl w:val="0"/>
              <w:rPr>
                <w:sz w:val="28"/>
                <w:szCs w:val="28"/>
              </w:rPr>
            </w:pPr>
            <w:r w:rsidRPr="00E67032">
              <w:rPr>
                <w:rFonts w:eastAsia="Times New Roman"/>
                <w:sz w:val="28"/>
                <w:szCs w:val="28"/>
              </w:rPr>
              <w:t>Промежуточная (итоговая)</w:t>
            </w:r>
            <w:r>
              <w:rPr>
                <w:sz w:val="28"/>
                <w:szCs w:val="28"/>
              </w:rPr>
              <w:t xml:space="preserve"> </w:t>
            </w:r>
            <w:r w:rsidRPr="00E67032">
              <w:rPr>
                <w:rFonts w:eastAsia="Times New Roman"/>
                <w:sz w:val="28"/>
                <w:szCs w:val="28"/>
              </w:rPr>
              <w:t>аттестация</w:t>
            </w:r>
          </w:p>
        </w:tc>
        <w:tc>
          <w:tcPr>
            <w:tcW w:w="1276" w:type="dxa"/>
            <w:vAlign w:val="center"/>
          </w:tcPr>
          <w:p w:rsidR="004F5EAF" w:rsidRPr="00E67032" w:rsidRDefault="004F5EAF" w:rsidP="00B06DC7">
            <w:pPr>
              <w:widowControl w:val="0"/>
              <w:jc w:val="center"/>
              <w:rPr>
                <w:sz w:val="28"/>
                <w:szCs w:val="28"/>
              </w:rPr>
            </w:pPr>
            <w:r>
              <w:rPr>
                <w:rFonts w:eastAsia="Times New Roman"/>
                <w:w w:val="99"/>
                <w:sz w:val="28"/>
                <w:szCs w:val="28"/>
              </w:rPr>
              <w:t>2</w:t>
            </w:r>
          </w:p>
        </w:tc>
        <w:tc>
          <w:tcPr>
            <w:tcW w:w="1276" w:type="dxa"/>
            <w:vAlign w:val="center"/>
          </w:tcPr>
          <w:p w:rsidR="004F5EAF" w:rsidRPr="00E67032" w:rsidRDefault="004F5EAF" w:rsidP="00B06DC7">
            <w:pPr>
              <w:widowControl w:val="0"/>
              <w:jc w:val="center"/>
              <w:rPr>
                <w:sz w:val="28"/>
                <w:szCs w:val="28"/>
              </w:rPr>
            </w:pPr>
            <w:r>
              <w:rPr>
                <w:rFonts w:eastAsia="Times New Roman"/>
                <w:w w:val="99"/>
                <w:sz w:val="28"/>
                <w:szCs w:val="28"/>
              </w:rPr>
              <w:t>2</w:t>
            </w:r>
          </w:p>
        </w:tc>
      </w:tr>
      <w:tr w:rsidR="004F5EAF" w:rsidTr="00B91B63">
        <w:tc>
          <w:tcPr>
            <w:tcW w:w="708" w:type="dxa"/>
          </w:tcPr>
          <w:p w:rsidR="004F5EAF" w:rsidRPr="00E67032" w:rsidRDefault="004F5EAF" w:rsidP="00B06DC7">
            <w:pPr>
              <w:widowControl w:val="0"/>
              <w:jc w:val="center"/>
              <w:rPr>
                <w:rFonts w:eastAsia="Times New Roman"/>
                <w:w w:val="99"/>
                <w:sz w:val="28"/>
                <w:szCs w:val="28"/>
              </w:rPr>
            </w:pPr>
          </w:p>
        </w:tc>
        <w:tc>
          <w:tcPr>
            <w:tcW w:w="5245" w:type="dxa"/>
          </w:tcPr>
          <w:p w:rsidR="004F5EAF" w:rsidRDefault="004F5EAF" w:rsidP="00301820">
            <w:pPr>
              <w:rPr>
                <w:sz w:val="28"/>
                <w:szCs w:val="28"/>
              </w:rPr>
            </w:pPr>
            <w:r w:rsidRPr="00E67032">
              <w:rPr>
                <w:rFonts w:eastAsia="Times New Roman"/>
                <w:b/>
                <w:bCs/>
                <w:sz w:val="28"/>
                <w:szCs w:val="28"/>
              </w:rPr>
              <w:t>Общий объем часов</w:t>
            </w:r>
          </w:p>
        </w:tc>
        <w:tc>
          <w:tcPr>
            <w:tcW w:w="1276" w:type="dxa"/>
            <w:vAlign w:val="center"/>
          </w:tcPr>
          <w:p w:rsidR="004F5EAF" w:rsidRPr="00E67032" w:rsidRDefault="004F5EAF" w:rsidP="00301820">
            <w:pPr>
              <w:widowControl w:val="0"/>
              <w:jc w:val="center"/>
              <w:rPr>
                <w:sz w:val="28"/>
                <w:szCs w:val="28"/>
              </w:rPr>
            </w:pPr>
            <w:r>
              <w:rPr>
                <w:rFonts w:eastAsia="Times New Roman"/>
                <w:b/>
                <w:bCs/>
                <w:w w:val="99"/>
                <w:sz w:val="28"/>
                <w:szCs w:val="28"/>
              </w:rPr>
              <w:t>504</w:t>
            </w:r>
          </w:p>
        </w:tc>
        <w:tc>
          <w:tcPr>
            <w:tcW w:w="1276" w:type="dxa"/>
            <w:vAlign w:val="center"/>
          </w:tcPr>
          <w:p w:rsidR="004F5EAF" w:rsidRPr="00E67032" w:rsidRDefault="004F5EAF" w:rsidP="00301820">
            <w:pPr>
              <w:widowControl w:val="0"/>
              <w:jc w:val="center"/>
              <w:rPr>
                <w:sz w:val="28"/>
                <w:szCs w:val="28"/>
              </w:rPr>
            </w:pPr>
            <w:r w:rsidRPr="00E67032">
              <w:rPr>
                <w:rFonts w:eastAsia="Times New Roman"/>
                <w:b/>
                <w:bCs/>
                <w:w w:val="99"/>
                <w:sz w:val="28"/>
                <w:szCs w:val="28"/>
              </w:rPr>
              <w:t>504</w:t>
            </w:r>
          </w:p>
        </w:tc>
      </w:tr>
    </w:tbl>
    <w:p w:rsidR="004F5EAF" w:rsidRDefault="008A20A5" w:rsidP="00B06DC7">
      <w:pPr>
        <w:widowControl w:val="0"/>
        <w:jc w:val="both"/>
        <w:rPr>
          <w:sz w:val="28"/>
          <w:szCs w:val="28"/>
        </w:rPr>
      </w:pPr>
      <w:r>
        <w:rPr>
          <w:sz w:val="28"/>
          <w:szCs w:val="28"/>
        </w:rPr>
        <w:t xml:space="preserve">    </w:t>
      </w:r>
    </w:p>
    <w:p w:rsidR="00E163B3" w:rsidRPr="000423AF" w:rsidRDefault="008A20A5" w:rsidP="00B06DC7">
      <w:pPr>
        <w:widowControl w:val="0"/>
        <w:jc w:val="both"/>
        <w:rPr>
          <w:color w:val="92D050"/>
          <w:sz w:val="28"/>
          <w:szCs w:val="28"/>
        </w:rPr>
      </w:pPr>
      <w:r>
        <w:rPr>
          <w:sz w:val="28"/>
          <w:szCs w:val="28"/>
        </w:rPr>
        <w:t xml:space="preserve"> </w:t>
      </w:r>
      <w:r w:rsidR="00E163B3" w:rsidRPr="00E67032">
        <w:rPr>
          <w:rFonts w:eastAsia="Times New Roman"/>
          <w:b/>
          <w:bCs/>
          <w:sz w:val="28"/>
          <w:szCs w:val="28"/>
        </w:rPr>
        <w:t xml:space="preserve">Текущий контроль </w:t>
      </w:r>
      <w:r w:rsidR="00E163B3" w:rsidRPr="00E67032">
        <w:rPr>
          <w:rFonts w:eastAsia="Times New Roman"/>
          <w:sz w:val="28"/>
          <w:szCs w:val="28"/>
        </w:rPr>
        <w:t>успеваемости</w:t>
      </w:r>
      <w:r w:rsidR="00E163B3" w:rsidRPr="00E67032">
        <w:rPr>
          <w:rFonts w:eastAsia="Times New Roman"/>
          <w:b/>
          <w:bCs/>
          <w:sz w:val="28"/>
          <w:szCs w:val="28"/>
        </w:rPr>
        <w:t xml:space="preserve"> </w:t>
      </w:r>
      <w:r w:rsidR="00E163B3" w:rsidRPr="00E67032">
        <w:rPr>
          <w:rFonts w:eastAsia="Times New Roman"/>
          <w:sz w:val="28"/>
          <w:szCs w:val="28"/>
        </w:rPr>
        <w:t>-</w:t>
      </w:r>
      <w:r w:rsidR="00E163B3" w:rsidRPr="00E67032">
        <w:rPr>
          <w:rFonts w:eastAsia="Times New Roman"/>
          <w:b/>
          <w:bCs/>
          <w:sz w:val="28"/>
          <w:szCs w:val="28"/>
        </w:rPr>
        <w:t xml:space="preserve"> </w:t>
      </w:r>
      <w:r w:rsidR="00E163B3" w:rsidRPr="00E67032">
        <w:rPr>
          <w:rFonts w:eastAsia="Times New Roman"/>
          <w:sz w:val="28"/>
          <w:szCs w:val="28"/>
        </w:rPr>
        <w:t>форма педагогического контроля</w:t>
      </w:r>
      <w:r w:rsidR="00E163B3" w:rsidRPr="00E67032">
        <w:rPr>
          <w:rFonts w:eastAsia="Times New Roman"/>
          <w:b/>
          <w:bCs/>
          <w:sz w:val="28"/>
          <w:szCs w:val="28"/>
        </w:rPr>
        <w:t xml:space="preserve"> </w:t>
      </w:r>
      <w:r w:rsidR="00E163B3" w:rsidRPr="00E67032">
        <w:rPr>
          <w:rFonts w:eastAsia="Times New Roman"/>
          <w:sz w:val="28"/>
          <w:szCs w:val="28"/>
        </w:rPr>
        <w:t>спортивной формы учащихся, выполнения ими учебных программ по видам спорта в период обучения.</w:t>
      </w:r>
    </w:p>
    <w:p w:rsidR="00E163B3" w:rsidRPr="00E67032" w:rsidRDefault="00482187" w:rsidP="00B06DC7">
      <w:pPr>
        <w:widowControl w:val="0"/>
        <w:jc w:val="both"/>
        <w:rPr>
          <w:sz w:val="28"/>
          <w:szCs w:val="28"/>
        </w:rPr>
      </w:pPr>
      <w:r>
        <w:rPr>
          <w:rFonts w:eastAsia="Times New Roman"/>
          <w:sz w:val="28"/>
          <w:szCs w:val="28"/>
        </w:rPr>
        <w:t xml:space="preserve">     </w:t>
      </w:r>
      <w:r w:rsidR="00E163B3" w:rsidRPr="00E67032">
        <w:rPr>
          <w:rFonts w:eastAsia="Times New Roman"/>
          <w:sz w:val="28"/>
          <w:szCs w:val="28"/>
        </w:rPr>
        <w:t>Текущий контроль осуществляется тренером-преподавателем, реализующим дополнительные предпрофессиональные программы:</w:t>
      </w:r>
    </w:p>
    <w:p w:rsidR="00E163B3" w:rsidRPr="00E67032" w:rsidRDefault="00E163B3" w:rsidP="00B06DC7">
      <w:pPr>
        <w:widowControl w:val="0"/>
        <w:tabs>
          <w:tab w:val="left" w:pos="1200"/>
        </w:tabs>
        <w:rPr>
          <w:rFonts w:eastAsia="Times New Roman"/>
          <w:sz w:val="28"/>
          <w:szCs w:val="28"/>
        </w:rPr>
      </w:pPr>
      <w:r>
        <w:rPr>
          <w:rFonts w:eastAsia="Times New Roman"/>
          <w:sz w:val="28"/>
          <w:szCs w:val="28"/>
        </w:rPr>
        <w:t xml:space="preserve">- </w:t>
      </w:r>
      <w:r w:rsidRPr="00E67032">
        <w:rPr>
          <w:rFonts w:eastAsia="Times New Roman"/>
          <w:sz w:val="28"/>
          <w:szCs w:val="28"/>
        </w:rPr>
        <w:t>в рамках одного тренировочного занятия;</w:t>
      </w:r>
    </w:p>
    <w:p w:rsidR="00E163B3" w:rsidRPr="00F91A9C" w:rsidRDefault="00E163B3" w:rsidP="00B06DC7">
      <w:pPr>
        <w:widowControl w:val="0"/>
        <w:tabs>
          <w:tab w:val="left" w:pos="1300"/>
        </w:tabs>
        <w:rPr>
          <w:rFonts w:eastAsia="Times New Roman"/>
          <w:sz w:val="28"/>
          <w:szCs w:val="28"/>
        </w:rPr>
      </w:pPr>
      <w:r>
        <w:rPr>
          <w:rFonts w:eastAsia="Times New Roman"/>
          <w:sz w:val="28"/>
          <w:szCs w:val="28"/>
        </w:rPr>
        <w:lastRenderedPageBreak/>
        <w:t xml:space="preserve">- </w:t>
      </w:r>
      <w:r w:rsidR="00482187" w:rsidRPr="00E67032">
        <w:rPr>
          <w:rFonts w:eastAsia="Times New Roman"/>
          <w:sz w:val="28"/>
          <w:szCs w:val="28"/>
        </w:rPr>
        <w:t>в рамках нескольких тренировочных занятий (при тематическом</w:t>
      </w:r>
      <w:r>
        <w:rPr>
          <w:rFonts w:eastAsia="Times New Roman"/>
          <w:sz w:val="28"/>
          <w:szCs w:val="28"/>
        </w:rPr>
        <w:t xml:space="preserve"> </w:t>
      </w:r>
      <w:r w:rsidRPr="00E67032">
        <w:rPr>
          <w:rFonts w:eastAsia="Times New Roman"/>
          <w:sz w:val="28"/>
          <w:szCs w:val="28"/>
        </w:rPr>
        <w:t>контроле);</w:t>
      </w:r>
    </w:p>
    <w:p w:rsidR="00E163B3" w:rsidRPr="00E67032" w:rsidRDefault="00E163B3" w:rsidP="00B06DC7">
      <w:pPr>
        <w:widowControl w:val="0"/>
        <w:tabs>
          <w:tab w:val="left" w:pos="1275"/>
        </w:tabs>
        <w:jc w:val="both"/>
        <w:rPr>
          <w:rFonts w:eastAsia="Times New Roman"/>
          <w:sz w:val="28"/>
          <w:szCs w:val="28"/>
        </w:rPr>
      </w:pPr>
      <w:r>
        <w:rPr>
          <w:rFonts w:eastAsia="Times New Roman"/>
          <w:sz w:val="28"/>
          <w:szCs w:val="28"/>
        </w:rPr>
        <w:t xml:space="preserve">- </w:t>
      </w:r>
      <w:r w:rsidRPr="00E67032">
        <w:rPr>
          <w:rFonts w:eastAsia="Times New Roman"/>
          <w:sz w:val="28"/>
          <w:szCs w:val="28"/>
        </w:rPr>
        <w:t>в течение года (при осуществлении мониторинга - отслеживания динамики развития физических качеств и/или технических, технико-тактических умений и навыков).</w:t>
      </w:r>
    </w:p>
    <w:p w:rsidR="00E163B3" w:rsidRPr="00E67032" w:rsidRDefault="00482187" w:rsidP="00B06DC7">
      <w:pPr>
        <w:widowControl w:val="0"/>
        <w:jc w:val="both"/>
        <w:rPr>
          <w:rFonts w:eastAsia="Times New Roman"/>
          <w:sz w:val="28"/>
          <w:szCs w:val="28"/>
        </w:rPr>
      </w:pPr>
      <w:r>
        <w:rPr>
          <w:rFonts w:eastAsia="Times New Roman"/>
          <w:b/>
          <w:bCs/>
          <w:sz w:val="28"/>
          <w:szCs w:val="28"/>
        </w:rPr>
        <w:t xml:space="preserve">     </w:t>
      </w:r>
      <w:r w:rsidR="00E163B3" w:rsidRPr="00E67032">
        <w:rPr>
          <w:rFonts w:eastAsia="Times New Roman"/>
          <w:b/>
          <w:bCs/>
          <w:sz w:val="28"/>
          <w:szCs w:val="28"/>
        </w:rPr>
        <w:t xml:space="preserve">Промежуточная аттестация </w:t>
      </w:r>
      <w:r w:rsidR="00E163B3" w:rsidRPr="00E67032">
        <w:rPr>
          <w:rFonts w:eastAsia="Times New Roman"/>
          <w:sz w:val="28"/>
          <w:szCs w:val="28"/>
        </w:rPr>
        <w:t>–</w:t>
      </w:r>
      <w:r w:rsidR="00E163B3" w:rsidRPr="00E67032">
        <w:rPr>
          <w:rFonts w:eastAsia="Times New Roman"/>
          <w:b/>
          <w:bCs/>
          <w:sz w:val="28"/>
          <w:szCs w:val="28"/>
        </w:rPr>
        <w:t xml:space="preserve"> </w:t>
      </w:r>
      <w:r w:rsidR="00E163B3" w:rsidRPr="00E67032">
        <w:rPr>
          <w:rFonts w:eastAsia="Times New Roman"/>
          <w:sz w:val="28"/>
          <w:szCs w:val="28"/>
        </w:rPr>
        <w:t>форма педагогического контроля</w:t>
      </w:r>
      <w:r w:rsidR="00E163B3" w:rsidRPr="00E67032">
        <w:rPr>
          <w:rFonts w:eastAsia="Times New Roman"/>
          <w:b/>
          <w:bCs/>
          <w:sz w:val="28"/>
          <w:szCs w:val="28"/>
        </w:rPr>
        <w:t xml:space="preserve"> </w:t>
      </w:r>
      <w:r w:rsidR="00E163B3" w:rsidRPr="00E67032">
        <w:rPr>
          <w:rFonts w:eastAsia="Times New Roman"/>
          <w:sz w:val="28"/>
          <w:szCs w:val="28"/>
        </w:rPr>
        <w:t xml:space="preserve">динамики спортивной формы и прогнозирования спортивных достижений учащихся. Промежуточная аттестация осуществляется в конце каждого года обучения для перевода на следующий уровень сложности обучения и </w:t>
      </w:r>
      <w:r w:rsidR="008A20A5" w:rsidRPr="00E67032">
        <w:rPr>
          <w:rFonts w:eastAsia="Times New Roman"/>
          <w:sz w:val="28"/>
          <w:szCs w:val="28"/>
        </w:rPr>
        <w:t>для допуска,</w:t>
      </w:r>
      <w:r w:rsidR="00E163B3" w:rsidRPr="00E67032">
        <w:rPr>
          <w:rFonts w:eastAsia="Times New Roman"/>
          <w:sz w:val="28"/>
          <w:szCs w:val="28"/>
        </w:rPr>
        <w:t xml:space="preserve"> обучающегося к итоговой аттестации</w:t>
      </w:r>
    </w:p>
    <w:p w:rsidR="00E163B3" w:rsidRDefault="00482187" w:rsidP="00B06DC7">
      <w:pPr>
        <w:widowControl w:val="0"/>
        <w:rPr>
          <w:rFonts w:eastAsia="Times New Roman"/>
          <w:sz w:val="28"/>
          <w:szCs w:val="28"/>
        </w:rPr>
      </w:pPr>
      <w:r>
        <w:rPr>
          <w:rFonts w:eastAsia="Times New Roman"/>
          <w:b/>
          <w:bCs/>
          <w:sz w:val="28"/>
          <w:szCs w:val="28"/>
        </w:rPr>
        <w:t xml:space="preserve">      </w:t>
      </w:r>
      <w:r w:rsidR="00E163B3" w:rsidRPr="00E67032">
        <w:rPr>
          <w:rFonts w:eastAsia="Times New Roman"/>
          <w:b/>
          <w:bCs/>
          <w:sz w:val="28"/>
          <w:szCs w:val="28"/>
        </w:rPr>
        <w:t xml:space="preserve">Итоговая аттестация </w:t>
      </w:r>
      <w:r w:rsidR="00E163B3" w:rsidRPr="00E67032">
        <w:rPr>
          <w:rFonts w:eastAsia="Times New Roman"/>
          <w:sz w:val="28"/>
          <w:szCs w:val="28"/>
        </w:rPr>
        <w:t>-</w:t>
      </w:r>
      <w:r w:rsidR="00E163B3" w:rsidRPr="00E67032">
        <w:rPr>
          <w:rFonts w:eastAsia="Times New Roman"/>
          <w:b/>
          <w:bCs/>
          <w:sz w:val="28"/>
          <w:szCs w:val="28"/>
        </w:rPr>
        <w:t xml:space="preserve"> </w:t>
      </w:r>
      <w:r w:rsidR="00E163B3" w:rsidRPr="00E67032">
        <w:rPr>
          <w:rFonts w:eastAsia="Times New Roman"/>
          <w:sz w:val="28"/>
          <w:szCs w:val="28"/>
        </w:rPr>
        <w:t>форма оценки степени и уровня освоения</w:t>
      </w:r>
      <w:r w:rsidR="00E163B3" w:rsidRPr="00E67032">
        <w:rPr>
          <w:rFonts w:eastAsia="Times New Roman"/>
          <w:b/>
          <w:bCs/>
          <w:sz w:val="28"/>
          <w:szCs w:val="28"/>
        </w:rPr>
        <w:t xml:space="preserve"> </w:t>
      </w:r>
      <w:r w:rsidR="00E163B3" w:rsidRPr="00E67032">
        <w:rPr>
          <w:rFonts w:eastAsia="Times New Roman"/>
          <w:sz w:val="28"/>
          <w:szCs w:val="28"/>
        </w:rPr>
        <w:t>учащимися образовательной программы.</w:t>
      </w:r>
    </w:p>
    <w:p w:rsidR="00E163B3" w:rsidRPr="00E67032" w:rsidRDefault="00E163B3" w:rsidP="00B06DC7">
      <w:pPr>
        <w:widowControl w:val="0"/>
        <w:rPr>
          <w:rFonts w:eastAsia="Times New Roman"/>
          <w:sz w:val="28"/>
          <w:szCs w:val="28"/>
        </w:rPr>
      </w:pPr>
    </w:p>
    <w:p w:rsidR="00E163B3" w:rsidRPr="00494697" w:rsidRDefault="00D01557" w:rsidP="00B06DC7">
      <w:pPr>
        <w:widowControl w:val="0"/>
        <w:tabs>
          <w:tab w:val="left" w:pos="6240"/>
        </w:tabs>
        <w:jc w:val="center"/>
        <w:rPr>
          <w:sz w:val="28"/>
          <w:szCs w:val="28"/>
        </w:rPr>
      </w:pPr>
      <w:r>
        <w:rPr>
          <w:rFonts w:eastAsia="Times New Roman"/>
          <w:b/>
          <w:bCs/>
          <w:sz w:val="28"/>
          <w:szCs w:val="28"/>
          <w:lang w:val="en-US"/>
        </w:rPr>
        <w:t>III</w:t>
      </w:r>
      <w:r w:rsidR="00E163B3">
        <w:rPr>
          <w:rFonts w:eastAsia="Times New Roman"/>
          <w:b/>
          <w:bCs/>
          <w:sz w:val="28"/>
          <w:szCs w:val="28"/>
        </w:rPr>
        <w:t xml:space="preserve">. </w:t>
      </w:r>
      <w:r w:rsidR="00E163B3" w:rsidRPr="00E67032">
        <w:rPr>
          <w:rFonts w:eastAsia="Times New Roman"/>
          <w:b/>
          <w:bCs/>
          <w:sz w:val="28"/>
          <w:szCs w:val="28"/>
        </w:rPr>
        <w:t>МЕТОДИЧЕСКАЯ ЧАСТЬ</w:t>
      </w:r>
    </w:p>
    <w:p w:rsidR="00E163B3" w:rsidRPr="00E67032" w:rsidRDefault="00E163B3" w:rsidP="00B06DC7">
      <w:pPr>
        <w:widowControl w:val="0"/>
        <w:jc w:val="center"/>
        <w:rPr>
          <w:sz w:val="28"/>
          <w:szCs w:val="28"/>
        </w:rPr>
      </w:pPr>
    </w:p>
    <w:p w:rsidR="00E163B3" w:rsidRPr="008A20A5" w:rsidRDefault="00D01557" w:rsidP="00D01557">
      <w:pPr>
        <w:widowControl w:val="0"/>
        <w:jc w:val="center"/>
        <w:rPr>
          <w:rFonts w:eastAsia="Times New Roman"/>
          <w:b/>
          <w:bCs/>
          <w:sz w:val="28"/>
          <w:szCs w:val="28"/>
        </w:rPr>
      </w:pPr>
      <w:r w:rsidRPr="00D01557">
        <w:rPr>
          <w:rFonts w:eastAsia="Times New Roman"/>
          <w:b/>
          <w:bCs/>
          <w:sz w:val="28"/>
          <w:szCs w:val="28"/>
        </w:rPr>
        <w:t>3</w:t>
      </w:r>
      <w:r w:rsidR="00E163B3" w:rsidRPr="00E67032">
        <w:rPr>
          <w:rFonts w:eastAsia="Times New Roman"/>
          <w:b/>
          <w:bCs/>
          <w:sz w:val="28"/>
          <w:szCs w:val="28"/>
        </w:rPr>
        <w:t>.1. СОДЕРЖАНИЕ И МЕТОДИКА РАБОТЫ ПО ПРЕДМЕТНЫМ ОБЛАСТЯМ, УРОВНЯМ СЛОЖНОСТИ</w:t>
      </w:r>
    </w:p>
    <w:p w:rsidR="00482187" w:rsidRDefault="00482187" w:rsidP="00B06DC7">
      <w:pPr>
        <w:widowControl w:val="0"/>
        <w:jc w:val="both"/>
        <w:rPr>
          <w:rFonts w:eastAsia="Times New Roman"/>
          <w:sz w:val="28"/>
          <w:szCs w:val="28"/>
        </w:rPr>
      </w:pPr>
      <w:r>
        <w:rPr>
          <w:rFonts w:eastAsia="Times New Roman"/>
          <w:sz w:val="28"/>
          <w:szCs w:val="28"/>
        </w:rPr>
        <w:t xml:space="preserve">     </w:t>
      </w:r>
      <w:r w:rsidR="00E163B3" w:rsidRPr="00E67032">
        <w:rPr>
          <w:rFonts w:eastAsia="Times New Roman"/>
          <w:sz w:val="28"/>
          <w:szCs w:val="28"/>
        </w:rPr>
        <w:t>Содержание учебных занятий и распределение учебного материала в группах строится на основании учебного плана и годового учебного плана-графика распределения учебных</w:t>
      </w:r>
      <w:r>
        <w:rPr>
          <w:rFonts w:eastAsia="Times New Roman"/>
          <w:sz w:val="28"/>
          <w:szCs w:val="28"/>
        </w:rPr>
        <w:t xml:space="preserve"> часов, которые предусматривают </w:t>
      </w:r>
      <w:r w:rsidR="00E163B3" w:rsidRPr="00E67032">
        <w:rPr>
          <w:rFonts w:eastAsia="Times New Roman"/>
          <w:sz w:val="28"/>
          <w:szCs w:val="28"/>
        </w:rPr>
        <w:t>круглогодичную организац</w:t>
      </w:r>
      <w:r w:rsidR="00E163B3">
        <w:rPr>
          <w:rFonts w:eastAsia="Times New Roman"/>
          <w:sz w:val="28"/>
          <w:szCs w:val="28"/>
        </w:rPr>
        <w:t>ию учебно-тренировочных занятий.</w:t>
      </w:r>
      <w:r w:rsidRPr="00482187">
        <w:rPr>
          <w:rFonts w:eastAsia="Times New Roman"/>
          <w:sz w:val="28"/>
          <w:szCs w:val="28"/>
        </w:rPr>
        <w:t xml:space="preserve"> </w:t>
      </w:r>
    </w:p>
    <w:p w:rsidR="00482187" w:rsidRPr="00E67032" w:rsidRDefault="00482187" w:rsidP="00B06DC7">
      <w:pPr>
        <w:widowControl w:val="0"/>
        <w:jc w:val="both"/>
        <w:rPr>
          <w:sz w:val="28"/>
          <w:szCs w:val="28"/>
        </w:rPr>
      </w:pPr>
      <w:r>
        <w:rPr>
          <w:rFonts w:eastAsia="Times New Roman"/>
          <w:sz w:val="28"/>
          <w:szCs w:val="28"/>
        </w:rPr>
        <w:t xml:space="preserve">     </w:t>
      </w:r>
      <w:r w:rsidRPr="00E67032">
        <w:rPr>
          <w:rFonts w:eastAsia="Times New Roman"/>
          <w:sz w:val="28"/>
          <w:szCs w:val="28"/>
        </w:rPr>
        <w:t>Учебным планом предусматриваются теоретические и практические занятия, сдача контрольных нормативов, прохождение тренерской и судейской практики, восстановительные мероприятия и участие в соревнованиях.</w:t>
      </w:r>
    </w:p>
    <w:p w:rsidR="00482187" w:rsidRPr="00E67032" w:rsidRDefault="00482187" w:rsidP="00B06DC7">
      <w:pPr>
        <w:widowControl w:val="0"/>
        <w:jc w:val="both"/>
        <w:rPr>
          <w:sz w:val="28"/>
          <w:szCs w:val="28"/>
        </w:rPr>
      </w:pPr>
      <w:r>
        <w:rPr>
          <w:rFonts w:eastAsia="Times New Roman"/>
          <w:sz w:val="28"/>
          <w:szCs w:val="28"/>
        </w:rPr>
        <w:t xml:space="preserve">      </w:t>
      </w:r>
      <w:r w:rsidRPr="00E67032">
        <w:rPr>
          <w:rFonts w:eastAsia="Times New Roman"/>
          <w:sz w:val="28"/>
          <w:szCs w:val="28"/>
        </w:rPr>
        <w:t>Основными формами проведения трениров</w:t>
      </w:r>
      <w:r>
        <w:rPr>
          <w:rFonts w:eastAsia="Times New Roman"/>
          <w:sz w:val="28"/>
          <w:szCs w:val="28"/>
        </w:rPr>
        <w:t>очной работы</w:t>
      </w:r>
      <w:r w:rsidRPr="00E67032">
        <w:rPr>
          <w:rFonts w:eastAsia="Times New Roman"/>
          <w:sz w:val="28"/>
          <w:szCs w:val="28"/>
        </w:rPr>
        <w:t xml:space="preserve"> являются:</w:t>
      </w:r>
    </w:p>
    <w:p w:rsidR="00482187" w:rsidRPr="00F91A9C" w:rsidRDefault="00482187" w:rsidP="00B06DC7">
      <w:pPr>
        <w:widowControl w:val="0"/>
        <w:tabs>
          <w:tab w:val="left" w:pos="1180"/>
        </w:tabs>
        <w:rPr>
          <w:rFonts w:eastAsia="Times New Roman"/>
          <w:sz w:val="28"/>
          <w:szCs w:val="28"/>
        </w:rPr>
      </w:pPr>
      <w:r>
        <w:rPr>
          <w:rFonts w:eastAsia="Times New Roman"/>
          <w:sz w:val="28"/>
          <w:szCs w:val="28"/>
        </w:rPr>
        <w:t xml:space="preserve">- </w:t>
      </w:r>
      <w:r w:rsidRPr="00E67032">
        <w:rPr>
          <w:rFonts w:eastAsia="Times New Roman"/>
          <w:sz w:val="28"/>
          <w:szCs w:val="28"/>
        </w:rPr>
        <w:t>групповые теоретические занятия в виде бесед</w:t>
      </w:r>
      <w:r>
        <w:rPr>
          <w:rFonts w:eastAsia="Times New Roman"/>
          <w:sz w:val="28"/>
          <w:szCs w:val="28"/>
        </w:rPr>
        <w:t xml:space="preserve"> тренера, врача</w:t>
      </w:r>
      <w:r w:rsidRPr="00E67032">
        <w:rPr>
          <w:rFonts w:eastAsia="Times New Roman"/>
          <w:sz w:val="28"/>
          <w:szCs w:val="28"/>
        </w:rPr>
        <w:t>,</w:t>
      </w:r>
      <w:r>
        <w:rPr>
          <w:rFonts w:eastAsia="Times New Roman"/>
          <w:sz w:val="28"/>
          <w:szCs w:val="28"/>
        </w:rPr>
        <w:t xml:space="preserve"> лекций </w:t>
      </w:r>
      <w:r w:rsidRPr="00E67032">
        <w:rPr>
          <w:rFonts w:eastAsia="Times New Roman"/>
          <w:sz w:val="28"/>
          <w:szCs w:val="28"/>
        </w:rPr>
        <w:t>с</w:t>
      </w:r>
      <w:r>
        <w:rPr>
          <w:rFonts w:eastAsia="Times New Roman"/>
          <w:sz w:val="28"/>
          <w:szCs w:val="28"/>
        </w:rPr>
        <w:t>пециалистов по темам</w:t>
      </w:r>
      <w:r w:rsidRPr="00E67032">
        <w:rPr>
          <w:rFonts w:eastAsia="Times New Roman"/>
          <w:sz w:val="28"/>
          <w:szCs w:val="28"/>
        </w:rPr>
        <w:t>;</w:t>
      </w:r>
    </w:p>
    <w:p w:rsidR="00482187" w:rsidRPr="00E67032" w:rsidRDefault="00482187" w:rsidP="00B06DC7">
      <w:pPr>
        <w:widowControl w:val="0"/>
        <w:tabs>
          <w:tab w:val="left" w:pos="1182"/>
        </w:tabs>
        <w:jc w:val="both"/>
        <w:rPr>
          <w:rFonts w:eastAsia="Times New Roman"/>
          <w:sz w:val="28"/>
          <w:szCs w:val="28"/>
        </w:rPr>
      </w:pPr>
      <w:r>
        <w:rPr>
          <w:rFonts w:eastAsia="Times New Roman"/>
          <w:sz w:val="28"/>
          <w:szCs w:val="28"/>
        </w:rPr>
        <w:t xml:space="preserve">- </w:t>
      </w:r>
      <w:r w:rsidRPr="00E67032">
        <w:rPr>
          <w:rFonts w:eastAsia="Times New Roman"/>
          <w:sz w:val="28"/>
          <w:szCs w:val="28"/>
        </w:rPr>
        <w:t>практические занятия и тренировки в соответствии с требованиями программы для каждой группы по расписанию,</w:t>
      </w:r>
      <w:r>
        <w:rPr>
          <w:rFonts w:eastAsia="Times New Roman"/>
          <w:sz w:val="28"/>
          <w:szCs w:val="28"/>
        </w:rPr>
        <w:t xml:space="preserve"> утвержденному дирекцией школы;</w:t>
      </w:r>
    </w:p>
    <w:p w:rsidR="00482187" w:rsidRPr="000423AF" w:rsidRDefault="00482187" w:rsidP="00B06DC7">
      <w:pPr>
        <w:widowControl w:val="0"/>
        <w:tabs>
          <w:tab w:val="left" w:pos="1220"/>
        </w:tabs>
        <w:rPr>
          <w:rFonts w:eastAsia="Times New Roman"/>
          <w:sz w:val="28"/>
          <w:szCs w:val="28"/>
        </w:rPr>
      </w:pPr>
      <w:r w:rsidRPr="000423AF">
        <w:rPr>
          <w:rFonts w:eastAsia="Times New Roman"/>
          <w:sz w:val="28"/>
          <w:szCs w:val="28"/>
        </w:rPr>
        <w:t>- индивидуальные занятия в соответствии с планом;</w:t>
      </w:r>
    </w:p>
    <w:p w:rsidR="00482187" w:rsidRPr="00E67032" w:rsidRDefault="00482187" w:rsidP="00B06DC7">
      <w:pPr>
        <w:widowControl w:val="0"/>
        <w:rPr>
          <w:sz w:val="28"/>
          <w:szCs w:val="28"/>
        </w:rPr>
      </w:pPr>
      <w:r>
        <w:rPr>
          <w:rFonts w:eastAsia="Times New Roman"/>
          <w:sz w:val="28"/>
          <w:szCs w:val="28"/>
        </w:rPr>
        <w:t xml:space="preserve">- </w:t>
      </w:r>
      <w:r w:rsidRPr="00E67032">
        <w:rPr>
          <w:rFonts w:eastAsia="Times New Roman"/>
          <w:sz w:val="28"/>
          <w:szCs w:val="28"/>
        </w:rPr>
        <w:t>уч</w:t>
      </w:r>
      <w:r>
        <w:rPr>
          <w:rFonts w:eastAsia="Times New Roman"/>
          <w:sz w:val="28"/>
          <w:szCs w:val="28"/>
        </w:rPr>
        <w:t xml:space="preserve">астие в </w:t>
      </w:r>
      <w:r w:rsidRPr="00E67032">
        <w:rPr>
          <w:rFonts w:eastAsia="Times New Roman"/>
          <w:sz w:val="28"/>
          <w:szCs w:val="28"/>
        </w:rPr>
        <w:t>соревнованиях и восстановительных мероприятиях;</w:t>
      </w:r>
    </w:p>
    <w:p w:rsidR="00482187" w:rsidRPr="00E67032" w:rsidRDefault="00482187" w:rsidP="00B06DC7">
      <w:pPr>
        <w:widowControl w:val="0"/>
        <w:tabs>
          <w:tab w:val="left" w:pos="1131"/>
        </w:tabs>
        <w:rPr>
          <w:rFonts w:eastAsia="Times New Roman"/>
          <w:sz w:val="28"/>
          <w:szCs w:val="28"/>
        </w:rPr>
      </w:pPr>
      <w:r>
        <w:rPr>
          <w:rFonts w:eastAsia="Times New Roman"/>
          <w:sz w:val="28"/>
          <w:szCs w:val="28"/>
        </w:rPr>
        <w:t xml:space="preserve">- </w:t>
      </w:r>
      <w:r w:rsidRPr="00E67032">
        <w:rPr>
          <w:rFonts w:eastAsia="Times New Roman"/>
          <w:sz w:val="28"/>
          <w:szCs w:val="28"/>
        </w:rPr>
        <w:t>просмотр и методический разбор учебных видеофильмов, крупных спортивных соревнований;</w:t>
      </w:r>
    </w:p>
    <w:p w:rsidR="00482187" w:rsidRPr="00F91A9C" w:rsidRDefault="00482187" w:rsidP="00B06DC7">
      <w:pPr>
        <w:widowControl w:val="0"/>
        <w:tabs>
          <w:tab w:val="left" w:pos="1140"/>
        </w:tabs>
        <w:rPr>
          <w:rFonts w:eastAsia="Times New Roman"/>
          <w:sz w:val="28"/>
          <w:szCs w:val="28"/>
        </w:rPr>
      </w:pPr>
      <w:r>
        <w:rPr>
          <w:rFonts w:eastAsia="Times New Roman"/>
          <w:sz w:val="28"/>
          <w:szCs w:val="28"/>
        </w:rPr>
        <w:t xml:space="preserve">- </w:t>
      </w:r>
      <w:r w:rsidRPr="00E67032">
        <w:rPr>
          <w:rFonts w:eastAsia="Times New Roman"/>
          <w:sz w:val="28"/>
          <w:szCs w:val="28"/>
        </w:rPr>
        <w:t>тренерская и судейская практика.</w:t>
      </w:r>
    </w:p>
    <w:p w:rsidR="00482187" w:rsidRPr="00651231" w:rsidRDefault="00482187" w:rsidP="00B06DC7">
      <w:pPr>
        <w:widowControl w:val="0"/>
        <w:tabs>
          <w:tab w:val="left" w:pos="1360"/>
          <w:tab w:val="left" w:pos="2640"/>
          <w:tab w:val="left" w:pos="4600"/>
          <w:tab w:val="left" w:pos="4960"/>
          <w:tab w:val="left" w:pos="6800"/>
          <w:tab w:val="left" w:pos="7960"/>
        </w:tabs>
        <w:rPr>
          <w:sz w:val="28"/>
          <w:szCs w:val="28"/>
        </w:rPr>
      </w:pPr>
      <w:r>
        <w:rPr>
          <w:rFonts w:eastAsia="Times New Roman"/>
          <w:sz w:val="28"/>
          <w:szCs w:val="28"/>
        </w:rPr>
        <w:t xml:space="preserve">     В процессе теоретических и практических занятий </w:t>
      </w:r>
      <w:r w:rsidRPr="00E67032">
        <w:rPr>
          <w:rFonts w:eastAsia="Times New Roman"/>
          <w:sz w:val="28"/>
          <w:szCs w:val="28"/>
        </w:rPr>
        <w:t>обучающиеся</w:t>
      </w:r>
      <w:r>
        <w:rPr>
          <w:sz w:val="28"/>
          <w:szCs w:val="28"/>
        </w:rPr>
        <w:t xml:space="preserve"> </w:t>
      </w:r>
      <w:r w:rsidRPr="00E67032">
        <w:rPr>
          <w:rFonts w:eastAsia="Times New Roman"/>
          <w:sz w:val="28"/>
          <w:szCs w:val="28"/>
        </w:rPr>
        <w:t>должны получить знания и навыки тренера-общественника и судьи по спорту.</w:t>
      </w:r>
      <w:r w:rsidRPr="00F91A9C">
        <w:rPr>
          <w:rFonts w:eastAsia="Times New Roman"/>
          <w:sz w:val="28"/>
          <w:szCs w:val="28"/>
        </w:rPr>
        <w:t xml:space="preserve"> </w:t>
      </w:r>
      <w:r>
        <w:rPr>
          <w:rFonts w:eastAsia="Times New Roman"/>
          <w:sz w:val="28"/>
          <w:szCs w:val="28"/>
        </w:rPr>
        <w:t xml:space="preserve">    </w:t>
      </w:r>
    </w:p>
    <w:p w:rsidR="00482187" w:rsidRPr="00E67032" w:rsidRDefault="00482187" w:rsidP="00B06DC7">
      <w:pPr>
        <w:widowControl w:val="0"/>
        <w:jc w:val="both"/>
        <w:rPr>
          <w:sz w:val="28"/>
          <w:szCs w:val="28"/>
        </w:rPr>
      </w:pPr>
      <w:r>
        <w:rPr>
          <w:rFonts w:eastAsia="Times New Roman"/>
          <w:sz w:val="28"/>
          <w:szCs w:val="28"/>
        </w:rPr>
        <w:t xml:space="preserve">     </w:t>
      </w:r>
      <w:r w:rsidRPr="00E67032">
        <w:rPr>
          <w:rFonts w:eastAsia="Times New Roman"/>
          <w:sz w:val="28"/>
          <w:szCs w:val="28"/>
        </w:rPr>
        <w:t>На теоретических занятиях обучающиеся знакомятся с развитием физкультурного дви</w:t>
      </w:r>
      <w:r>
        <w:rPr>
          <w:rFonts w:eastAsia="Times New Roman"/>
          <w:sz w:val="28"/>
          <w:szCs w:val="28"/>
        </w:rPr>
        <w:t>жения, историей пауэрлифтинга</w:t>
      </w:r>
      <w:r w:rsidRPr="00E67032">
        <w:rPr>
          <w:rFonts w:eastAsia="Times New Roman"/>
          <w:sz w:val="28"/>
          <w:szCs w:val="28"/>
        </w:rPr>
        <w:t>, получают знания по анатомии, физиологии, врачебному контролю, гигиене, теоретические сведения о технике выполнения упражнений, методике обучения, правилам и судейству соревнований.</w:t>
      </w:r>
    </w:p>
    <w:p w:rsidR="00482187" w:rsidRDefault="00482187" w:rsidP="00B06DC7">
      <w:pPr>
        <w:widowControl w:val="0"/>
        <w:jc w:val="both"/>
        <w:rPr>
          <w:rFonts w:eastAsia="Times New Roman"/>
          <w:sz w:val="28"/>
          <w:szCs w:val="28"/>
        </w:rPr>
      </w:pPr>
      <w:r>
        <w:rPr>
          <w:rFonts w:eastAsia="Times New Roman"/>
          <w:sz w:val="28"/>
          <w:szCs w:val="28"/>
        </w:rPr>
        <w:t xml:space="preserve">     </w:t>
      </w:r>
      <w:r w:rsidRPr="00E67032">
        <w:rPr>
          <w:rFonts w:eastAsia="Times New Roman"/>
          <w:sz w:val="28"/>
          <w:szCs w:val="28"/>
        </w:rPr>
        <w:t xml:space="preserve">На практических занятиях обучающиеся овладевают техникой атлетических упражнений, развивают свои физические качества, приобретают инструкторские и судейские навыки, выполняют контрольные нормативы. </w:t>
      </w:r>
      <w:r>
        <w:rPr>
          <w:rFonts w:eastAsia="Times New Roman"/>
          <w:sz w:val="28"/>
          <w:szCs w:val="28"/>
        </w:rPr>
        <w:t xml:space="preserve">     </w:t>
      </w:r>
    </w:p>
    <w:p w:rsidR="00482187" w:rsidRPr="00E67032" w:rsidRDefault="00482187" w:rsidP="00B06DC7">
      <w:pPr>
        <w:widowControl w:val="0"/>
        <w:jc w:val="both"/>
        <w:rPr>
          <w:sz w:val="28"/>
          <w:szCs w:val="28"/>
        </w:rPr>
      </w:pPr>
      <w:r>
        <w:rPr>
          <w:rFonts w:eastAsia="Times New Roman"/>
          <w:sz w:val="28"/>
          <w:szCs w:val="28"/>
        </w:rPr>
        <w:t xml:space="preserve">     </w:t>
      </w:r>
      <w:r w:rsidRPr="00E67032">
        <w:rPr>
          <w:rFonts w:eastAsia="Times New Roman"/>
          <w:sz w:val="28"/>
          <w:szCs w:val="28"/>
        </w:rPr>
        <w:t>Участие в соревнованиях организуется в соответствии с годовым календарным планом.</w:t>
      </w:r>
    </w:p>
    <w:p w:rsidR="00482187" w:rsidRPr="00E67032" w:rsidRDefault="00482187" w:rsidP="00B06DC7">
      <w:pPr>
        <w:widowControl w:val="0"/>
        <w:jc w:val="both"/>
        <w:rPr>
          <w:sz w:val="28"/>
          <w:szCs w:val="28"/>
        </w:rPr>
      </w:pPr>
      <w:r>
        <w:rPr>
          <w:rFonts w:eastAsia="Times New Roman"/>
          <w:sz w:val="28"/>
          <w:szCs w:val="28"/>
        </w:rPr>
        <w:t xml:space="preserve">      </w:t>
      </w:r>
      <w:r w:rsidRPr="00E67032">
        <w:rPr>
          <w:rFonts w:eastAsia="Times New Roman"/>
          <w:sz w:val="28"/>
          <w:szCs w:val="28"/>
        </w:rPr>
        <w:t xml:space="preserve">Годичный цикл тренировочных занятий в группах подразделяется на </w:t>
      </w:r>
      <w:r w:rsidRPr="00E67032">
        <w:rPr>
          <w:rFonts w:eastAsia="Times New Roman"/>
          <w:sz w:val="28"/>
          <w:szCs w:val="28"/>
        </w:rPr>
        <w:lastRenderedPageBreak/>
        <w:t>подготовительные, соревновательные и переходно-восстановительные этапы.</w:t>
      </w:r>
    </w:p>
    <w:p w:rsidR="00482187" w:rsidRPr="00F91A9C" w:rsidRDefault="00482187" w:rsidP="00B06DC7">
      <w:pPr>
        <w:widowControl w:val="0"/>
        <w:tabs>
          <w:tab w:val="left" w:pos="1297"/>
        </w:tabs>
        <w:jc w:val="both"/>
        <w:rPr>
          <w:rFonts w:eastAsia="Times New Roman"/>
          <w:sz w:val="28"/>
          <w:szCs w:val="28"/>
        </w:rPr>
      </w:pPr>
      <w:r>
        <w:rPr>
          <w:rFonts w:eastAsia="Times New Roman"/>
          <w:sz w:val="28"/>
          <w:szCs w:val="28"/>
        </w:rPr>
        <w:t xml:space="preserve">      С </w:t>
      </w:r>
      <w:r w:rsidRPr="00E67032">
        <w:rPr>
          <w:rFonts w:eastAsia="Times New Roman"/>
          <w:sz w:val="28"/>
          <w:szCs w:val="28"/>
        </w:rPr>
        <w:t>увеличением общего годового объема часов изменяется по годам обучения соотношение времени на различные виды подготовки,</w:t>
      </w:r>
      <w:r>
        <w:rPr>
          <w:rFonts w:eastAsia="Times New Roman"/>
          <w:sz w:val="28"/>
          <w:szCs w:val="28"/>
        </w:rPr>
        <w:t xml:space="preserve"> </w:t>
      </w:r>
      <w:r w:rsidRPr="00E67032">
        <w:rPr>
          <w:rFonts w:eastAsia="Times New Roman"/>
          <w:sz w:val="28"/>
          <w:szCs w:val="28"/>
        </w:rPr>
        <w:t>определяется процентное соотношение ОФП и СФП. Повышается удельный вес нагрузки на спортивно-техническую, специальную физическую, психологическую подготовку.</w:t>
      </w:r>
    </w:p>
    <w:p w:rsidR="00482187" w:rsidRPr="00E67032" w:rsidRDefault="00482187" w:rsidP="00B06DC7">
      <w:pPr>
        <w:widowControl w:val="0"/>
        <w:tabs>
          <w:tab w:val="left" w:pos="2960"/>
          <w:tab w:val="left" w:pos="4200"/>
          <w:tab w:val="left" w:pos="4560"/>
          <w:tab w:val="left" w:pos="5820"/>
          <w:tab w:val="left" w:pos="6740"/>
          <w:tab w:val="left" w:pos="7240"/>
          <w:tab w:val="left" w:pos="8620"/>
        </w:tabs>
        <w:rPr>
          <w:sz w:val="28"/>
          <w:szCs w:val="28"/>
        </w:rPr>
      </w:pPr>
      <w:r>
        <w:rPr>
          <w:rFonts w:eastAsia="Times New Roman"/>
          <w:sz w:val="28"/>
          <w:szCs w:val="28"/>
        </w:rPr>
        <w:t xml:space="preserve">     Распределение времени в учебном плане на основные </w:t>
      </w:r>
      <w:r w:rsidRPr="00E67032">
        <w:rPr>
          <w:rFonts w:eastAsia="Times New Roman"/>
          <w:sz w:val="28"/>
          <w:szCs w:val="28"/>
        </w:rPr>
        <w:t>разделы</w:t>
      </w:r>
      <w:r>
        <w:rPr>
          <w:sz w:val="28"/>
          <w:szCs w:val="28"/>
        </w:rPr>
        <w:t xml:space="preserve"> </w:t>
      </w:r>
      <w:r>
        <w:rPr>
          <w:rFonts w:eastAsia="Times New Roman"/>
          <w:sz w:val="28"/>
          <w:szCs w:val="28"/>
        </w:rPr>
        <w:t xml:space="preserve">подготовки по годам </w:t>
      </w:r>
      <w:r w:rsidRPr="00E67032">
        <w:rPr>
          <w:rFonts w:eastAsia="Times New Roman"/>
          <w:sz w:val="28"/>
          <w:szCs w:val="28"/>
        </w:rPr>
        <w:t>обучения</w:t>
      </w:r>
      <w:r>
        <w:rPr>
          <w:sz w:val="28"/>
          <w:szCs w:val="28"/>
        </w:rPr>
        <w:t xml:space="preserve"> </w:t>
      </w:r>
      <w:r w:rsidRPr="00E67032">
        <w:rPr>
          <w:rFonts w:eastAsia="Times New Roman"/>
          <w:sz w:val="28"/>
          <w:szCs w:val="28"/>
        </w:rPr>
        <w:t>осуществляется</w:t>
      </w:r>
      <w:r>
        <w:rPr>
          <w:sz w:val="28"/>
          <w:szCs w:val="28"/>
        </w:rPr>
        <w:t xml:space="preserve"> </w:t>
      </w:r>
      <w:r>
        <w:rPr>
          <w:rFonts w:eastAsia="Times New Roman"/>
          <w:sz w:val="28"/>
          <w:szCs w:val="28"/>
        </w:rPr>
        <w:t xml:space="preserve">в </w:t>
      </w:r>
      <w:r w:rsidRPr="00E67032">
        <w:rPr>
          <w:rFonts w:eastAsia="Times New Roman"/>
          <w:sz w:val="28"/>
          <w:szCs w:val="28"/>
        </w:rPr>
        <w:t>соответствии</w:t>
      </w:r>
      <w:r>
        <w:rPr>
          <w:sz w:val="28"/>
          <w:szCs w:val="28"/>
        </w:rPr>
        <w:t xml:space="preserve"> </w:t>
      </w:r>
      <w:r w:rsidRPr="00E67032">
        <w:rPr>
          <w:rFonts w:eastAsia="Times New Roman"/>
          <w:sz w:val="28"/>
          <w:szCs w:val="28"/>
        </w:rPr>
        <w:t>с</w:t>
      </w:r>
      <w:r>
        <w:rPr>
          <w:sz w:val="28"/>
          <w:szCs w:val="28"/>
        </w:rPr>
        <w:t xml:space="preserve"> </w:t>
      </w:r>
      <w:r w:rsidRPr="00E67032">
        <w:rPr>
          <w:rFonts w:eastAsia="Times New Roman"/>
          <w:sz w:val="28"/>
          <w:szCs w:val="28"/>
        </w:rPr>
        <w:t>конкретными задачами многолетней подготовки.</w:t>
      </w:r>
    </w:p>
    <w:p w:rsidR="00D01557" w:rsidRPr="008A20A5" w:rsidRDefault="00482187" w:rsidP="00D01557">
      <w:pPr>
        <w:widowControl w:val="0"/>
        <w:rPr>
          <w:rFonts w:eastAsia="Times New Roman"/>
          <w:sz w:val="28"/>
          <w:szCs w:val="28"/>
        </w:rPr>
      </w:pPr>
      <w:r>
        <w:rPr>
          <w:rFonts w:eastAsia="Times New Roman"/>
          <w:sz w:val="28"/>
          <w:szCs w:val="28"/>
        </w:rPr>
        <w:t xml:space="preserve">      </w:t>
      </w:r>
      <w:r w:rsidRPr="00E67032">
        <w:rPr>
          <w:rFonts w:eastAsia="Times New Roman"/>
          <w:sz w:val="28"/>
          <w:szCs w:val="28"/>
        </w:rPr>
        <w:t>Годичный цикл тренировки делится на определенные периоды, каждый из которых имеет цель, задачи, комплекс средств и методов тренировки, специфическую динамику тренировочных нагрузок и других компонентов учебно-тренировочного процесса. Объективной основой периодизации тренировки являются закономерности развития спортивной формы. В соответствии с этим годичный цикл тренировки тяжелоатлетов подразделяется на три периода: подготовительный (период приобретения спортивной формы), соревновательный (период относительной стабилизации</w:t>
      </w:r>
      <w:r>
        <w:rPr>
          <w:sz w:val="28"/>
          <w:szCs w:val="28"/>
        </w:rPr>
        <w:t xml:space="preserve"> </w:t>
      </w:r>
      <w:r w:rsidRPr="00E67032">
        <w:rPr>
          <w:rFonts w:eastAsia="Times New Roman"/>
          <w:sz w:val="28"/>
          <w:szCs w:val="28"/>
        </w:rPr>
        <w:t xml:space="preserve">спортивной формы и реализации ее в спортивных достижениях), переходный (период временной утраты спортивной формы). </w:t>
      </w:r>
    </w:p>
    <w:p w:rsidR="00D01557" w:rsidRPr="008A20A5" w:rsidRDefault="00D01557" w:rsidP="00D01557">
      <w:pPr>
        <w:widowControl w:val="0"/>
        <w:rPr>
          <w:rFonts w:eastAsia="Times New Roman"/>
          <w:sz w:val="28"/>
          <w:szCs w:val="28"/>
        </w:rPr>
      </w:pPr>
    </w:p>
    <w:p w:rsidR="00D01557" w:rsidRPr="00E67032" w:rsidRDefault="00D01557" w:rsidP="00D01557">
      <w:pPr>
        <w:widowControl w:val="0"/>
        <w:jc w:val="center"/>
        <w:rPr>
          <w:sz w:val="28"/>
          <w:szCs w:val="28"/>
        </w:rPr>
      </w:pPr>
      <w:r w:rsidRPr="008A20A5">
        <w:rPr>
          <w:rFonts w:eastAsia="Times New Roman"/>
          <w:b/>
          <w:bCs/>
          <w:sz w:val="28"/>
          <w:szCs w:val="28"/>
        </w:rPr>
        <w:t>3</w:t>
      </w:r>
      <w:r w:rsidRPr="00E67032">
        <w:rPr>
          <w:rFonts w:eastAsia="Times New Roman"/>
          <w:b/>
          <w:bCs/>
          <w:sz w:val="28"/>
          <w:szCs w:val="28"/>
        </w:rPr>
        <w:t>.1.1. Базовый уровень.</w:t>
      </w:r>
    </w:p>
    <w:p w:rsidR="00D01557" w:rsidRPr="00E67032" w:rsidRDefault="00D01557" w:rsidP="00D01557">
      <w:pPr>
        <w:widowControl w:val="0"/>
        <w:jc w:val="center"/>
        <w:rPr>
          <w:sz w:val="28"/>
          <w:szCs w:val="28"/>
        </w:rPr>
      </w:pPr>
      <w:r w:rsidRPr="008A20A5">
        <w:rPr>
          <w:rFonts w:eastAsia="Times New Roman"/>
          <w:b/>
          <w:bCs/>
          <w:sz w:val="28"/>
          <w:szCs w:val="28"/>
        </w:rPr>
        <w:t>3</w:t>
      </w:r>
      <w:r w:rsidRPr="00E67032">
        <w:rPr>
          <w:rFonts w:eastAsia="Times New Roman"/>
          <w:b/>
          <w:bCs/>
          <w:sz w:val="28"/>
          <w:szCs w:val="28"/>
        </w:rPr>
        <w:t>.1.1.1. Теоретические основы физической культуры и спорта</w:t>
      </w:r>
    </w:p>
    <w:p w:rsidR="00D01557" w:rsidRPr="00E67032" w:rsidRDefault="00D01557" w:rsidP="00D01557">
      <w:pPr>
        <w:widowControl w:val="0"/>
        <w:jc w:val="both"/>
        <w:rPr>
          <w:sz w:val="28"/>
          <w:szCs w:val="28"/>
        </w:rPr>
      </w:pPr>
      <w:r>
        <w:rPr>
          <w:rFonts w:eastAsia="Times New Roman"/>
          <w:sz w:val="28"/>
          <w:szCs w:val="28"/>
        </w:rPr>
        <w:t xml:space="preserve">      </w:t>
      </w:r>
      <w:r w:rsidRPr="00E67032">
        <w:rPr>
          <w:rFonts w:eastAsia="Times New Roman"/>
          <w:sz w:val="28"/>
          <w:szCs w:val="28"/>
        </w:rPr>
        <w:t>Теоретическая подготовка проводится в форме бесед, лекций. 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им форме. В зависимости от конкретных условий работы в план теоретической подготовки можно вносить коррективы.</w:t>
      </w:r>
    </w:p>
    <w:p w:rsidR="00D01557" w:rsidRPr="008A20A5" w:rsidRDefault="00D01557" w:rsidP="00D01557">
      <w:pPr>
        <w:widowControl w:val="0"/>
        <w:tabs>
          <w:tab w:val="left" w:pos="1289"/>
        </w:tabs>
        <w:jc w:val="both"/>
        <w:rPr>
          <w:rFonts w:eastAsia="Times New Roman"/>
          <w:sz w:val="28"/>
          <w:szCs w:val="28"/>
        </w:rPr>
      </w:pPr>
      <w:r>
        <w:rPr>
          <w:rFonts w:eastAsia="Times New Roman"/>
          <w:sz w:val="28"/>
          <w:szCs w:val="28"/>
        </w:rPr>
        <w:t xml:space="preserve">      В </w:t>
      </w:r>
      <w:r w:rsidRPr="00E67032">
        <w:rPr>
          <w:rFonts w:eastAsia="Times New Roman"/>
          <w:sz w:val="28"/>
          <w:szCs w:val="28"/>
        </w:rPr>
        <w:t>плане теоретических занятий следует отражать и такие темы, как врачебный контроль и самоконтроль, профилактика травм и заболеваний,</w:t>
      </w:r>
      <w:r>
        <w:rPr>
          <w:rFonts w:eastAsia="Times New Roman"/>
          <w:sz w:val="28"/>
          <w:szCs w:val="28"/>
        </w:rPr>
        <w:t xml:space="preserve"> </w:t>
      </w:r>
      <w:r w:rsidRPr="00E67032">
        <w:rPr>
          <w:rFonts w:eastAsia="Times New Roman"/>
          <w:sz w:val="28"/>
          <w:szCs w:val="28"/>
        </w:rPr>
        <w:t>восстановительные мероприятия при занятиях силовым троеборьем и др.</w:t>
      </w:r>
    </w:p>
    <w:p w:rsidR="00D01557" w:rsidRPr="00651231" w:rsidRDefault="00D01557" w:rsidP="00D01557">
      <w:pPr>
        <w:widowControl w:val="0"/>
        <w:jc w:val="center"/>
        <w:rPr>
          <w:rFonts w:eastAsia="Times New Roman"/>
          <w:b/>
          <w:bCs/>
          <w:sz w:val="28"/>
          <w:szCs w:val="28"/>
        </w:rPr>
      </w:pPr>
      <w:r w:rsidRPr="00E67032">
        <w:rPr>
          <w:rFonts w:eastAsia="Times New Roman"/>
          <w:b/>
          <w:bCs/>
          <w:sz w:val="28"/>
          <w:szCs w:val="28"/>
        </w:rPr>
        <w:t>История развития пауэрлифтинга</w:t>
      </w:r>
    </w:p>
    <w:p w:rsidR="00D01557" w:rsidRPr="00E67032" w:rsidRDefault="00D01557" w:rsidP="00D01557">
      <w:pPr>
        <w:widowControl w:val="0"/>
        <w:jc w:val="both"/>
        <w:rPr>
          <w:sz w:val="28"/>
          <w:szCs w:val="28"/>
        </w:rPr>
      </w:pPr>
      <w:r>
        <w:rPr>
          <w:sz w:val="28"/>
          <w:szCs w:val="28"/>
        </w:rPr>
        <w:t xml:space="preserve">      </w:t>
      </w:r>
      <w:r w:rsidRPr="00E67032">
        <w:rPr>
          <w:rFonts w:eastAsia="Times New Roman"/>
          <w:sz w:val="28"/>
          <w:szCs w:val="28"/>
        </w:rPr>
        <w:t>Возникновение и развитие пауэрлифтинга, как вида спорта. Характеристика пауэрлифтинга, место и значение его в российской системе физического воспитания. Силовые упражнения в дореволюционной России. Первые чемпионаты России по подниманию тяжестей. Сильнейшие атлеты дореволюционной России, их достижения, участие в международных соревнованиях, чемпионатах Мира и Европы. Роль тяжелой атлетики, как вида спорта и его влияние на развитие пауэрлифтинга. Первые соревнования по пауэрлифтингу за рубежом и в России. Организация федерации силового троеборья (пауэрлифтинга) в России. Международная федерация пауэрлифтинга. Весовые категории и программа соревнований. Возрастные группы в пауэрлифтинге. Первые достижения российских спортсменов на международных соревнованиях. Российские спортсмены - чемпионы мира и</w:t>
      </w:r>
    </w:p>
    <w:p w:rsidR="00D01557" w:rsidRPr="00651231" w:rsidRDefault="00D01557" w:rsidP="00D01557">
      <w:pPr>
        <w:widowControl w:val="0"/>
        <w:rPr>
          <w:rFonts w:eastAsia="Times New Roman"/>
          <w:sz w:val="28"/>
          <w:szCs w:val="28"/>
        </w:rPr>
      </w:pPr>
      <w:r>
        <w:rPr>
          <w:rFonts w:eastAsia="Times New Roman"/>
          <w:sz w:val="28"/>
          <w:szCs w:val="28"/>
        </w:rPr>
        <w:t xml:space="preserve">Европы. </w:t>
      </w:r>
      <w:r w:rsidRPr="00E67032">
        <w:rPr>
          <w:rFonts w:eastAsia="Times New Roman"/>
          <w:sz w:val="28"/>
          <w:szCs w:val="28"/>
        </w:rPr>
        <w:t>Влияние российской школы на развитие пауэрлифтинга в мире.</w:t>
      </w:r>
    </w:p>
    <w:p w:rsidR="00D01557" w:rsidRPr="00472580" w:rsidRDefault="00D01557" w:rsidP="00D01557">
      <w:pPr>
        <w:widowControl w:val="0"/>
        <w:rPr>
          <w:rFonts w:eastAsia="Times New Roman"/>
          <w:sz w:val="28"/>
          <w:szCs w:val="28"/>
        </w:rPr>
      </w:pPr>
      <w:r w:rsidRPr="00E67032">
        <w:rPr>
          <w:rFonts w:eastAsia="Times New Roman"/>
          <w:sz w:val="28"/>
          <w:szCs w:val="28"/>
        </w:rPr>
        <w:t>Сильнейшие троеборцы зарубежных стран, их достижения.</w:t>
      </w:r>
    </w:p>
    <w:p w:rsidR="00D01557" w:rsidRPr="00CB5F33" w:rsidRDefault="00D01557" w:rsidP="00D01557">
      <w:pPr>
        <w:widowControl w:val="0"/>
        <w:tabs>
          <w:tab w:val="left" w:pos="1920"/>
          <w:tab w:val="left" w:pos="2280"/>
          <w:tab w:val="left" w:pos="3060"/>
          <w:tab w:val="left" w:pos="4760"/>
          <w:tab w:val="left" w:pos="6200"/>
          <w:tab w:val="left" w:pos="6540"/>
          <w:tab w:val="left" w:pos="7600"/>
          <w:tab w:val="left" w:pos="7940"/>
        </w:tabs>
        <w:jc w:val="center"/>
        <w:rPr>
          <w:sz w:val="28"/>
          <w:szCs w:val="28"/>
        </w:rPr>
      </w:pPr>
      <w:r w:rsidRPr="00CB5F33">
        <w:rPr>
          <w:rFonts w:eastAsia="Times New Roman"/>
          <w:b/>
          <w:bCs/>
          <w:sz w:val="28"/>
          <w:szCs w:val="28"/>
        </w:rPr>
        <w:t>Место и роль физической культуры и спорта в</w:t>
      </w:r>
      <w:r w:rsidRPr="00CB5F33">
        <w:rPr>
          <w:sz w:val="28"/>
          <w:szCs w:val="28"/>
        </w:rPr>
        <w:t xml:space="preserve"> </w:t>
      </w:r>
      <w:r w:rsidRPr="00CB5F33">
        <w:rPr>
          <w:rFonts w:eastAsia="Times New Roman"/>
          <w:b/>
          <w:bCs/>
          <w:sz w:val="28"/>
          <w:szCs w:val="28"/>
        </w:rPr>
        <w:t>современном</w:t>
      </w:r>
      <w:r w:rsidRPr="00CB5F33">
        <w:rPr>
          <w:sz w:val="28"/>
          <w:szCs w:val="28"/>
        </w:rPr>
        <w:t xml:space="preserve"> </w:t>
      </w:r>
      <w:r w:rsidRPr="00CB5F33">
        <w:rPr>
          <w:rFonts w:eastAsia="Times New Roman"/>
          <w:b/>
          <w:bCs/>
          <w:sz w:val="28"/>
          <w:szCs w:val="28"/>
        </w:rPr>
        <w:t>обществе.</w:t>
      </w:r>
    </w:p>
    <w:p w:rsidR="00D01557" w:rsidRPr="00CB5F33" w:rsidRDefault="00D01557" w:rsidP="00D01557">
      <w:pPr>
        <w:widowControl w:val="0"/>
        <w:tabs>
          <w:tab w:val="left" w:pos="1920"/>
          <w:tab w:val="left" w:pos="2280"/>
          <w:tab w:val="left" w:pos="3060"/>
          <w:tab w:val="left" w:pos="4760"/>
          <w:tab w:val="left" w:pos="6200"/>
          <w:tab w:val="left" w:pos="6540"/>
          <w:tab w:val="left" w:pos="7600"/>
          <w:tab w:val="left" w:pos="7940"/>
        </w:tabs>
        <w:jc w:val="both"/>
        <w:rPr>
          <w:rFonts w:eastAsia="Times New Roman"/>
          <w:b/>
          <w:bCs/>
          <w:sz w:val="28"/>
          <w:szCs w:val="28"/>
        </w:rPr>
      </w:pPr>
      <w:r w:rsidRPr="00CB5F33">
        <w:rPr>
          <w:rFonts w:eastAsia="Times New Roman"/>
          <w:sz w:val="28"/>
          <w:szCs w:val="28"/>
        </w:rPr>
        <w:t xml:space="preserve">       Спортивные мероприятия, проводимые на территории нашей страны. </w:t>
      </w:r>
      <w:r w:rsidRPr="00CB5F33">
        <w:rPr>
          <w:rFonts w:eastAsia="Times New Roman"/>
          <w:sz w:val="28"/>
          <w:szCs w:val="28"/>
        </w:rPr>
        <w:lastRenderedPageBreak/>
        <w:t>Самые известные спортивные общества, объединяющие наибольшее количество людей. Физическая культура и спорт как важное средство всестороннего гармонического развития личности, сохранения и укрепления здоровья, повышения дееспособности организма. Основные формы физической культуры и спорта: базовая физическая культура, профессионально-прикладная физическая культура, спорт, оздоровительно-реабилитационная физическая культура. Принципы системы физического воспитания в РФ (всестороннее развитие личности, оздоровительная направленность, связь физического воспитания с трудовой и военной практикой). Физическое воспитание детей и подростков.</w:t>
      </w:r>
      <w:r w:rsidRPr="00CB5F33">
        <w:rPr>
          <w:rFonts w:eastAsia="Times New Roman"/>
          <w:b/>
          <w:bCs/>
          <w:sz w:val="28"/>
          <w:szCs w:val="28"/>
        </w:rPr>
        <w:t xml:space="preserve"> </w:t>
      </w:r>
    </w:p>
    <w:p w:rsidR="00D01557" w:rsidRDefault="00D01557" w:rsidP="00D01557">
      <w:pPr>
        <w:widowControl w:val="0"/>
        <w:tabs>
          <w:tab w:val="left" w:pos="1920"/>
          <w:tab w:val="left" w:pos="2280"/>
          <w:tab w:val="left" w:pos="3060"/>
          <w:tab w:val="left" w:pos="4760"/>
          <w:tab w:val="left" w:pos="6200"/>
          <w:tab w:val="left" w:pos="6540"/>
          <w:tab w:val="left" w:pos="7600"/>
          <w:tab w:val="left" w:pos="7940"/>
        </w:tabs>
        <w:jc w:val="center"/>
        <w:rPr>
          <w:rFonts w:eastAsia="Times New Roman"/>
          <w:b/>
          <w:bCs/>
          <w:sz w:val="28"/>
          <w:szCs w:val="28"/>
        </w:rPr>
      </w:pPr>
      <w:r w:rsidRPr="00E67032">
        <w:rPr>
          <w:rFonts w:eastAsia="Times New Roman"/>
          <w:b/>
          <w:bCs/>
          <w:sz w:val="28"/>
          <w:szCs w:val="28"/>
        </w:rPr>
        <w:t>Основы законодательства в сфере физической культуры и спорта.</w:t>
      </w:r>
    </w:p>
    <w:p w:rsidR="00D01557" w:rsidRPr="00472580" w:rsidRDefault="00D01557" w:rsidP="00D01557">
      <w:pPr>
        <w:widowControl w:val="0"/>
        <w:jc w:val="both"/>
        <w:rPr>
          <w:sz w:val="28"/>
          <w:szCs w:val="28"/>
        </w:rPr>
      </w:pPr>
      <w:r>
        <w:rPr>
          <w:rFonts w:eastAsia="Times New Roman"/>
          <w:sz w:val="28"/>
          <w:szCs w:val="28"/>
        </w:rPr>
        <w:t xml:space="preserve">     </w:t>
      </w:r>
      <w:r w:rsidRPr="00E67032">
        <w:rPr>
          <w:rFonts w:eastAsia="Times New Roman"/>
          <w:sz w:val="28"/>
          <w:szCs w:val="28"/>
        </w:rPr>
        <w:t>Правила избранного вида спорта (пауэрлифтинга). Основные сведения</w:t>
      </w:r>
      <w:r>
        <w:rPr>
          <w:sz w:val="28"/>
          <w:szCs w:val="28"/>
        </w:rPr>
        <w:t xml:space="preserve"> о </w:t>
      </w:r>
      <w:r w:rsidRPr="00E67032">
        <w:rPr>
          <w:rFonts w:eastAsia="Times New Roman"/>
          <w:sz w:val="28"/>
          <w:szCs w:val="28"/>
        </w:rPr>
        <w:t>спортивной квалификации. Федеральные стандарты с</w:t>
      </w:r>
      <w:r>
        <w:rPr>
          <w:rFonts w:eastAsia="Times New Roman"/>
          <w:sz w:val="28"/>
          <w:szCs w:val="28"/>
        </w:rPr>
        <w:t>портивной подготовки по пауэрлифтингу</w:t>
      </w:r>
      <w:r w:rsidRPr="00E67032">
        <w:rPr>
          <w:rFonts w:eastAsia="Times New Roman"/>
          <w:sz w:val="28"/>
          <w:szCs w:val="28"/>
        </w:rPr>
        <w:t>. Требования, нормы и условия выполнения ЕВСК для присвоения спортивн</w:t>
      </w:r>
      <w:r>
        <w:rPr>
          <w:rFonts w:eastAsia="Times New Roman"/>
          <w:sz w:val="28"/>
          <w:szCs w:val="28"/>
        </w:rPr>
        <w:t>ых разрядов и званий по пауэрлифтингу</w:t>
      </w:r>
      <w:r w:rsidRPr="00E67032">
        <w:rPr>
          <w:rFonts w:eastAsia="Times New Roman"/>
          <w:sz w:val="28"/>
          <w:szCs w:val="28"/>
        </w:rPr>
        <w:t>.</w:t>
      </w:r>
      <w:r>
        <w:rPr>
          <w:sz w:val="28"/>
          <w:szCs w:val="28"/>
        </w:rPr>
        <w:t xml:space="preserve"> </w:t>
      </w:r>
      <w:r w:rsidRPr="00E67032">
        <w:rPr>
          <w:rFonts w:eastAsia="Times New Roman"/>
          <w:sz w:val="28"/>
          <w:szCs w:val="28"/>
        </w:rPr>
        <w:t xml:space="preserve">Общероссийские антидопинговые правила, утвержденные федеральным </w:t>
      </w:r>
      <w:r>
        <w:rPr>
          <w:rFonts w:eastAsia="Times New Roman"/>
          <w:sz w:val="28"/>
          <w:szCs w:val="28"/>
        </w:rPr>
        <w:t xml:space="preserve">органом исполнительной власти в </w:t>
      </w:r>
      <w:r w:rsidRPr="00E67032">
        <w:rPr>
          <w:rFonts w:eastAsia="Times New Roman"/>
          <w:sz w:val="28"/>
          <w:szCs w:val="28"/>
        </w:rPr>
        <w:t>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ответственность за такое противоправное влияние.</w:t>
      </w:r>
    </w:p>
    <w:p w:rsidR="00D01557" w:rsidRPr="00E67032" w:rsidRDefault="00D01557" w:rsidP="00D01557">
      <w:pPr>
        <w:widowControl w:val="0"/>
        <w:jc w:val="center"/>
        <w:rPr>
          <w:sz w:val="28"/>
          <w:szCs w:val="28"/>
        </w:rPr>
      </w:pPr>
      <w:r w:rsidRPr="00E67032">
        <w:rPr>
          <w:rFonts w:eastAsia="Times New Roman"/>
          <w:b/>
          <w:bCs/>
          <w:sz w:val="28"/>
          <w:szCs w:val="28"/>
        </w:rPr>
        <w:t>Гигиенические знания, умения и навыки.</w:t>
      </w:r>
    </w:p>
    <w:p w:rsidR="00D01557" w:rsidRPr="00E67032" w:rsidRDefault="00D01557" w:rsidP="00D01557">
      <w:pPr>
        <w:widowControl w:val="0"/>
        <w:jc w:val="both"/>
        <w:rPr>
          <w:sz w:val="28"/>
          <w:szCs w:val="28"/>
        </w:rPr>
      </w:pPr>
      <w:r>
        <w:rPr>
          <w:rFonts w:eastAsia="Times New Roman"/>
          <w:sz w:val="28"/>
          <w:szCs w:val="28"/>
        </w:rPr>
        <w:t xml:space="preserve">     </w:t>
      </w:r>
      <w:r w:rsidRPr="00E67032">
        <w:rPr>
          <w:rFonts w:eastAsia="Times New Roman"/>
          <w:sz w:val="28"/>
          <w:szCs w:val="28"/>
        </w:rPr>
        <w:t>Понятие о гигиене. Личная гигиена троеборца, уход за кожей, волосами, ногтями, полостью рта. Гигиена сна. Гигиена одежды и обуви. Гигиена жилища и места занятий пауэрлифтингом. Гигиеническое значение</w:t>
      </w:r>
      <w:r>
        <w:rPr>
          <w:sz w:val="28"/>
          <w:szCs w:val="28"/>
        </w:rPr>
        <w:t xml:space="preserve"> </w:t>
      </w:r>
      <w:r w:rsidRPr="00E67032">
        <w:rPr>
          <w:rFonts w:eastAsia="Times New Roman"/>
          <w:sz w:val="28"/>
          <w:szCs w:val="28"/>
        </w:rPr>
        <w:t>водных процедур (умывание, душ, купание, баня). Психогигиена, значение</w:t>
      </w:r>
      <w:r>
        <w:rPr>
          <w:sz w:val="28"/>
          <w:szCs w:val="28"/>
        </w:rPr>
        <w:t xml:space="preserve"> </w:t>
      </w:r>
      <w:r w:rsidRPr="00E67032">
        <w:rPr>
          <w:rFonts w:eastAsia="Times New Roman"/>
          <w:sz w:val="28"/>
          <w:szCs w:val="28"/>
        </w:rPr>
        <w:t>психологической установки. Понятие о методах саморегуляции спортсмена.</w:t>
      </w:r>
    </w:p>
    <w:p w:rsidR="00D01557" w:rsidRPr="00E67032" w:rsidRDefault="00D01557" w:rsidP="00D01557">
      <w:pPr>
        <w:widowControl w:val="0"/>
        <w:tabs>
          <w:tab w:val="left" w:pos="1920"/>
          <w:tab w:val="left" w:pos="2280"/>
          <w:tab w:val="left" w:pos="3060"/>
          <w:tab w:val="left" w:pos="4760"/>
          <w:tab w:val="left" w:pos="6200"/>
          <w:tab w:val="left" w:pos="6540"/>
          <w:tab w:val="left" w:pos="7600"/>
          <w:tab w:val="left" w:pos="7940"/>
        </w:tabs>
        <w:jc w:val="center"/>
        <w:rPr>
          <w:sz w:val="28"/>
          <w:szCs w:val="28"/>
        </w:rPr>
      </w:pPr>
      <w:r w:rsidRPr="00E67032">
        <w:rPr>
          <w:rFonts w:eastAsia="Times New Roman"/>
          <w:b/>
          <w:bCs/>
          <w:sz w:val="28"/>
          <w:szCs w:val="28"/>
        </w:rPr>
        <w:t>Режим дня, закаливание организма, здоровый образ жизни.</w:t>
      </w:r>
    </w:p>
    <w:p w:rsidR="00D01557" w:rsidRPr="00E67032" w:rsidRDefault="00D01557" w:rsidP="00D01557">
      <w:pPr>
        <w:widowControl w:val="0"/>
        <w:tabs>
          <w:tab w:val="left" w:pos="2220"/>
          <w:tab w:val="left" w:pos="2600"/>
          <w:tab w:val="left" w:pos="3960"/>
          <w:tab w:val="left" w:pos="5000"/>
          <w:tab w:val="left" w:pos="6000"/>
          <w:tab w:val="left" w:pos="6640"/>
          <w:tab w:val="left" w:pos="7820"/>
          <w:tab w:val="left" w:pos="9440"/>
        </w:tabs>
        <w:jc w:val="both"/>
        <w:rPr>
          <w:sz w:val="28"/>
          <w:szCs w:val="28"/>
        </w:rPr>
      </w:pPr>
      <w:r>
        <w:rPr>
          <w:rFonts w:eastAsia="Times New Roman"/>
          <w:sz w:val="28"/>
          <w:szCs w:val="28"/>
        </w:rPr>
        <w:t xml:space="preserve">     Понятие о здоровом образе жизни как системе сохранения </w:t>
      </w:r>
      <w:r w:rsidRPr="00E67032">
        <w:rPr>
          <w:rFonts w:eastAsia="Times New Roman"/>
          <w:sz w:val="28"/>
          <w:szCs w:val="28"/>
        </w:rPr>
        <w:t>и</w:t>
      </w:r>
      <w:r>
        <w:rPr>
          <w:sz w:val="28"/>
          <w:szCs w:val="28"/>
        </w:rPr>
        <w:t xml:space="preserve"> </w:t>
      </w:r>
      <w:r w:rsidRPr="00E67032">
        <w:rPr>
          <w:rFonts w:eastAsia="Times New Roman"/>
          <w:sz w:val="28"/>
          <w:szCs w:val="28"/>
        </w:rPr>
        <w:t>укрепления здоровья физического, психического, социального. Несовместимость вредных привычек (употребление психоактив</w:t>
      </w:r>
      <w:r>
        <w:rPr>
          <w:rFonts w:eastAsia="Times New Roman"/>
          <w:sz w:val="28"/>
          <w:szCs w:val="28"/>
        </w:rPr>
        <w:t xml:space="preserve">ных веществ (никотин, алкоголь, </w:t>
      </w:r>
      <w:r w:rsidRPr="00E67032">
        <w:rPr>
          <w:rFonts w:eastAsia="Times New Roman"/>
          <w:sz w:val="28"/>
          <w:szCs w:val="28"/>
        </w:rPr>
        <w:t>наркотики), компьютерная зависимость и другие с занятиями спортом. Режим учебы, отдыха, питания, тренировк</w:t>
      </w:r>
      <w:r>
        <w:rPr>
          <w:rFonts w:eastAsia="Times New Roman"/>
          <w:sz w:val="28"/>
          <w:szCs w:val="28"/>
        </w:rPr>
        <w:t>и, сна юного спортсмена</w:t>
      </w:r>
      <w:r w:rsidRPr="00E67032">
        <w:rPr>
          <w:rFonts w:eastAsia="Times New Roman"/>
          <w:sz w:val="28"/>
          <w:szCs w:val="28"/>
        </w:rPr>
        <w:t xml:space="preserve">. Роль режима для спортсмена. Примерный распорядок дня. Виды активного отдыха. Весовой режим троеборца. Допустимые величины регуляции веса тела у троеборцев в зависимости от возраста. Показатели веса тела в зависимости от ростовых показателей. Набор веса и </w:t>
      </w:r>
      <w:r>
        <w:rPr>
          <w:rFonts w:eastAsia="Times New Roman"/>
          <w:sz w:val="28"/>
          <w:szCs w:val="28"/>
        </w:rPr>
        <w:t xml:space="preserve">переход в более тяжелую весовую </w:t>
      </w:r>
      <w:r w:rsidRPr="00E67032">
        <w:rPr>
          <w:rFonts w:eastAsia="Times New Roman"/>
          <w:sz w:val="28"/>
          <w:szCs w:val="28"/>
        </w:rPr>
        <w:t>категорию. Понятие об иммунитете. Меры личной и общественной профилактики (предупреждения заболеваний). Значение закаливания для укрепления иммунитета, принципы и средства закаливания (солнце, воздух, вода). Значение психогимнастики для укрепления иммунитета.</w:t>
      </w:r>
    </w:p>
    <w:p w:rsidR="00D01557" w:rsidRPr="00E67032" w:rsidRDefault="00D01557" w:rsidP="008A20A5">
      <w:pPr>
        <w:widowControl w:val="0"/>
        <w:jc w:val="center"/>
        <w:rPr>
          <w:sz w:val="28"/>
          <w:szCs w:val="28"/>
        </w:rPr>
      </w:pPr>
      <w:r w:rsidRPr="00E67032">
        <w:rPr>
          <w:rFonts w:eastAsia="Times New Roman"/>
          <w:b/>
          <w:bCs/>
          <w:sz w:val="28"/>
          <w:szCs w:val="28"/>
        </w:rPr>
        <w:t>Здоровое питание. Основы спортивного питания.</w:t>
      </w:r>
    </w:p>
    <w:p w:rsidR="00D01557" w:rsidRPr="00E65466" w:rsidRDefault="00D01557" w:rsidP="00D01557">
      <w:pPr>
        <w:widowControl w:val="0"/>
        <w:jc w:val="both"/>
        <w:rPr>
          <w:rFonts w:eastAsia="Times New Roman"/>
          <w:b/>
          <w:bCs/>
          <w:sz w:val="28"/>
          <w:szCs w:val="28"/>
        </w:rPr>
      </w:pPr>
      <w:r>
        <w:rPr>
          <w:rFonts w:eastAsia="Times New Roman"/>
          <w:sz w:val="28"/>
          <w:szCs w:val="28"/>
        </w:rPr>
        <w:t xml:space="preserve">     </w:t>
      </w:r>
      <w:r w:rsidRPr="00E67032">
        <w:rPr>
          <w:rFonts w:eastAsia="Times New Roman"/>
          <w:sz w:val="28"/>
          <w:szCs w:val="28"/>
        </w:rPr>
        <w:t xml:space="preserve">Питание. Энергетическая и пластическая сущность питания. Особое значение питания для растущего организма. Понятие об основном обмене. Величина энергетических затрат организма в зависимости от возраста. Суточные энергозатраты. Энергетические траты в зависимости от содержания тренировочного занятия. Назначение белков, жиров, углеводов, минеральных </w:t>
      </w:r>
      <w:r w:rsidRPr="00E67032">
        <w:rPr>
          <w:rFonts w:eastAsia="Times New Roman"/>
          <w:sz w:val="28"/>
          <w:szCs w:val="28"/>
        </w:rPr>
        <w:lastRenderedPageBreak/>
        <w:t>солей, витаминов, микроэлементов, воды в жизни человека. Калорийность пищевых веществ. Суточные нормы питания троеборцев. Режим питания у троеборцев. Зависимость питания от периода, цели тренировки и участия в соревнованиях. Питьевой режим троеборца.</w:t>
      </w:r>
      <w:r w:rsidRPr="00D01557">
        <w:rPr>
          <w:rFonts w:eastAsia="Times New Roman"/>
          <w:b/>
          <w:bCs/>
          <w:sz w:val="28"/>
          <w:szCs w:val="28"/>
        </w:rPr>
        <w:t xml:space="preserve"> </w:t>
      </w:r>
    </w:p>
    <w:p w:rsidR="00D01557" w:rsidRPr="00E65466" w:rsidRDefault="00D01557" w:rsidP="00D01557">
      <w:pPr>
        <w:widowControl w:val="0"/>
        <w:jc w:val="center"/>
        <w:rPr>
          <w:rFonts w:eastAsia="Times New Roman"/>
          <w:b/>
          <w:bCs/>
          <w:sz w:val="28"/>
          <w:szCs w:val="28"/>
        </w:rPr>
      </w:pPr>
    </w:p>
    <w:p w:rsidR="00D01557" w:rsidRPr="00E67032" w:rsidRDefault="00D01557" w:rsidP="00D01557">
      <w:pPr>
        <w:widowControl w:val="0"/>
        <w:jc w:val="center"/>
        <w:rPr>
          <w:sz w:val="28"/>
          <w:szCs w:val="28"/>
        </w:rPr>
      </w:pPr>
      <w:r w:rsidRPr="00E65466">
        <w:rPr>
          <w:rFonts w:eastAsia="Times New Roman"/>
          <w:b/>
          <w:bCs/>
          <w:sz w:val="28"/>
          <w:szCs w:val="28"/>
        </w:rPr>
        <w:t>3</w:t>
      </w:r>
      <w:r w:rsidRPr="00E67032">
        <w:rPr>
          <w:rFonts w:eastAsia="Times New Roman"/>
          <w:b/>
          <w:bCs/>
          <w:sz w:val="28"/>
          <w:szCs w:val="28"/>
        </w:rPr>
        <w:t>.1.1.2. Общая физическая подготовка.</w:t>
      </w:r>
    </w:p>
    <w:p w:rsidR="00D01557" w:rsidRPr="00E67032" w:rsidRDefault="00D01557" w:rsidP="00D01557">
      <w:pPr>
        <w:widowControl w:val="0"/>
        <w:rPr>
          <w:sz w:val="28"/>
          <w:szCs w:val="28"/>
        </w:rPr>
      </w:pPr>
      <w:r w:rsidRPr="00E67032">
        <w:rPr>
          <w:rFonts w:eastAsia="Times New Roman"/>
          <w:b/>
          <w:bCs/>
          <w:sz w:val="28"/>
          <w:szCs w:val="28"/>
        </w:rPr>
        <w:t>Укрепление здоровья, разн</w:t>
      </w:r>
      <w:r>
        <w:rPr>
          <w:rFonts w:eastAsia="Times New Roman"/>
          <w:b/>
          <w:bCs/>
          <w:sz w:val="28"/>
          <w:szCs w:val="28"/>
        </w:rPr>
        <w:t>остороннее физическое развитие,</w:t>
      </w:r>
      <w:r w:rsidRPr="00D01557">
        <w:rPr>
          <w:rFonts w:eastAsia="Times New Roman"/>
          <w:b/>
          <w:bCs/>
          <w:sz w:val="28"/>
          <w:szCs w:val="28"/>
        </w:rPr>
        <w:t xml:space="preserve"> </w:t>
      </w:r>
      <w:r w:rsidRPr="00E67032">
        <w:rPr>
          <w:rFonts w:eastAsia="Times New Roman"/>
          <w:b/>
          <w:bCs/>
          <w:sz w:val="28"/>
          <w:szCs w:val="28"/>
        </w:rPr>
        <w:t>способствующее улучшению приспособленности организма к</w:t>
      </w:r>
      <w:r w:rsidRPr="00D01557">
        <w:rPr>
          <w:sz w:val="28"/>
          <w:szCs w:val="28"/>
        </w:rPr>
        <w:t xml:space="preserve"> </w:t>
      </w:r>
      <w:r w:rsidRPr="00E67032">
        <w:rPr>
          <w:rFonts w:eastAsia="Times New Roman"/>
          <w:b/>
          <w:bCs/>
          <w:sz w:val="28"/>
          <w:szCs w:val="28"/>
        </w:rPr>
        <w:t>изменяющимся условиям внешней среды.</w:t>
      </w:r>
    </w:p>
    <w:p w:rsidR="00D01557" w:rsidRPr="00E67032" w:rsidRDefault="00D01557" w:rsidP="00D01557">
      <w:pPr>
        <w:widowControl w:val="0"/>
        <w:jc w:val="both"/>
        <w:rPr>
          <w:sz w:val="28"/>
          <w:szCs w:val="28"/>
        </w:rPr>
      </w:pPr>
      <w:r>
        <w:rPr>
          <w:rFonts w:eastAsia="Times New Roman"/>
          <w:sz w:val="28"/>
          <w:szCs w:val="28"/>
        </w:rPr>
        <w:t xml:space="preserve">     З</w:t>
      </w:r>
      <w:r w:rsidRPr="00E67032">
        <w:rPr>
          <w:rFonts w:eastAsia="Times New Roman"/>
          <w:sz w:val="28"/>
          <w:szCs w:val="28"/>
        </w:rPr>
        <w:t>доровье является основной ценностью, залогом благополучия и долголетия человека. Это совокупность физических, психических, социальных качеств и свойств каждого индивидуума, которые являются основными компонентами в жизни, существования и реализации в обществе. Пока человек здоров, он не задумывается и не заботится о себе, а когда появляются болезни и патологические состояния, то, к сожалению, тратит много времени, сил и средств на его восстановление, однако, не всегда это возможно.</w:t>
      </w:r>
    </w:p>
    <w:p w:rsidR="00D01557" w:rsidRPr="00A95491" w:rsidRDefault="00D01557" w:rsidP="00D01557">
      <w:pPr>
        <w:widowControl w:val="0"/>
        <w:jc w:val="center"/>
        <w:rPr>
          <w:b/>
          <w:sz w:val="28"/>
          <w:szCs w:val="28"/>
        </w:rPr>
      </w:pPr>
      <w:r w:rsidRPr="00A95491">
        <w:rPr>
          <w:rFonts w:eastAsia="Times New Roman"/>
          <w:b/>
          <w:sz w:val="28"/>
          <w:szCs w:val="28"/>
        </w:rPr>
        <w:t>Режим дня</w:t>
      </w:r>
    </w:p>
    <w:p w:rsidR="00D01557" w:rsidRPr="00E67032" w:rsidRDefault="00D01557" w:rsidP="00D01557">
      <w:pPr>
        <w:widowControl w:val="0"/>
        <w:jc w:val="both"/>
        <w:rPr>
          <w:sz w:val="28"/>
          <w:szCs w:val="28"/>
        </w:rPr>
      </w:pPr>
      <w:r>
        <w:rPr>
          <w:rFonts w:eastAsia="Times New Roman"/>
          <w:sz w:val="28"/>
          <w:szCs w:val="28"/>
        </w:rPr>
        <w:t xml:space="preserve">     </w:t>
      </w:r>
      <w:r w:rsidRPr="00E67032">
        <w:rPr>
          <w:rFonts w:eastAsia="Times New Roman"/>
          <w:sz w:val="28"/>
          <w:szCs w:val="28"/>
        </w:rPr>
        <w:t>Одно из условий сохранения здоровья – соблюдаемый порядок труда, отдыха, сна, питания.</w:t>
      </w:r>
      <w:r w:rsidRPr="00D01557">
        <w:rPr>
          <w:rFonts w:eastAsia="Times New Roman"/>
          <w:sz w:val="28"/>
          <w:szCs w:val="28"/>
        </w:rPr>
        <w:t xml:space="preserve"> </w:t>
      </w:r>
      <w:r w:rsidRPr="00E67032">
        <w:rPr>
          <w:rFonts w:eastAsia="Times New Roman"/>
          <w:sz w:val="28"/>
          <w:szCs w:val="28"/>
        </w:rPr>
        <w:t>Четкий и правильный распорядок рабочего дня значительно облегчает любую деятельность, позволяет максимально использовать все возможности организма человека, испытывать меньшую нагрузку. Условия жизни и особенности профессиональной деятельности у всех различны и каждый может сам составить удобный для себя распорядок. Всякое переутомление – это результат неправильного режима дня. Прием пищи, сон, гигиенические процедуры необходимо выполнять в одно и то же время. Благодаря рациональному распределению времени в течение дня организм испытывает нормальную нагрузку, затраченные силы быстрее и полнее восстанавливаются, организм меньше изнашивается.</w:t>
      </w:r>
    </w:p>
    <w:p w:rsidR="00D01557" w:rsidRPr="00A95491" w:rsidRDefault="00D01557" w:rsidP="00D01557">
      <w:pPr>
        <w:widowControl w:val="0"/>
        <w:jc w:val="center"/>
        <w:rPr>
          <w:b/>
          <w:sz w:val="28"/>
          <w:szCs w:val="28"/>
        </w:rPr>
      </w:pPr>
      <w:r w:rsidRPr="00A95491">
        <w:rPr>
          <w:rFonts w:eastAsia="Times New Roman"/>
          <w:b/>
          <w:sz w:val="28"/>
          <w:szCs w:val="28"/>
        </w:rPr>
        <w:t>Правила личной гигиены</w:t>
      </w:r>
    </w:p>
    <w:p w:rsidR="00D01557" w:rsidRPr="00E67032" w:rsidRDefault="00D01557" w:rsidP="00D01557">
      <w:pPr>
        <w:widowControl w:val="0"/>
        <w:jc w:val="both"/>
        <w:rPr>
          <w:sz w:val="28"/>
          <w:szCs w:val="28"/>
        </w:rPr>
      </w:pPr>
      <w:r>
        <w:rPr>
          <w:rFonts w:eastAsia="Times New Roman"/>
          <w:sz w:val="28"/>
          <w:szCs w:val="28"/>
        </w:rPr>
        <w:t xml:space="preserve">     </w:t>
      </w:r>
      <w:r w:rsidRPr="00E67032">
        <w:rPr>
          <w:rFonts w:eastAsia="Times New Roman"/>
          <w:sz w:val="28"/>
          <w:szCs w:val="28"/>
        </w:rPr>
        <w:t>Простые ежедневные истины: содержать тело в чистоте, уход за полостью рта, ногтями и волосами, мытье рук перед едой, выбор одежды и обуви по сезону из натуральных материалов, использование только индивидуальных предметов быта. И только немногие могут похвастаться, что почти все это делают регулярно.</w:t>
      </w:r>
    </w:p>
    <w:p w:rsidR="00D01557" w:rsidRPr="00A95491" w:rsidRDefault="00D01557" w:rsidP="00D01557">
      <w:pPr>
        <w:widowControl w:val="0"/>
        <w:jc w:val="center"/>
        <w:rPr>
          <w:b/>
          <w:sz w:val="28"/>
          <w:szCs w:val="28"/>
        </w:rPr>
      </w:pPr>
      <w:r w:rsidRPr="00A95491">
        <w:rPr>
          <w:rFonts w:eastAsia="Times New Roman"/>
          <w:b/>
          <w:sz w:val="28"/>
          <w:szCs w:val="28"/>
        </w:rPr>
        <w:t>Физическая активность</w:t>
      </w:r>
    </w:p>
    <w:p w:rsidR="00D01557" w:rsidRPr="00E67032" w:rsidRDefault="00D01557" w:rsidP="00D01557">
      <w:pPr>
        <w:widowControl w:val="0"/>
        <w:jc w:val="both"/>
        <w:rPr>
          <w:sz w:val="28"/>
          <w:szCs w:val="28"/>
        </w:rPr>
      </w:pPr>
      <w:r>
        <w:rPr>
          <w:rFonts w:eastAsia="Times New Roman"/>
          <w:sz w:val="28"/>
          <w:szCs w:val="28"/>
        </w:rPr>
        <w:t xml:space="preserve">     </w:t>
      </w:r>
      <w:r w:rsidRPr="00E67032">
        <w:rPr>
          <w:rFonts w:eastAsia="Times New Roman"/>
          <w:sz w:val="28"/>
          <w:szCs w:val="28"/>
        </w:rPr>
        <w:t>В современном обществе офисная работа, компьютерные технологии, автоматизация производства, передвижение на автомобиле существенно</w:t>
      </w:r>
      <w:r>
        <w:rPr>
          <w:sz w:val="28"/>
          <w:szCs w:val="28"/>
        </w:rPr>
        <w:t xml:space="preserve"> </w:t>
      </w:r>
      <w:r w:rsidRPr="00E67032">
        <w:rPr>
          <w:rFonts w:eastAsia="Times New Roman"/>
          <w:sz w:val="28"/>
          <w:szCs w:val="28"/>
        </w:rPr>
        <w:t>снижают потребность человека в движении. У людей, ведущих сидячий и малоподвижный образ жизни, могут появляться различные осложнения: сколиоз, остеохондроз, дистрофия мышечной ткани, гипертоническая болезнь и прочие заболевания. Не стоит забывать о проблеме нашей современности – лишнем весе. При отсутствии необходимой физической нагрузки возникает увеличение массы тела и это приводит к развитию самых различных патологий эндокринной и сердечнососудистой системы. Регулярная физическая нагрузка повышает выносливость человека, устойчивость организма к болезням, улучшает настроение. Это может быть, как ежедневная зарядка и ходьба, так и любые спортивные, семейные игры, занятия танцами или фитнесом.</w:t>
      </w:r>
    </w:p>
    <w:p w:rsidR="00D01557" w:rsidRPr="00A95491" w:rsidRDefault="00D01557" w:rsidP="00D01557">
      <w:pPr>
        <w:widowControl w:val="0"/>
        <w:jc w:val="center"/>
        <w:rPr>
          <w:b/>
          <w:sz w:val="28"/>
          <w:szCs w:val="28"/>
        </w:rPr>
      </w:pPr>
      <w:r w:rsidRPr="00A95491">
        <w:rPr>
          <w:rFonts w:eastAsia="Times New Roman"/>
          <w:b/>
          <w:sz w:val="28"/>
          <w:szCs w:val="28"/>
        </w:rPr>
        <w:lastRenderedPageBreak/>
        <w:t>Рациональное питание</w:t>
      </w:r>
    </w:p>
    <w:p w:rsidR="00D01557" w:rsidRPr="00E67032" w:rsidRDefault="00D01557" w:rsidP="00D01557">
      <w:pPr>
        <w:widowControl w:val="0"/>
        <w:jc w:val="both"/>
        <w:rPr>
          <w:sz w:val="28"/>
          <w:szCs w:val="28"/>
        </w:rPr>
      </w:pPr>
      <w:r>
        <w:rPr>
          <w:rFonts w:eastAsia="Times New Roman"/>
          <w:sz w:val="28"/>
          <w:szCs w:val="28"/>
        </w:rPr>
        <w:t xml:space="preserve">     </w:t>
      </w:r>
      <w:r w:rsidRPr="00E67032">
        <w:rPr>
          <w:rFonts w:eastAsia="Times New Roman"/>
          <w:sz w:val="28"/>
          <w:szCs w:val="28"/>
        </w:rPr>
        <w:t>Человек должен получать с едой определенное количество питательных веществ (белки, жиры, углеводы, незаменимые аминокислоты, витамины, некоторые жирные кислоты, минералы и микроэлементы), в противном случае его здоровье будет не на лучшем уровне.</w:t>
      </w:r>
    </w:p>
    <w:p w:rsidR="00D01557" w:rsidRPr="00E67032" w:rsidRDefault="00D01557" w:rsidP="00D01557">
      <w:pPr>
        <w:widowControl w:val="0"/>
        <w:ind w:firstLine="708"/>
        <w:jc w:val="both"/>
        <w:rPr>
          <w:sz w:val="28"/>
          <w:szCs w:val="28"/>
        </w:rPr>
      </w:pPr>
      <w:r w:rsidRPr="00E67032">
        <w:rPr>
          <w:rFonts w:eastAsia="Times New Roman"/>
          <w:b/>
          <w:bCs/>
          <w:sz w:val="28"/>
          <w:szCs w:val="28"/>
        </w:rPr>
        <w:t>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w:t>
      </w:r>
    </w:p>
    <w:p w:rsidR="00A546DC" w:rsidRPr="00E67032" w:rsidRDefault="00D01557" w:rsidP="00A546DC">
      <w:pPr>
        <w:widowControl w:val="0"/>
        <w:jc w:val="both"/>
        <w:rPr>
          <w:sz w:val="28"/>
          <w:szCs w:val="28"/>
        </w:rPr>
      </w:pPr>
      <w:r>
        <w:rPr>
          <w:rFonts w:eastAsia="Times New Roman"/>
          <w:sz w:val="28"/>
          <w:szCs w:val="28"/>
        </w:rPr>
        <w:t xml:space="preserve">     </w:t>
      </w:r>
      <w:r w:rsidRPr="00E67032">
        <w:rPr>
          <w:rFonts w:eastAsia="Times New Roman"/>
          <w:sz w:val="28"/>
          <w:szCs w:val="28"/>
        </w:rPr>
        <w:t>Одно из условий сохранения структурной целостности организма является активность, т. е. всесторонняя, интенсивная, гармоничная деятельность всех его систем. Чем интенсивнее функция, тем более полно осуществляются процессы самообновления.</w:t>
      </w:r>
      <w:r>
        <w:rPr>
          <w:sz w:val="28"/>
          <w:szCs w:val="28"/>
        </w:rPr>
        <w:t xml:space="preserve"> </w:t>
      </w:r>
      <w:r w:rsidRPr="00E67032">
        <w:rPr>
          <w:rFonts w:eastAsia="Times New Roman"/>
          <w:sz w:val="28"/>
          <w:szCs w:val="28"/>
        </w:rPr>
        <w:t xml:space="preserve">При этом не просто восстанавливаются разрушающиеся и истощающиеся при работе структуры, а возникает избыточное восстановление, </w:t>
      </w:r>
      <w:r w:rsidR="008A20A5" w:rsidRPr="00E67032">
        <w:rPr>
          <w:rFonts w:eastAsia="Times New Roman"/>
          <w:sz w:val="28"/>
          <w:szCs w:val="28"/>
        </w:rPr>
        <w:t>сверх восстановления</w:t>
      </w:r>
      <w:r w:rsidRPr="00E67032">
        <w:rPr>
          <w:rFonts w:eastAsia="Times New Roman"/>
          <w:sz w:val="28"/>
          <w:szCs w:val="28"/>
        </w:rPr>
        <w:t>, суперкомпенсация.</w:t>
      </w:r>
      <w:r>
        <w:rPr>
          <w:sz w:val="28"/>
          <w:szCs w:val="28"/>
        </w:rPr>
        <w:t xml:space="preserve"> </w:t>
      </w:r>
      <w:r w:rsidRPr="00E67032">
        <w:rPr>
          <w:rFonts w:eastAsia="Times New Roman"/>
          <w:sz w:val="28"/>
          <w:szCs w:val="28"/>
        </w:rPr>
        <w:t>Явление суперкомпенсации проявляется в большем накоплении энергетических резервов в скелетных мышцах, в накоплении пластических материалов, обусловливающих их гипертрофию – рост массы, мощности и</w:t>
      </w:r>
      <w:r w:rsidRPr="00A95491">
        <w:rPr>
          <w:rFonts w:eastAsia="Times New Roman"/>
          <w:sz w:val="28"/>
          <w:szCs w:val="28"/>
        </w:rPr>
        <w:t xml:space="preserve"> </w:t>
      </w:r>
      <w:r w:rsidRPr="00E67032">
        <w:rPr>
          <w:rFonts w:eastAsia="Times New Roman"/>
          <w:sz w:val="28"/>
          <w:szCs w:val="28"/>
        </w:rPr>
        <w:t>выносливости мышц, а также систем,</w:t>
      </w:r>
      <w:r w:rsidR="00A546DC" w:rsidRPr="00A546DC">
        <w:rPr>
          <w:rFonts w:eastAsia="Times New Roman"/>
          <w:sz w:val="28"/>
          <w:szCs w:val="28"/>
        </w:rPr>
        <w:t xml:space="preserve"> </w:t>
      </w:r>
      <w:r w:rsidR="00A546DC" w:rsidRPr="00E67032">
        <w:rPr>
          <w:rFonts w:eastAsia="Times New Roman"/>
          <w:sz w:val="28"/>
          <w:szCs w:val="28"/>
        </w:rPr>
        <w:t>обеспечивающих мышечную деятельность. Все эти изменения – непременное условие повышения функциональных возможностей организма человека.</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Естественные факторы природной среды</w:t>
      </w:r>
      <w:r>
        <w:rPr>
          <w:rFonts w:eastAsia="Times New Roman"/>
          <w:sz w:val="28"/>
          <w:szCs w:val="28"/>
        </w:rPr>
        <w:t xml:space="preserve"> </w:t>
      </w:r>
      <w:r w:rsidRPr="00E67032">
        <w:rPr>
          <w:rFonts w:eastAsia="Times New Roman"/>
          <w:sz w:val="28"/>
          <w:szCs w:val="28"/>
        </w:rPr>
        <w:t>(солнечная радиация, свойства воздушной и водной среды) могут служить немаловажными средствами укрепления здоровья, закаливания, совершенствования функциональных возможностей организма.</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Одним из основных результатов использования естественных факторов среды в процессе физической культуры является закаливание человека. Закаливание, если в ходе него не нарушается мера приспособительных возможностей организма, ведет к укреплению здоровья и росту работоспособности.</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Гигиенические факторы</w:t>
      </w:r>
      <w:r>
        <w:rPr>
          <w:rFonts w:eastAsia="Times New Roman"/>
          <w:sz w:val="28"/>
          <w:szCs w:val="28"/>
        </w:rPr>
        <w:t xml:space="preserve"> </w:t>
      </w:r>
      <w:r w:rsidRPr="00E67032">
        <w:rPr>
          <w:rFonts w:eastAsia="Times New Roman"/>
          <w:sz w:val="28"/>
          <w:szCs w:val="28"/>
        </w:rPr>
        <w:t>– обеспечиваются реализацией норм и требований по гигиене труда, отдыха, питания, физкультурных занятий, бытовой обстановки и т. д. Соблюдение гигиенических правил в процессе физического воспитания во многом обусловливает положительный эффект занятий физическими упражнениями.</w:t>
      </w:r>
    </w:p>
    <w:p w:rsidR="00A546DC" w:rsidRPr="00A95491" w:rsidRDefault="00A546DC" w:rsidP="00A546DC">
      <w:pPr>
        <w:widowControl w:val="0"/>
        <w:tabs>
          <w:tab w:val="left" w:pos="1306"/>
        </w:tabs>
        <w:jc w:val="both"/>
        <w:rPr>
          <w:rFonts w:eastAsia="Times New Roman"/>
          <w:sz w:val="28"/>
          <w:szCs w:val="28"/>
        </w:rPr>
      </w:pPr>
      <w:r>
        <w:rPr>
          <w:rFonts w:eastAsia="Times New Roman"/>
          <w:sz w:val="28"/>
          <w:szCs w:val="28"/>
        </w:rPr>
        <w:t xml:space="preserve">     К </w:t>
      </w:r>
      <w:r w:rsidRPr="00E67032">
        <w:rPr>
          <w:rFonts w:eastAsia="Times New Roman"/>
          <w:sz w:val="28"/>
          <w:szCs w:val="28"/>
        </w:rPr>
        <w:t>средствам физической культуры относятся не только физические упражнения, но и оздоровительные силы природы (солнце, воздух и вода),</w:t>
      </w:r>
    </w:p>
    <w:p w:rsidR="00A546DC" w:rsidRPr="00E67032" w:rsidRDefault="00A546DC" w:rsidP="00A546DC">
      <w:pPr>
        <w:widowControl w:val="0"/>
        <w:jc w:val="both"/>
        <w:rPr>
          <w:sz w:val="28"/>
          <w:szCs w:val="28"/>
        </w:rPr>
      </w:pPr>
      <w:r w:rsidRPr="00E67032">
        <w:rPr>
          <w:rFonts w:eastAsia="Times New Roman"/>
          <w:sz w:val="28"/>
          <w:szCs w:val="28"/>
        </w:rPr>
        <w:t>гигиенич</w:t>
      </w:r>
      <w:r>
        <w:rPr>
          <w:rFonts w:eastAsia="Times New Roman"/>
          <w:sz w:val="28"/>
          <w:szCs w:val="28"/>
        </w:rPr>
        <w:t>еские факторы (режим труда, сна, питания, санитарно-</w:t>
      </w:r>
      <w:r w:rsidRPr="00E67032">
        <w:rPr>
          <w:rFonts w:eastAsia="Times New Roman"/>
          <w:sz w:val="28"/>
          <w:szCs w:val="28"/>
        </w:rPr>
        <w:t>гигиенические условия). Использование оздоровительных сил природы способствует укреплению и активизации защитных сил организма, стимулирует обмен веществ и деятельность физиологических систем и отдельных органов. Чтобы повысить уровень физической и умственной работоспособности, необходимо бывать на свежем воздухе, отказаться от вредных привычек, проявлять двигательную активность, заниматься закаливанием.</w:t>
      </w:r>
    </w:p>
    <w:p w:rsidR="00A546DC" w:rsidRPr="008A20A5" w:rsidRDefault="00A546DC" w:rsidP="00A546DC">
      <w:pPr>
        <w:widowControl w:val="0"/>
        <w:jc w:val="center"/>
        <w:rPr>
          <w:rFonts w:eastAsia="Times New Roman"/>
          <w:b/>
          <w:bCs/>
          <w:sz w:val="28"/>
          <w:szCs w:val="28"/>
        </w:rPr>
      </w:pPr>
      <w:r w:rsidRPr="00E67032">
        <w:rPr>
          <w:rFonts w:eastAsia="Times New Roman"/>
          <w:b/>
          <w:bCs/>
          <w:sz w:val="28"/>
          <w:szCs w:val="28"/>
        </w:rPr>
        <w:t>Освоение к</w:t>
      </w:r>
      <w:r>
        <w:rPr>
          <w:rFonts w:eastAsia="Times New Roman"/>
          <w:b/>
          <w:bCs/>
          <w:sz w:val="28"/>
          <w:szCs w:val="28"/>
        </w:rPr>
        <w:t xml:space="preserve">омплексов общеподготовительных, </w:t>
      </w:r>
    </w:p>
    <w:p w:rsidR="00A546DC" w:rsidRPr="00E67032" w:rsidRDefault="00A546DC" w:rsidP="00A546DC">
      <w:pPr>
        <w:widowControl w:val="0"/>
        <w:jc w:val="center"/>
        <w:rPr>
          <w:sz w:val="28"/>
          <w:szCs w:val="28"/>
        </w:rPr>
      </w:pPr>
      <w:r w:rsidRPr="00E67032">
        <w:rPr>
          <w:rFonts w:eastAsia="Times New Roman"/>
          <w:b/>
          <w:bCs/>
          <w:sz w:val="28"/>
          <w:szCs w:val="28"/>
        </w:rPr>
        <w:t>общеразвивающих</w:t>
      </w:r>
      <w:r>
        <w:rPr>
          <w:rFonts w:eastAsia="Times New Roman"/>
          <w:b/>
          <w:bCs/>
          <w:sz w:val="28"/>
          <w:szCs w:val="28"/>
        </w:rPr>
        <w:t xml:space="preserve"> </w:t>
      </w:r>
      <w:r w:rsidRPr="00E67032">
        <w:rPr>
          <w:rFonts w:eastAsia="Times New Roman"/>
          <w:b/>
          <w:bCs/>
          <w:sz w:val="28"/>
          <w:szCs w:val="28"/>
        </w:rPr>
        <w:t>физических упражнений.</w:t>
      </w:r>
    </w:p>
    <w:p w:rsidR="00A546DC" w:rsidRPr="00A95491" w:rsidRDefault="00A546DC" w:rsidP="00A546DC">
      <w:pPr>
        <w:widowControl w:val="0"/>
        <w:rPr>
          <w:b/>
          <w:sz w:val="28"/>
          <w:szCs w:val="28"/>
        </w:rPr>
      </w:pPr>
      <w:r w:rsidRPr="00A95491">
        <w:rPr>
          <w:rFonts w:eastAsia="Times New Roman"/>
          <w:b/>
          <w:sz w:val="28"/>
          <w:szCs w:val="28"/>
        </w:rPr>
        <w:t>Общая и специальная физическая подготовка</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СФП и краткая характеристика ее средств. Взаимосвяз</w:t>
      </w:r>
      <w:r>
        <w:rPr>
          <w:rFonts w:eastAsia="Times New Roman"/>
          <w:sz w:val="28"/>
          <w:szCs w:val="28"/>
        </w:rPr>
        <w:t xml:space="preserve">ь и соотношение ОФП </w:t>
      </w:r>
      <w:r>
        <w:rPr>
          <w:rFonts w:eastAsia="Times New Roman"/>
          <w:sz w:val="28"/>
          <w:szCs w:val="28"/>
        </w:rPr>
        <w:lastRenderedPageBreak/>
        <w:t>и СФП</w:t>
      </w:r>
      <w:r w:rsidRPr="00E67032">
        <w:rPr>
          <w:rFonts w:eastAsia="Times New Roman"/>
          <w:sz w:val="28"/>
          <w:szCs w:val="28"/>
        </w:rPr>
        <w:t>. Характер</w:t>
      </w:r>
      <w:r>
        <w:rPr>
          <w:rFonts w:eastAsia="Times New Roman"/>
          <w:sz w:val="28"/>
          <w:szCs w:val="28"/>
        </w:rPr>
        <w:t>истика физических качеств</w:t>
      </w:r>
      <w:r w:rsidRPr="00E67032">
        <w:rPr>
          <w:rFonts w:eastAsia="Times New Roman"/>
          <w:sz w:val="28"/>
          <w:szCs w:val="28"/>
        </w:rPr>
        <w:t>. Краткая характеристика применения средств СФП для различных групп занимающихся. Контрольные нормативы для выявления уровня развития СФП.</w:t>
      </w:r>
    </w:p>
    <w:p w:rsidR="00A546DC" w:rsidRPr="00E67032" w:rsidRDefault="00A546DC" w:rsidP="00A546DC">
      <w:pPr>
        <w:widowControl w:val="0"/>
        <w:rPr>
          <w:sz w:val="28"/>
          <w:szCs w:val="28"/>
        </w:rPr>
      </w:pPr>
      <w:r w:rsidRPr="00E67032">
        <w:rPr>
          <w:rFonts w:eastAsia="Times New Roman"/>
          <w:b/>
          <w:bCs/>
          <w:sz w:val="28"/>
          <w:szCs w:val="28"/>
        </w:rPr>
        <w:t>Формирование социально значимых качеств личности.</w:t>
      </w:r>
    </w:p>
    <w:p w:rsidR="00A546DC" w:rsidRPr="00E67032" w:rsidRDefault="00A546DC" w:rsidP="00A546DC">
      <w:pPr>
        <w:widowControl w:val="0"/>
        <w:tabs>
          <w:tab w:val="left" w:pos="1400"/>
          <w:tab w:val="left" w:pos="2360"/>
          <w:tab w:val="left" w:pos="4080"/>
          <w:tab w:val="left" w:pos="5260"/>
          <w:tab w:val="left" w:pos="6700"/>
          <w:tab w:val="left" w:pos="8020"/>
          <w:tab w:val="left" w:pos="8560"/>
        </w:tabs>
        <w:jc w:val="both"/>
        <w:rPr>
          <w:sz w:val="28"/>
          <w:szCs w:val="28"/>
        </w:rPr>
      </w:pPr>
      <w:r>
        <w:rPr>
          <w:rFonts w:eastAsia="Times New Roman"/>
          <w:sz w:val="28"/>
          <w:szCs w:val="28"/>
        </w:rPr>
        <w:t xml:space="preserve">     К числу личностных качеств относятся </w:t>
      </w:r>
      <w:r w:rsidRPr="00E67032">
        <w:rPr>
          <w:rFonts w:eastAsia="Times New Roman"/>
          <w:sz w:val="28"/>
          <w:szCs w:val="28"/>
        </w:rPr>
        <w:t>с</w:t>
      </w:r>
      <w:r>
        <w:rPr>
          <w:rFonts w:eastAsia="Times New Roman"/>
          <w:sz w:val="28"/>
          <w:szCs w:val="28"/>
        </w:rPr>
        <w:t xml:space="preserve">войства на </w:t>
      </w:r>
      <w:r w:rsidRPr="00E67032">
        <w:rPr>
          <w:rFonts w:eastAsia="Times New Roman"/>
          <w:sz w:val="28"/>
          <w:szCs w:val="28"/>
        </w:rPr>
        <w:t>высоком</w:t>
      </w:r>
      <w:r>
        <w:rPr>
          <w:sz w:val="28"/>
          <w:szCs w:val="28"/>
        </w:rPr>
        <w:t xml:space="preserve"> </w:t>
      </w:r>
      <w:r w:rsidRPr="00E67032">
        <w:rPr>
          <w:rFonts w:eastAsia="Times New Roman"/>
          <w:sz w:val="28"/>
          <w:szCs w:val="28"/>
        </w:rPr>
        <w:t>социальном уровне, определяющие, в большой степени, выраженность у человека общественного сознания, его отношение к духовным и материальным ценностям, к труду, к нравственным нормам, к положениям государственного права, к культуре, к другим людям, к себе, как члену общества, имеющему широкие гражданские права, и в то же время, не менее важные обязанности.</w:t>
      </w:r>
    </w:p>
    <w:p w:rsidR="00A546DC" w:rsidRPr="00E67032" w:rsidRDefault="00A546DC" w:rsidP="00A546DC">
      <w:pPr>
        <w:widowControl w:val="0"/>
        <w:tabs>
          <w:tab w:val="left" w:pos="1294"/>
        </w:tabs>
        <w:jc w:val="both"/>
        <w:rPr>
          <w:rFonts w:eastAsia="Times New Roman"/>
          <w:sz w:val="28"/>
          <w:szCs w:val="28"/>
        </w:rPr>
      </w:pPr>
      <w:r>
        <w:rPr>
          <w:rFonts w:eastAsia="Times New Roman"/>
          <w:sz w:val="28"/>
          <w:szCs w:val="28"/>
        </w:rPr>
        <w:t xml:space="preserve">     К </w:t>
      </w:r>
      <w:r w:rsidRPr="00E67032">
        <w:rPr>
          <w:rFonts w:eastAsia="Times New Roman"/>
          <w:sz w:val="28"/>
          <w:szCs w:val="28"/>
        </w:rPr>
        <w:t>личностным качествам также относят некоторые психологические особенности, связанные с чертами характера, темперамента (глубина переживаний, склонность к сочувствию, коммуникативность, бережливость,</w:t>
      </w:r>
    </w:p>
    <w:p w:rsidR="00A546DC" w:rsidRPr="00E67032" w:rsidRDefault="00A546DC" w:rsidP="00A546DC">
      <w:pPr>
        <w:widowControl w:val="0"/>
        <w:tabs>
          <w:tab w:val="left" w:pos="2780"/>
          <w:tab w:val="left" w:pos="4100"/>
          <w:tab w:val="left" w:pos="5900"/>
          <w:tab w:val="left" w:pos="8160"/>
        </w:tabs>
        <w:rPr>
          <w:sz w:val="28"/>
          <w:szCs w:val="28"/>
        </w:rPr>
      </w:pPr>
      <w:r w:rsidRPr="00E67032">
        <w:rPr>
          <w:rFonts w:eastAsia="Times New Roman"/>
          <w:sz w:val="28"/>
          <w:szCs w:val="28"/>
        </w:rPr>
        <w:t>расточительность,</w:t>
      </w:r>
      <w:r w:rsidRPr="00E67032">
        <w:rPr>
          <w:sz w:val="28"/>
          <w:szCs w:val="28"/>
        </w:rPr>
        <w:t xml:space="preserve"> </w:t>
      </w:r>
      <w:r w:rsidRPr="00E67032">
        <w:rPr>
          <w:sz w:val="28"/>
          <w:szCs w:val="28"/>
        </w:rPr>
        <w:tab/>
      </w:r>
      <w:r w:rsidRPr="00E67032">
        <w:rPr>
          <w:rFonts w:eastAsia="Times New Roman"/>
          <w:sz w:val="28"/>
          <w:szCs w:val="28"/>
        </w:rPr>
        <w:t>уровень</w:t>
      </w:r>
      <w:r w:rsidRPr="00E67032">
        <w:rPr>
          <w:sz w:val="28"/>
          <w:szCs w:val="28"/>
        </w:rPr>
        <w:tab/>
      </w:r>
      <w:r w:rsidRPr="00E67032">
        <w:rPr>
          <w:rFonts w:eastAsia="Times New Roman"/>
          <w:sz w:val="28"/>
          <w:szCs w:val="28"/>
        </w:rPr>
        <w:t>притязаний,</w:t>
      </w:r>
      <w:r w:rsidRPr="00E67032">
        <w:rPr>
          <w:sz w:val="28"/>
          <w:szCs w:val="28"/>
        </w:rPr>
        <w:t xml:space="preserve"> </w:t>
      </w:r>
      <w:r w:rsidRPr="00E67032">
        <w:rPr>
          <w:sz w:val="28"/>
          <w:szCs w:val="28"/>
        </w:rPr>
        <w:tab/>
      </w:r>
      <w:r w:rsidRPr="00E67032">
        <w:rPr>
          <w:rFonts w:eastAsia="Times New Roman"/>
          <w:sz w:val="28"/>
          <w:szCs w:val="28"/>
        </w:rPr>
        <w:t>общительность,</w:t>
      </w:r>
      <w:r w:rsidRPr="00E67032">
        <w:rPr>
          <w:sz w:val="28"/>
          <w:szCs w:val="28"/>
        </w:rPr>
        <w:t xml:space="preserve"> </w:t>
      </w:r>
      <w:r w:rsidRPr="00E67032">
        <w:rPr>
          <w:sz w:val="28"/>
          <w:szCs w:val="28"/>
        </w:rPr>
        <w:tab/>
      </w:r>
      <w:r w:rsidRPr="00E67032">
        <w:rPr>
          <w:rFonts w:eastAsia="Times New Roman"/>
          <w:sz w:val="28"/>
          <w:szCs w:val="28"/>
        </w:rPr>
        <w:t>открытость,</w:t>
      </w:r>
    </w:p>
    <w:p w:rsidR="00A546DC" w:rsidRPr="00E67032" w:rsidRDefault="00A546DC" w:rsidP="00A546DC">
      <w:pPr>
        <w:widowControl w:val="0"/>
        <w:jc w:val="both"/>
        <w:rPr>
          <w:sz w:val="28"/>
          <w:szCs w:val="28"/>
        </w:rPr>
      </w:pPr>
      <w:r w:rsidRPr="00E67032">
        <w:rPr>
          <w:rFonts w:eastAsia="Times New Roman"/>
          <w:sz w:val="28"/>
          <w:szCs w:val="28"/>
        </w:rPr>
        <w:t>замкнутость, эмоциональность, взрывчатость, уравновешенность, ригидность, мнительность, самообладание, устойчивость к стрессу и др.).</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Занятия пауэрлифтингом, как часть общей физической культуры, может оказывать существенное влияние на формирование личности. Речь идет не только о физическом развитии, укреплении здоровья в аспектах профилактической медицины, достижении высокого уровня силы, быстроты, выносливости, координации движений, хорошего функционального состояния, физической готовности к труду и защите своего Отечества, но также о постижении смысла физического воспитания, эстетики физических упражнений, спортивной этики, знания основ спортивной гигиены, убежденности в важности поддержания хорошего физического состояния для каждого человека, выработке устойчивых привычек к регулярным физическим упражнениям, соблюдении соответствующих гигиенических норм.</w:t>
      </w:r>
    </w:p>
    <w:p w:rsidR="00A546DC" w:rsidRPr="00E67032" w:rsidRDefault="00A546DC" w:rsidP="00A546DC">
      <w:pPr>
        <w:widowControl w:val="0"/>
        <w:jc w:val="both"/>
        <w:rPr>
          <w:sz w:val="28"/>
          <w:szCs w:val="28"/>
        </w:rPr>
      </w:pPr>
      <w:r>
        <w:rPr>
          <w:rFonts w:eastAsia="Times New Roman"/>
          <w:sz w:val="28"/>
          <w:szCs w:val="28"/>
        </w:rPr>
        <w:t xml:space="preserve">     Р</w:t>
      </w:r>
      <w:r w:rsidRPr="00E67032">
        <w:rPr>
          <w:rFonts w:eastAsia="Times New Roman"/>
          <w:sz w:val="28"/>
          <w:szCs w:val="28"/>
        </w:rPr>
        <w:t>оль занятий пауэрлифтингом в формировании личностных качеств усиливается в связи с самой ее социальной сущностью, безусловно гуманистическими функциями, возможностями развития целого ряда основ духовности человека. Высокий эмоциональный фон выполнения различных физических упражнений, особенно в форме эмоционально окрашенных соревнований, способствует развитию склонности к сопереживанию,</w:t>
      </w:r>
      <w:r w:rsidRPr="008F6D02">
        <w:rPr>
          <w:rFonts w:eastAsia="Times New Roman"/>
          <w:sz w:val="28"/>
          <w:szCs w:val="28"/>
        </w:rPr>
        <w:t xml:space="preserve"> </w:t>
      </w:r>
      <w:r w:rsidRPr="00E67032">
        <w:rPr>
          <w:rFonts w:eastAsia="Times New Roman"/>
          <w:sz w:val="28"/>
          <w:szCs w:val="28"/>
        </w:rPr>
        <w:t>взаимопомощи при выполнении дружных коллективных действий, взаимной ответственности за достижение общих целей. Все это в существенной мере возрастает на фоне общественных потрясений, глубинных социально-экономических преобразований в нашем обществе, изменения его структуры.</w:t>
      </w:r>
    </w:p>
    <w:p w:rsidR="00A546DC" w:rsidRPr="008F6D02" w:rsidRDefault="00A546DC" w:rsidP="00A546DC">
      <w:pPr>
        <w:widowControl w:val="0"/>
        <w:tabs>
          <w:tab w:val="left" w:pos="519"/>
        </w:tabs>
        <w:jc w:val="both"/>
        <w:rPr>
          <w:rFonts w:eastAsia="Times New Roman"/>
          <w:sz w:val="28"/>
          <w:szCs w:val="28"/>
        </w:rPr>
      </w:pPr>
      <w:r>
        <w:rPr>
          <w:rFonts w:eastAsia="Times New Roman"/>
          <w:sz w:val="28"/>
          <w:szCs w:val="28"/>
        </w:rPr>
        <w:t xml:space="preserve">В </w:t>
      </w:r>
      <w:r w:rsidRPr="00E67032">
        <w:rPr>
          <w:rFonts w:eastAsia="Times New Roman"/>
          <w:sz w:val="28"/>
          <w:szCs w:val="28"/>
        </w:rPr>
        <w:t>ситуации идеологического вакуума, его частично заполнить могут средства физической культуры, определяющие здоровый образ жизни, достижение физического совершенства, развитие многих человеческих достоинств,</w:t>
      </w:r>
    </w:p>
    <w:p w:rsidR="00A546DC" w:rsidRPr="00E67032" w:rsidRDefault="00A546DC" w:rsidP="00A546DC">
      <w:pPr>
        <w:widowControl w:val="0"/>
        <w:jc w:val="both"/>
        <w:rPr>
          <w:sz w:val="28"/>
          <w:szCs w:val="28"/>
        </w:rPr>
      </w:pPr>
      <w:r w:rsidRPr="00E67032">
        <w:rPr>
          <w:rFonts w:eastAsia="Times New Roman"/>
          <w:sz w:val="28"/>
          <w:szCs w:val="28"/>
        </w:rPr>
        <w:t>органически связанных с понятиями общей культуры, общечеловеческих ценностей, духовности. Регулярность занятий физической культурой определяется добровольным желанием человека, личным отношением к данным занятиям, которые, укрепляясь в сознании и привычках, также становятся личностными чертами.</w:t>
      </w:r>
    </w:p>
    <w:p w:rsidR="00A546DC" w:rsidRPr="00E67032" w:rsidRDefault="00A546DC" w:rsidP="00A546DC">
      <w:pPr>
        <w:widowControl w:val="0"/>
        <w:jc w:val="center"/>
        <w:rPr>
          <w:sz w:val="28"/>
          <w:szCs w:val="28"/>
        </w:rPr>
      </w:pPr>
      <w:r w:rsidRPr="00E67032">
        <w:rPr>
          <w:rFonts w:eastAsia="Times New Roman"/>
          <w:b/>
          <w:bCs/>
          <w:sz w:val="28"/>
          <w:szCs w:val="28"/>
        </w:rPr>
        <w:t>Получение коммуникативных навыков, опыт</w:t>
      </w:r>
      <w:r>
        <w:rPr>
          <w:rFonts w:eastAsia="Times New Roman"/>
          <w:b/>
          <w:bCs/>
          <w:sz w:val="28"/>
          <w:szCs w:val="28"/>
        </w:rPr>
        <w:t>а работы в группе</w:t>
      </w:r>
      <w:r w:rsidRPr="00E67032">
        <w:rPr>
          <w:rFonts w:eastAsia="Times New Roman"/>
          <w:b/>
          <w:bCs/>
          <w:sz w:val="28"/>
          <w:szCs w:val="28"/>
        </w:rPr>
        <w:t>.</w:t>
      </w:r>
    </w:p>
    <w:p w:rsidR="00A546DC" w:rsidRPr="006A348A"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Чтобы тренировать</w:t>
      </w:r>
      <w:r>
        <w:rPr>
          <w:rFonts w:eastAsia="Times New Roman"/>
          <w:sz w:val="28"/>
          <w:szCs w:val="28"/>
        </w:rPr>
        <w:t>ся</w:t>
      </w:r>
      <w:r w:rsidRPr="00E67032">
        <w:rPr>
          <w:rFonts w:eastAsia="Times New Roman"/>
          <w:sz w:val="28"/>
          <w:szCs w:val="28"/>
        </w:rPr>
        <w:t xml:space="preserve"> успешно, пауэрлифтер должен обладать хорошими </w:t>
      </w:r>
      <w:r w:rsidRPr="00E67032">
        <w:rPr>
          <w:rFonts w:eastAsia="Times New Roman"/>
          <w:sz w:val="28"/>
          <w:szCs w:val="28"/>
        </w:rPr>
        <w:lastRenderedPageBreak/>
        <w:t>коммуникацио</w:t>
      </w:r>
      <w:r>
        <w:rPr>
          <w:rFonts w:eastAsia="Times New Roman"/>
          <w:sz w:val="28"/>
          <w:szCs w:val="28"/>
        </w:rPr>
        <w:t>нными навыками. Связь с группой</w:t>
      </w:r>
      <w:r w:rsidRPr="00E67032">
        <w:rPr>
          <w:rFonts w:eastAsia="Times New Roman"/>
          <w:sz w:val="28"/>
          <w:szCs w:val="28"/>
        </w:rPr>
        <w:t xml:space="preserve"> - это непрерывный процесс общения людей, определяемый особенностями восприятия и живого отклика. Пауэрлифтер должен быть способен к новым нестандартным формам и способам коммуникации в критических ситуациях, меняя ее характер, если прежние способы не работают. Ключевыми моментами для эффективной коммуникации являются: открытая связь, позитивная связь, ясная и понятная связь.</w:t>
      </w:r>
      <w:r>
        <w:rPr>
          <w:sz w:val="28"/>
          <w:szCs w:val="28"/>
        </w:rPr>
        <w:t xml:space="preserve"> </w:t>
      </w:r>
      <w:r w:rsidRPr="00E67032">
        <w:rPr>
          <w:rFonts w:eastAsia="Times New Roman"/>
          <w:sz w:val="28"/>
          <w:szCs w:val="28"/>
        </w:rPr>
        <w:t>Открытая коммуникация связь носит личностный характер того, что говорит и спрашивает тренер, и предоставляет возможность для обратной связи, ответа. Такая связь поощряет других делать то же самое, и это создает двухсторонний процесс, который является сущностью хорошей коммуникации.</w:t>
      </w:r>
      <w:r>
        <w:rPr>
          <w:sz w:val="28"/>
          <w:szCs w:val="28"/>
        </w:rPr>
        <w:t xml:space="preserve"> </w:t>
      </w:r>
      <w:r w:rsidRPr="00E67032">
        <w:rPr>
          <w:rFonts w:eastAsia="Times New Roman"/>
          <w:sz w:val="28"/>
          <w:szCs w:val="28"/>
        </w:rPr>
        <w:t>Обратная связь является также обменом информацией, при котором существенно и необходимо получение правильной информации. Хорошая обратная связь и хорошие практические навыки в этом помогают спортсмену</w:t>
      </w:r>
      <w:r w:rsidRPr="008F6D02">
        <w:rPr>
          <w:rFonts w:eastAsia="Times New Roman"/>
          <w:sz w:val="28"/>
          <w:szCs w:val="28"/>
        </w:rPr>
        <w:t xml:space="preserve"> </w:t>
      </w:r>
      <w:r w:rsidRPr="00E67032">
        <w:rPr>
          <w:rFonts w:eastAsia="Times New Roman"/>
          <w:sz w:val="28"/>
          <w:szCs w:val="28"/>
        </w:rPr>
        <w:t>достигнуть нужного взаим</w:t>
      </w:r>
      <w:r>
        <w:rPr>
          <w:rFonts w:eastAsia="Times New Roman"/>
          <w:sz w:val="28"/>
          <w:szCs w:val="28"/>
        </w:rPr>
        <w:t>опонимания с группой</w:t>
      </w:r>
      <w:r w:rsidRPr="00E67032">
        <w:rPr>
          <w:rFonts w:eastAsia="Times New Roman"/>
          <w:sz w:val="28"/>
          <w:szCs w:val="28"/>
        </w:rPr>
        <w:t xml:space="preserve">. </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Приводим некоторые полезные приемы для улучшения обратной связи:</w:t>
      </w:r>
    </w:p>
    <w:p w:rsidR="00A546DC" w:rsidRPr="00E67032" w:rsidRDefault="00A546DC" w:rsidP="00A546DC">
      <w:pPr>
        <w:widowControl w:val="0"/>
        <w:rPr>
          <w:sz w:val="28"/>
          <w:szCs w:val="28"/>
        </w:rPr>
      </w:pPr>
      <w:r w:rsidRPr="00E67032">
        <w:rPr>
          <w:rFonts w:eastAsia="Times New Roman"/>
          <w:sz w:val="28"/>
          <w:szCs w:val="28"/>
        </w:rPr>
        <w:t>-</w:t>
      </w:r>
      <w:r>
        <w:rPr>
          <w:rFonts w:eastAsia="Times New Roman"/>
          <w:sz w:val="28"/>
          <w:szCs w:val="28"/>
        </w:rPr>
        <w:t xml:space="preserve"> </w:t>
      </w:r>
      <w:r w:rsidRPr="00E67032">
        <w:rPr>
          <w:rFonts w:eastAsia="Times New Roman"/>
          <w:sz w:val="28"/>
          <w:szCs w:val="28"/>
        </w:rPr>
        <w:t>особое одобрение, оценка и похвала всякий раз, когда они заслужены;</w:t>
      </w:r>
    </w:p>
    <w:p w:rsidR="00A546DC" w:rsidRPr="00E67032" w:rsidRDefault="00A546DC" w:rsidP="00A546DC">
      <w:pPr>
        <w:widowControl w:val="0"/>
        <w:rPr>
          <w:sz w:val="28"/>
          <w:szCs w:val="28"/>
        </w:rPr>
      </w:pPr>
      <w:r w:rsidRPr="00E67032">
        <w:rPr>
          <w:rFonts w:eastAsia="Times New Roman"/>
          <w:sz w:val="28"/>
          <w:szCs w:val="28"/>
        </w:rPr>
        <w:t>-</w:t>
      </w:r>
      <w:r>
        <w:rPr>
          <w:rFonts w:eastAsia="Times New Roman"/>
          <w:sz w:val="28"/>
          <w:szCs w:val="28"/>
        </w:rPr>
        <w:t xml:space="preserve"> беседы с обучающимися индивидуально и с </w:t>
      </w:r>
      <w:r w:rsidRPr="00E67032">
        <w:rPr>
          <w:rFonts w:eastAsia="Times New Roman"/>
          <w:sz w:val="28"/>
          <w:szCs w:val="28"/>
        </w:rPr>
        <w:t>группой;</w:t>
      </w:r>
    </w:p>
    <w:p w:rsidR="00A546DC" w:rsidRDefault="00A546DC" w:rsidP="00A546DC">
      <w:pPr>
        <w:widowControl w:val="0"/>
        <w:rPr>
          <w:rFonts w:eastAsia="Times New Roman"/>
          <w:sz w:val="28"/>
          <w:szCs w:val="28"/>
        </w:rPr>
      </w:pPr>
      <w:r w:rsidRPr="00E67032">
        <w:rPr>
          <w:rFonts w:eastAsia="Times New Roman"/>
          <w:sz w:val="28"/>
          <w:szCs w:val="28"/>
        </w:rPr>
        <w:t>-</w:t>
      </w:r>
      <w:r>
        <w:rPr>
          <w:rFonts w:eastAsia="Times New Roman"/>
          <w:sz w:val="28"/>
          <w:szCs w:val="28"/>
        </w:rPr>
        <w:t xml:space="preserve"> </w:t>
      </w:r>
      <w:r w:rsidRPr="00E67032">
        <w:rPr>
          <w:rFonts w:eastAsia="Times New Roman"/>
          <w:sz w:val="28"/>
          <w:szCs w:val="28"/>
        </w:rPr>
        <w:t>сох</w:t>
      </w:r>
      <w:r>
        <w:rPr>
          <w:rFonts w:eastAsia="Times New Roman"/>
          <w:sz w:val="28"/>
          <w:szCs w:val="28"/>
        </w:rPr>
        <w:t>ранение стиля общения с группой</w:t>
      </w:r>
      <w:r w:rsidRPr="00E67032">
        <w:rPr>
          <w:rFonts w:eastAsia="Times New Roman"/>
          <w:sz w:val="28"/>
          <w:szCs w:val="28"/>
        </w:rPr>
        <w:t>, насколько это возможно, от</w:t>
      </w:r>
      <w:r>
        <w:rPr>
          <w:sz w:val="28"/>
          <w:szCs w:val="28"/>
        </w:rPr>
        <w:t xml:space="preserve"> </w:t>
      </w:r>
      <w:r w:rsidRPr="00E67032">
        <w:rPr>
          <w:rFonts w:eastAsia="Times New Roman"/>
          <w:sz w:val="28"/>
          <w:szCs w:val="28"/>
        </w:rPr>
        <w:t>тренировки к тренировке, от игры к игре, от ситуации к ситуации.</w:t>
      </w:r>
    </w:p>
    <w:p w:rsidR="00A546DC" w:rsidRPr="00E67032" w:rsidRDefault="00A546DC" w:rsidP="00A546DC">
      <w:pPr>
        <w:widowControl w:val="0"/>
        <w:rPr>
          <w:sz w:val="28"/>
          <w:szCs w:val="28"/>
        </w:rPr>
      </w:pPr>
    </w:p>
    <w:p w:rsidR="00A546DC" w:rsidRPr="00E67032" w:rsidRDefault="00A546DC" w:rsidP="00A546DC">
      <w:pPr>
        <w:widowControl w:val="0"/>
        <w:jc w:val="center"/>
        <w:rPr>
          <w:sz w:val="28"/>
          <w:szCs w:val="28"/>
        </w:rPr>
      </w:pPr>
      <w:r w:rsidRPr="00E65466">
        <w:rPr>
          <w:rFonts w:eastAsia="Times New Roman"/>
          <w:b/>
          <w:bCs/>
          <w:sz w:val="28"/>
          <w:szCs w:val="28"/>
        </w:rPr>
        <w:t>3</w:t>
      </w:r>
      <w:r w:rsidRPr="00E67032">
        <w:rPr>
          <w:rFonts w:eastAsia="Times New Roman"/>
          <w:b/>
          <w:bCs/>
          <w:sz w:val="28"/>
          <w:szCs w:val="28"/>
        </w:rPr>
        <w:t>.1.1.3. Вид спорта.</w:t>
      </w:r>
    </w:p>
    <w:p w:rsidR="00A546DC" w:rsidRPr="00E67032" w:rsidRDefault="00A546DC" w:rsidP="00A546DC">
      <w:pPr>
        <w:widowControl w:val="0"/>
        <w:ind w:firstLine="708"/>
        <w:jc w:val="center"/>
        <w:rPr>
          <w:sz w:val="28"/>
          <w:szCs w:val="28"/>
        </w:rPr>
      </w:pPr>
      <w:r w:rsidRPr="00E67032">
        <w:rPr>
          <w:rFonts w:eastAsia="Times New Roman"/>
          <w:b/>
          <w:bCs/>
          <w:sz w:val="28"/>
          <w:szCs w:val="28"/>
        </w:rPr>
        <w:t>Развитие физических способностей (силовых, скоростных, скоростно-силовых, координационных, выносливости, гибкости) в соответствии со спецификой избранного вида спорта.</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Занятия пауэрлифтингом способствуют увеличению мышечной силы, укрепляют связки и суставы, помогают выработать выносливость, гибкость и другие полезные качества, воспитывают волю, уверенность в своих силах, повышают работоспособность всего организма.</w:t>
      </w:r>
      <w:r>
        <w:rPr>
          <w:sz w:val="28"/>
          <w:szCs w:val="28"/>
        </w:rPr>
        <w:t xml:space="preserve"> </w:t>
      </w:r>
      <w:r w:rsidRPr="00E67032">
        <w:rPr>
          <w:rFonts w:eastAsia="Times New Roman"/>
          <w:sz w:val="28"/>
          <w:szCs w:val="28"/>
        </w:rPr>
        <w:t>Все это вместе взятое делает пауэрлифтинг одним из ценных и полезных средств в воспитании молодого поколения.</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Достижение высоких спортивных показателей в пауэрлифтинге, как и в любом другом виде спорта, возможно только при условии систематических занятий, направленных на всестороннее физическое развитие, выработку волевых качеств, стремления к постоянному совершенствованию техники выполнения разного рода упражнений высокую технику исполнения и отличную физическую подготовку.</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Для воспитания собственно силовых способностей и одновременного увеличения мышечной массы применяют упражнения, выполняемые в среднем и вариативном темпе. Причем каждое упражнение выполняется до явно выраженного утомления.</w:t>
      </w:r>
    </w:p>
    <w:p w:rsidR="00A546DC" w:rsidRDefault="00A546DC" w:rsidP="00A546DC">
      <w:pPr>
        <w:widowControl w:val="0"/>
        <w:jc w:val="both"/>
        <w:rPr>
          <w:rFonts w:eastAsia="Times New Roman"/>
          <w:sz w:val="28"/>
          <w:szCs w:val="28"/>
        </w:rPr>
      </w:pPr>
      <w:r>
        <w:rPr>
          <w:rFonts w:eastAsia="Times New Roman"/>
          <w:sz w:val="28"/>
          <w:szCs w:val="28"/>
        </w:rPr>
        <w:t xml:space="preserve">     </w:t>
      </w:r>
      <w:r w:rsidRPr="00E67032">
        <w:rPr>
          <w:rFonts w:eastAsia="Times New Roman"/>
          <w:sz w:val="28"/>
          <w:szCs w:val="28"/>
        </w:rPr>
        <w:t>Для начинающих величина отягощения берется в пределах 40-60% от максимума, для более подготовленных - 70-80%, или 10-12 ПМ. Отягощение следует увеличивать по мере того, как количество повторений в одном подходе н</w:t>
      </w:r>
      <w:r>
        <w:rPr>
          <w:rFonts w:eastAsia="Times New Roman"/>
          <w:sz w:val="28"/>
          <w:szCs w:val="28"/>
        </w:rPr>
        <w:t>ачинает превосходить заданное, т</w:t>
      </w:r>
      <w:r w:rsidRPr="00E67032">
        <w:rPr>
          <w:rFonts w:eastAsia="Times New Roman"/>
          <w:sz w:val="28"/>
          <w:szCs w:val="28"/>
        </w:rPr>
        <w:t>.е. необходимо сохранять ПМ в</w:t>
      </w:r>
      <w:r>
        <w:rPr>
          <w:sz w:val="28"/>
          <w:szCs w:val="28"/>
        </w:rPr>
        <w:t xml:space="preserve"> </w:t>
      </w:r>
      <w:r>
        <w:rPr>
          <w:rFonts w:eastAsia="Times New Roman"/>
          <w:sz w:val="28"/>
          <w:szCs w:val="28"/>
        </w:rPr>
        <w:t xml:space="preserve">пределах </w:t>
      </w:r>
    </w:p>
    <w:p w:rsidR="00A546DC" w:rsidRPr="00E67032" w:rsidRDefault="00A546DC" w:rsidP="00A546DC">
      <w:pPr>
        <w:widowControl w:val="0"/>
        <w:jc w:val="both"/>
        <w:rPr>
          <w:sz w:val="28"/>
          <w:szCs w:val="28"/>
        </w:rPr>
      </w:pPr>
      <w:r>
        <w:rPr>
          <w:rFonts w:eastAsia="Times New Roman"/>
          <w:sz w:val="28"/>
          <w:szCs w:val="28"/>
        </w:rPr>
        <w:t>10-1</w:t>
      </w:r>
      <w:r w:rsidRPr="00E67032">
        <w:rPr>
          <w:rFonts w:eastAsia="Times New Roman"/>
          <w:sz w:val="28"/>
          <w:szCs w:val="28"/>
        </w:rPr>
        <w:t>2. В таком варианте эту методику можно применять в работе, как со взрослыми, так и с юными и начинающими спортсменами.</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 xml:space="preserve">Для более подготовленных по мере развития силы вес отягощения </w:t>
      </w:r>
      <w:r w:rsidRPr="00E67032">
        <w:rPr>
          <w:rFonts w:eastAsia="Times New Roman"/>
          <w:sz w:val="28"/>
          <w:szCs w:val="28"/>
        </w:rPr>
        <w:lastRenderedPageBreak/>
        <w:t>постепенно увеличивают до 5-6 ПМ (приблизительно до 80% от максимума).</w:t>
      </w:r>
    </w:p>
    <w:p w:rsidR="00A546DC" w:rsidRPr="00E67032" w:rsidRDefault="00A546DC" w:rsidP="00A546DC">
      <w:pPr>
        <w:widowControl w:val="0"/>
        <w:jc w:val="both"/>
        <w:rPr>
          <w:sz w:val="28"/>
          <w:szCs w:val="28"/>
        </w:rPr>
      </w:pPr>
      <w:r w:rsidRPr="00E67032">
        <w:rPr>
          <w:rFonts w:eastAsia="Times New Roman"/>
          <w:sz w:val="28"/>
          <w:szCs w:val="28"/>
        </w:rPr>
        <w:t>Количество упражнений для развития различных групп мышц не должно превышать 2-3 для начинающих и 4-7 для более подготовленных. Интервалы отдыха между повторениями близки к ординарным (от 2 до 5 мин) и зависят от величины отягощения, скорости и длительности движения. Характер отдыха - активно-пассивный.</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Положительные стороны данной методики: 1) не допускает большого общего перенапряжения и обеспечивает улучшение трофических процессов благодаря большим объемам работы, при этом одновременно происходят положительные морфологические изменения в мышцах, исключается возможность травм; 2) позволяет уменьшить натуживание, нежелательное в работе с детьми и подростками.</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Воспитание собственно силовых способностей с использованием около предельных и предельных отягощений. Сущность этой методики заключается в применении упражнений, выполняемых: 1) в преодолевающем режиме работы мышц; 2) в уступающем режиме работы мышц.</w:t>
      </w:r>
    </w:p>
    <w:p w:rsidR="00A546DC" w:rsidRPr="006545F8" w:rsidRDefault="00A546DC" w:rsidP="00A546DC">
      <w:pPr>
        <w:widowControl w:val="0"/>
        <w:jc w:val="both"/>
        <w:rPr>
          <w:sz w:val="28"/>
          <w:szCs w:val="28"/>
        </w:rPr>
      </w:pPr>
      <w:r w:rsidRPr="00C40E45">
        <w:rPr>
          <w:rFonts w:eastAsia="Times New Roman"/>
          <w:color w:val="00B050"/>
          <w:sz w:val="28"/>
          <w:szCs w:val="28"/>
        </w:rPr>
        <w:t xml:space="preserve">     </w:t>
      </w:r>
      <w:r w:rsidRPr="006545F8">
        <w:rPr>
          <w:rFonts w:eastAsia="Times New Roman"/>
          <w:sz w:val="28"/>
          <w:szCs w:val="28"/>
        </w:rPr>
        <w:t>Воспитание собственно силовых способностей в упражнениях, выполняемых в преодолевающем режиме работы мышц, предусматривает применение около предельных отягощений, равных 2-3 пм (90-95% от максимума). Работу с такими отягощениями рекомендуется сочетать с весом 4-6 ПМ. Интервалы отдыха -</w:t>
      </w:r>
      <w:r w:rsidRPr="008A20A5">
        <w:rPr>
          <w:rFonts w:eastAsia="Times New Roman"/>
          <w:sz w:val="28"/>
          <w:szCs w:val="28"/>
        </w:rPr>
        <w:t xml:space="preserve"> </w:t>
      </w:r>
      <w:r w:rsidRPr="006545F8">
        <w:rPr>
          <w:rFonts w:eastAsia="Times New Roman"/>
          <w:sz w:val="28"/>
          <w:szCs w:val="28"/>
        </w:rPr>
        <w:t>оптимальные, до полного восстановления (4-5 мин).</w:t>
      </w:r>
    </w:p>
    <w:p w:rsidR="00A546DC" w:rsidRPr="006545F8" w:rsidRDefault="00A546DC" w:rsidP="00A546DC">
      <w:pPr>
        <w:widowControl w:val="0"/>
        <w:jc w:val="both"/>
        <w:rPr>
          <w:sz w:val="28"/>
          <w:szCs w:val="28"/>
        </w:rPr>
      </w:pPr>
      <w:r w:rsidRPr="006545F8">
        <w:rPr>
          <w:rFonts w:eastAsia="Times New Roman"/>
          <w:sz w:val="28"/>
          <w:szCs w:val="28"/>
        </w:rPr>
        <w:t xml:space="preserve">      Эта методика является одной из основных, особенно в тех видах деятельности, где большую роль играет относительная сила, т.е. прирост силы идет без увеличения мышечной массы. Однако в работе с начинающими спортсменами ее применять не рекомендуется.</w:t>
      </w:r>
    </w:p>
    <w:p w:rsidR="00A546DC" w:rsidRPr="00C40E45" w:rsidRDefault="00A546DC" w:rsidP="00A546DC">
      <w:pPr>
        <w:widowControl w:val="0"/>
        <w:tabs>
          <w:tab w:val="left" w:pos="2660"/>
          <w:tab w:val="left" w:pos="4300"/>
          <w:tab w:val="left" w:pos="5600"/>
          <w:tab w:val="left" w:pos="7520"/>
          <w:tab w:val="left" w:pos="7940"/>
        </w:tabs>
        <w:jc w:val="both"/>
        <w:rPr>
          <w:sz w:val="28"/>
          <w:szCs w:val="28"/>
        </w:rPr>
      </w:pPr>
      <w:r w:rsidRPr="00C40E45">
        <w:rPr>
          <w:rFonts w:eastAsia="Times New Roman"/>
          <w:sz w:val="28"/>
          <w:szCs w:val="28"/>
        </w:rPr>
        <w:t>Воспитание собственно силовых способностей в</w:t>
      </w:r>
      <w:r w:rsidRPr="00C40E45">
        <w:rPr>
          <w:sz w:val="28"/>
          <w:szCs w:val="28"/>
        </w:rPr>
        <w:t xml:space="preserve"> </w:t>
      </w:r>
      <w:r w:rsidRPr="00C40E45">
        <w:rPr>
          <w:rFonts w:eastAsia="Times New Roman"/>
          <w:sz w:val="28"/>
          <w:szCs w:val="28"/>
        </w:rPr>
        <w:t>упражнениях,</w:t>
      </w:r>
      <w:r w:rsidRPr="00C40E45">
        <w:rPr>
          <w:sz w:val="28"/>
          <w:szCs w:val="28"/>
        </w:rPr>
        <w:t xml:space="preserve"> </w:t>
      </w:r>
      <w:r w:rsidRPr="00C40E45">
        <w:rPr>
          <w:rFonts w:eastAsia="Times New Roman"/>
          <w:sz w:val="28"/>
          <w:szCs w:val="28"/>
        </w:rPr>
        <w:t>выполняемых в уступающем режиме работы мышц, предусматривает применение в работе с начинающими спортсменами отягощений весом 70-80% от максимума, показанного в преодолевающем режиме работы мышц. Постепенно вес доводится до 120-140%. Целесообразно применять 2-3 упражнения с 2-5 повторениями (например, приседания со штангой на плечах). Более подготовленные могут начинать работу в уступающем режиме</w:t>
      </w:r>
      <w:r w:rsidRPr="00C40E45">
        <w:rPr>
          <w:sz w:val="28"/>
          <w:szCs w:val="28"/>
        </w:rPr>
        <w:t xml:space="preserve"> с </w:t>
      </w:r>
      <w:r w:rsidRPr="00C40E45">
        <w:rPr>
          <w:rFonts w:eastAsia="Times New Roman"/>
          <w:sz w:val="28"/>
          <w:szCs w:val="28"/>
        </w:rPr>
        <w:t>отягощением 100-110% от лучшего результата в преодолевающем режиме и доводить его до 140-160%. Количество повторений упражнения небольшое</w:t>
      </w:r>
      <w:r w:rsidRPr="00C40E45">
        <w:rPr>
          <w:sz w:val="28"/>
          <w:szCs w:val="28"/>
        </w:rPr>
        <w:t xml:space="preserve"> </w:t>
      </w:r>
      <w:r w:rsidRPr="00C40E45">
        <w:rPr>
          <w:rFonts w:eastAsia="Times New Roman"/>
          <w:sz w:val="28"/>
          <w:szCs w:val="28"/>
        </w:rPr>
        <w:t>(до 3), выполняемых с медленной скоростью. Интервал отдыха не менее 2 мин.</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При обучении новичков, обязательно надо применять подводящие упражнения. Это такие упражнения, которые по координации близки к отдельным частям обучаемого упражнения, но значительно проще его.</w:t>
      </w:r>
      <w:r>
        <w:rPr>
          <w:sz w:val="28"/>
          <w:szCs w:val="28"/>
        </w:rPr>
        <w:t xml:space="preserve"> </w:t>
      </w:r>
      <w:r w:rsidRPr="00E67032">
        <w:rPr>
          <w:rFonts w:eastAsia="Times New Roman"/>
          <w:sz w:val="28"/>
          <w:szCs w:val="28"/>
        </w:rPr>
        <w:t>Например, иногда бывает в приседаниях долго объясняешь, как держать спину, колени, не получается. А стоит сделать приседания на скамейку, с нужной высотой, спортсмен сразу улавливает. Или для того, чтобы легче научить прогибу в жиме лежа, мы просто подкладываем под поясницу валик</w:t>
      </w:r>
      <w:r>
        <w:rPr>
          <w:rFonts w:eastAsia="Times New Roman"/>
          <w:sz w:val="28"/>
          <w:szCs w:val="28"/>
        </w:rPr>
        <w:t xml:space="preserve"> и </w:t>
      </w:r>
      <w:r w:rsidRPr="00E67032">
        <w:rPr>
          <w:rFonts w:eastAsia="Times New Roman"/>
          <w:sz w:val="28"/>
          <w:szCs w:val="28"/>
        </w:rPr>
        <w:t>постепенно в течение месяца спортсмен привыкает принимать положение тела какое нужно.</w:t>
      </w:r>
      <w:r>
        <w:rPr>
          <w:sz w:val="28"/>
          <w:szCs w:val="28"/>
        </w:rPr>
        <w:t xml:space="preserve"> </w:t>
      </w:r>
      <w:r w:rsidRPr="00E67032">
        <w:rPr>
          <w:rFonts w:eastAsia="Times New Roman"/>
          <w:sz w:val="28"/>
          <w:szCs w:val="28"/>
        </w:rPr>
        <w:t xml:space="preserve">То же самое касается и тяги становой. Легче научить правильному движению, если начинать обучение с плинтов, причем, первую неделю, гриф должен быть на 10 см выше колен. Потом с опусканием высоты плинтов постепенно приходим к исходному положению с помоста. А в </w:t>
      </w:r>
      <w:r w:rsidRPr="00E67032">
        <w:rPr>
          <w:rFonts w:eastAsia="Times New Roman"/>
          <w:sz w:val="28"/>
          <w:szCs w:val="28"/>
        </w:rPr>
        <w:lastRenderedPageBreak/>
        <w:t>сочетании с приседаниями на плинтах, техника выполнения тяги становой закрепляется намного быстрее.</w:t>
      </w:r>
      <w:r>
        <w:rPr>
          <w:sz w:val="28"/>
          <w:szCs w:val="28"/>
        </w:rPr>
        <w:t xml:space="preserve"> </w:t>
      </w:r>
      <w:r>
        <w:rPr>
          <w:rFonts w:eastAsia="Times New Roman"/>
          <w:sz w:val="28"/>
          <w:szCs w:val="28"/>
        </w:rPr>
        <w:t xml:space="preserve">У </w:t>
      </w:r>
      <w:r w:rsidRPr="00E67032">
        <w:rPr>
          <w:rFonts w:eastAsia="Times New Roman"/>
          <w:sz w:val="28"/>
          <w:szCs w:val="28"/>
        </w:rPr>
        <w:t>тяжелоатлетов это упражнение называлось "Приседания в глубину".</w:t>
      </w:r>
      <w:r>
        <w:rPr>
          <w:sz w:val="28"/>
          <w:szCs w:val="28"/>
        </w:rPr>
        <w:t xml:space="preserve"> </w:t>
      </w:r>
      <w:r w:rsidRPr="00E67032">
        <w:rPr>
          <w:rFonts w:eastAsia="Times New Roman"/>
          <w:sz w:val="28"/>
          <w:szCs w:val="28"/>
        </w:rPr>
        <w:t>Спортсмен встает на два плинта высотой 50-60 см, стоящих друг от друга на расстоянии 70-80 см. В опущенных руках держит гирю, не наклоняя спины, делает 5-8 разовые приседания.</w:t>
      </w:r>
    </w:p>
    <w:p w:rsidR="00A546DC" w:rsidRPr="00E67032" w:rsidRDefault="00A546DC" w:rsidP="00A546DC">
      <w:pPr>
        <w:widowControl w:val="0"/>
        <w:jc w:val="center"/>
        <w:rPr>
          <w:sz w:val="28"/>
          <w:szCs w:val="28"/>
        </w:rPr>
      </w:pPr>
      <w:r w:rsidRPr="00E67032">
        <w:rPr>
          <w:rFonts w:eastAsia="Times New Roman"/>
          <w:b/>
          <w:bCs/>
          <w:sz w:val="28"/>
          <w:szCs w:val="28"/>
        </w:rPr>
        <w:t>Овладение основами техники и тактики избранного вида спорта.</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Общая подготовка: овладение комплексом физических упражнений.</w:t>
      </w:r>
      <w:r>
        <w:rPr>
          <w:sz w:val="28"/>
          <w:szCs w:val="28"/>
        </w:rPr>
        <w:t xml:space="preserve"> </w:t>
      </w:r>
      <w:r w:rsidRPr="00E67032">
        <w:rPr>
          <w:rFonts w:eastAsia="Times New Roman"/>
          <w:sz w:val="28"/>
          <w:szCs w:val="28"/>
        </w:rPr>
        <w:t>Строевые упражнения: понятие о строе: шеренга, фланг, фронт, тыл, ширина и глубина строя, дистанция, интервал, направляющий, замыкающий. Выполнение команд. Расчет на группы. Повороты. Движение: строевым шагом, обычным, бегом, на носках, на пятках. Изменения направления при беге и ходьбе.</w:t>
      </w:r>
      <w:r>
        <w:rPr>
          <w:sz w:val="28"/>
          <w:szCs w:val="28"/>
        </w:rPr>
        <w:t xml:space="preserve"> </w:t>
      </w:r>
      <w:r w:rsidRPr="00E67032">
        <w:rPr>
          <w:rFonts w:eastAsia="Times New Roman"/>
          <w:sz w:val="28"/>
          <w:szCs w:val="28"/>
        </w:rPr>
        <w:t xml:space="preserve">Общеразвивающие упражнения без </w:t>
      </w:r>
      <w:r>
        <w:rPr>
          <w:rFonts w:eastAsia="Times New Roman"/>
          <w:sz w:val="28"/>
          <w:szCs w:val="28"/>
        </w:rPr>
        <w:t xml:space="preserve">предметов: упражнения для рук и </w:t>
      </w:r>
      <w:r w:rsidRPr="00E67032">
        <w:rPr>
          <w:rFonts w:eastAsia="Times New Roman"/>
          <w:sz w:val="28"/>
          <w:szCs w:val="28"/>
        </w:rPr>
        <w:t>плечевого пояса: движение руками из различных исходных положений (стоя, сидя, лежа), сгибание, разгибание, вращение, махи, отведение, приведение, рывковые движения руками одновременно и разноименно во время движения шагом и бегом. Упражнения вдвоем, с сопротивлением. Отталкивание.</w:t>
      </w:r>
      <w:r>
        <w:rPr>
          <w:sz w:val="28"/>
          <w:szCs w:val="28"/>
        </w:rPr>
        <w:t xml:space="preserve"> </w:t>
      </w:r>
      <w:r w:rsidRPr="00E67032">
        <w:rPr>
          <w:rFonts w:eastAsia="Times New Roman"/>
          <w:sz w:val="28"/>
          <w:szCs w:val="28"/>
        </w:rPr>
        <w:t>Упражнения для шеи и туловища: наклоны, вращения и повороты головы. Наклоны туловища вперед, назад, в стороны, круговые движения туловищем, 16 повороты туловища, сочетание поворотов и наклонов туловища, поднимание прямых и согнутых ног в положении лежа на спине, из положения лежа на спине.</w:t>
      </w:r>
      <w:r>
        <w:rPr>
          <w:sz w:val="28"/>
          <w:szCs w:val="28"/>
        </w:rPr>
        <w:t xml:space="preserve"> </w:t>
      </w:r>
      <w:r w:rsidRPr="00E67032">
        <w:rPr>
          <w:rFonts w:eastAsia="Times New Roman"/>
          <w:sz w:val="28"/>
          <w:szCs w:val="28"/>
        </w:rPr>
        <w:t>Упражнения для ног: поднимание на носки, различные движения прямой и согнутой ногой, приседания на одной и обеих ногах, выпады, перемены выпадов с дополнительными пружинящими движениями, прыжки на месте и т.д.</w:t>
      </w:r>
      <w:r>
        <w:rPr>
          <w:sz w:val="28"/>
          <w:szCs w:val="28"/>
        </w:rPr>
        <w:t xml:space="preserve"> </w:t>
      </w:r>
      <w:r w:rsidRPr="00E67032">
        <w:rPr>
          <w:rFonts w:eastAsia="Times New Roman"/>
          <w:sz w:val="28"/>
          <w:szCs w:val="28"/>
        </w:rPr>
        <w:t>Упражнения для всех частей тела: сочетания движений различными частями тела (приседания с наклоном вперед и движением руками, выпады с наклоном и движением руками, выпады с наклоном и движением туловища, вращение туловища с круговым движением руками и др.), разноименные движения на координацию, упражнения на формирование правильной осанки, упражнения на растягивание и расслабление, различные упражнения с сопротивлением партнера, имитационные упражнения.</w:t>
      </w:r>
      <w:r>
        <w:rPr>
          <w:sz w:val="28"/>
          <w:szCs w:val="28"/>
        </w:rPr>
        <w:t xml:space="preserve"> </w:t>
      </w:r>
      <w:r w:rsidRPr="00E67032">
        <w:rPr>
          <w:rFonts w:eastAsia="Times New Roman"/>
          <w:sz w:val="28"/>
          <w:szCs w:val="28"/>
        </w:rPr>
        <w:t>Общеразвивающие упражнения с предметом: упражнения со скакалкой; с гимнастической палкой; с набивными мячами.</w:t>
      </w:r>
    </w:p>
    <w:p w:rsidR="00A546DC" w:rsidRPr="00E67032" w:rsidRDefault="00A546DC" w:rsidP="00A546DC">
      <w:pPr>
        <w:widowControl w:val="0"/>
        <w:jc w:val="center"/>
        <w:rPr>
          <w:sz w:val="28"/>
          <w:szCs w:val="28"/>
        </w:rPr>
      </w:pPr>
      <w:r w:rsidRPr="00E67032">
        <w:rPr>
          <w:rFonts w:eastAsia="Times New Roman"/>
          <w:b/>
          <w:bCs/>
          <w:sz w:val="28"/>
          <w:szCs w:val="28"/>
        </w:rPr>
        <w:t>Освоение</w:t>
      </w:r>
      <w:r w:rsidRPr="00E67032">
        <w:rPr>
          <w:sz w:val="28"/>
          <w:szCs w:val="28"/>
        </w:rPr>
        <w:tab/>
      </w:r>
      <w:r w:rsidRPr="00E67032">
        <w:rPr>
          <w:rFonts w:eastAsia="Times New Roman"/>
          <w:b/>
          <w:bCs/>
          <w:sz w:val="28"/>
          <w:szCs w:val="28"/>
        </w:rPr>
        <w:t>соответствующих</w:t>
      </w:r>
      <w:r>
        <w:rPr>
          <w:sz w:val="28"/>
          <w:szCs w:val="28"/>
        </w:rPr>
        <w:t xml:space="preserve"> </w:t>
      </w:r>
      <w:r w:rsidRPr="00E67032">
        <w:rPr>
          <w:rFonts w:eastAsia="Times New Roman"/>
          <w:b/>
          <w:bCs/>
          <w:sz w:val="28"/>
          <w:szCs w:val="28"/>
        </w:rPr>
        <w:t>возрасту,</w:t>
      </w:r>
      <w:r w:rsidRPr="00E67032">
        <w:rPr>
          <w:sz w:val="28"/>
          <w:szCs w:val="28"/>
        </w:rPr>
        <w:t xml:space="preserve"> </w:t>
      </w:r>
      <w:r w:rsidRPr="00E67032">
        <w:rPr>
          <w:sz w:val="28"/>
          <w:szCs w:val="28"/>
        </w:rPr>
        <w:tab/>
      </w:r>
      <w:r w:rsidRPr="00E67032">
        <w:rPr>
          <w:rFonts w:eastAsia="Times New Roman"/>
          <w:b/>
          <w:bCs/>
          <w:sz w:val="28"/>
          <w:szCs w:val="28"/>
        </w:rPr>
        <w:t>полу</w:t>
      </w:r>
      <w:r w:rsidRPr="00E67032">
        <w:rPr>
          <w:sz w:val="28"/>
          <w:szCs w:val="28"/>
        </w:rPr>
        <w:tab/>
      </w:r>
      <w:r w:rsidRPr="00E67032">
        <w:rPr>
          <w:rFonts w:eastAsia="Times New Roman"/>
          <w:b/>
          <w:bCs/>
          <w:sz w:val="28"/>
          <w:szCs w:val="28"/>
        </w:rPr>
        <w:t>и</w:t>
      </w:r>
      <w:r>
        <w:rPr>
          <w:sz w:val="28"/>
          <w:szCs w:val="28"/>
        </w:rPr>
        <w:t xml:space="preserve"> </w:t>
      </w:r>
      <w:r w:rsidRPr="00E67032">
        <w:rPr>
          <w:rFonts w:eastAsia="Times New Roman"/>
          <w:b/>
          <w:bCs/>
          <w:sz w:val="28"/>
          <w:szCs w:val="28"/>
        </w:rPr>
        <w:t>уровню</w:t>
      </w:r>
      <w:r w:rsidRPr="00F97870">
        <w:rPr>
          <w:rFonts w:eastAsia="Times New Roman"/>
          <w:b/>
          <w:bCs/>
          <w:sz w:val="28"/>
          <w:szCs w:val="28"/>
        </w:rPr>
        <w:t xml:space="preserve"> </w:t>
      </w:r>
      <w:r w:rsidRPr="00E67032">
        <w:rPr>
          <w:rFonts w:eastAsia="Times New Roman"/>
          <w:b/>
          <w:bCs/>
          <w:sz w:val="28"/>
          <w:szCs w:val="28"/>
        </w:rPr>
        <w:t>подготовленности обучающихся тренировочных нагрузок. Анатомо-физиологические особенности организма юных пауэрлифтеров.</w:t>
      </w:r>
    </w:p>
    <w:p w:rsidR="00A546DC" w:rsidRPr="001738D7" w:rsidRDefault="00A546DC" w:rsidP="00A546DC">
      <w:pPr>
        <w:widowControl w:val="0"/>
        <w:tabs>
          <w:tab w:val="left" w:pos="1426"/>
        </w:tabs>
        <w:jc w:val="both"/>
        <w:rPr>
          <w:rFonts w:eastAsia="Times New Roman"/>
          <w:sz w:val="28"/>
          <w:szCs w:val="28"/>
        </w:rPr>
      </w:pPr>
      <w:r>
        <w:rPr>
          <w:rFonts w:eastAsia="Times New Roman"/>
          <w:sz w:val="28"/>
          <w:szCs w:val="28"/>
        </w:rPr>
        <w:t xml:space="preserve">     В </w:t>
      </w:r>
      <w:r w:rsidRPr="00E67032">
        <w:rPr>
          <w:rFonts w:eastAsia="Times New Roman"/>
          <w:sz w:val="28"/>
          <w:szCs w:val="28"/>
        </w:rPr>
        <w:t>процессе развития организма детей и юношей происходит естественное увеличение мышечной силы, причем абсолютная мышечная сила растет непрерывно и относительно равномерно на протяжении школьного возраста. По данным, мышечная сила у школьников увеличивается неравномерно: периоды относительно умеренного прироста силы сменяются периодами более выраженного ее изменения.</w:t>
      </w:r>
      <w:r>
        <w:rPr>
          <w:rFonts w:eastAsia="Times New Roman"/>
          <w:sz w:val="28"/>
          <w:szCs w:val="28"/>
        </w:rPr>
        <w:t xml:space="preserve"> </w:t>
      </w:r>
      <w:r w:rsidRPr="00E67032">
        <w:rPr>
          <w:rFonts w:eastAsia="Times New Roman"/>
          <w:sz w:val="28"/>
          <w:szCs w:val="28"/>
        </w:rPr>
        <w:t>Важная роль в развитии силы принадлежит, по-видимому, дифференциации нервно-мышечного аппарата. Это подтверждается, в частности, исследованиями, которые отметили, что с возрастом происходит увеличение числа возбуждающих двигательных единиц во время мышечного напряжения.</w:t>
      </w:r>
      <w:r>
        <w:rPr>
          <w:rFonts w:eastAsia="Times New Roman"/>
          <w:sz w:val="28"/>
          <w:szCs w:val="28"/>
        </w:rPr>
        <w:t xml:space="preserve"> </w:t>
      </w:r>
      <w:r w:rsidRPr="00E67032">
        <w:rPr>
          <w:rFonts w:eastAsia="Times New Roman"/>
          <w:sz w:val="28"/>
          <w:szCs w:val="28"/>
        </w:rPr>
        <w:t xml:space="preserve">Особая роль в увеличении мышечной силы с возрастом принадлежит моторно-висцеральным рефлексам, которые в подростковом возрасте становятся более совершенными, чем в детском. Формирование </w:t>
      </w:r>
      <w:r w:rsidRPr="00E67032">
        <w:rPr>
          <w:rFonts w:eastAsia="Times New Roman"/>
          <w:sz w:val="28"/>
          <w:szCs w:val="28"/>
        </w:rPr>
        <w:lastRenderedPageBreak/>
        <w:t>относительной силы различн</w:t>
      </w:r>
      <w:r>
        <w:rPr>
          <w:rFonts w:eastAsia="Times New Roman"/>
          <w:sz w:val="28"/>
          <w:szCs w:val="28"/>
        </w:rPr>
        <w:t>ых групп мышц завершается в 16-</w:t>
      </w:r>
      <w:r w:rsidRPr="00E67032">
        <w:rPr>
          <w:rFonts w:eastAsia="Times New Roman"/>
          <w:sz w:val="28"/>
          <w:szCs w:val="28"/>
        </w:rPr>
        <w:t xml:space="preserve">17 лет, </w:t>
      </w:r>
      <w:r>
        <w:rPr>
          <w:rFonts w:eastAsia="Times New Roman"/>
          <w:sz w:val="28"/>
          <w:szCs w:val="28"/>
        </w:rPr>
        <w:t>а ее уровень сохраняется до 41-</w:t>
      </w:r>
      <w:r w:rsidRPr="00E67032">
        <w:rPr>
          <w:rFonts w:eastAsia="Times New Roman"/>
          <w:sz w:val="28"/>
          <w:szCs w:val="28"/>
        </w:rPr>
        <w:t>50.</w:t>
      </w:r>
      <w:r>
        <w:rPr>
          <w:rFonts w:eastAsia="Times New Roman"/>
          <w:sz w:val="28"/>
          <w:szCs w:val="28"/>
        </w:rPr>
        <w:t xml:space="preserve"> </w:t>
      </w:r>
      <w:r w:rsidRPr="00E67032">
        <w:rPr>
          <w:rFonts w:eastAsia="Times New Roman"/>
          <w:sz w:val="28"/>
          <w:szCs w:val="28"/>
        </w:rPr>
        <w:t>На проявление мышечной силы значительное влияние оказывают занятия физической культурой и спортом, начиная с детского и подросткового возраста.</w:t>
      </w:r>
      <w:r>
        <w:rPr>
          <w:rFonts w:eastAsia="Times New Roman"/>
          <w:sz w:val="28"/>
          <w:szCs w:val="28"/>
        </w:rPr>
        <w:t xml:space="preserve"> </w:t>
      </w:r>
      <w:r w:rsidRPr="00E67032">
        <w:rPr>
          <w:rFonts w:eastAsia="Times New Roman"/>
          <w:sz w:val="28"/>
          <w:szCs w:val="28"/>
        </w:rPr>
        <w:t>Увеличение физиологической напряженности тренировки «на силу» в период начальной подготовки (высокий темп движений, малые интервалы между занятиями), не всегда приводит к повышению эффективности развития силы. Этот метод тренировки дает результаты только в дальнейшем, по мере повышения тренированности. Из исследований известно, что на протяжении восьми занятий у</w:t>
      </w:r>
      <w:r>
        <w:rPr>
          <w:rFonts w:eastAsia="Times New Roman"/>
          <w:sz w:val="28"/>
          <w:szCs w:val="28"/>
        </w:rPr>
        <w:t>пражнения с грузом в 45-</w:t>
      </w:r>
      <w:r w:rsidRPr="00E67032">
        <w:rPr>
          <w:rFonts w:eastAsia="Times New Roman"/>
          <w:sz w:val="28"/>
          <w:szCs w:val="28"/>
        </w:rPr>
        <w:t xml:space="preserve">60% от максимального были несколько </w:t>
      </w:r>
      <w:r>
        <w:rPr>
          <w:rFonts w:eastAsia="Times New Roman"/>
          <w:sz w:val="28"/>
          <w:szCs w:val="28"/>
        </w:rPr>
        <w:t>эффективнее, чем с грузом в 60-75% и 75-</w:t>
      </w:r>
      <w:r w:rsidRPr="00E67032">
        <w:rPr>
          <w:rFonts w:eastAsia="Times New Roman"/>
          <w:sz w:val="28"/>
          <w:szCs w:val="28"/>
        </w:rPr>
        <w:t>90%. В дальнейшем, после 66 занятий наибольший эффект</w:t>
      </w:r>
      <w:r>
        <w:rPr>
          <w:rFonts w:eastAsia="Times New Roman"/>
          <w:sz w:val="28"/>
          <w:szCs w:val="28"/>
        </w:rPr>
        <w:t xml:space="preserve"> дали упражнения с грузом в 75-</w:t>
      </w:r>
      <w:r w:rsidRPr="00E67032">
        <w:rPr>
          <w:rFonts w:eastAsia="Times New Roman"/>
          <w:sz w:val="28"/>
          <w:szCs w:val="28"/>
        </w:rPr>
        <w:t>90%, а наименьший - в 45-60%. Ежегодный прирост силы</w:t>
      </w:r>
      <w:r>
        <w:rPr>
          <w:sz w:val="28"/>
          <w:szCs w:val="28"/>
        </w:rPr>
        <w:t xml:space="preserve"> </w:t>
      </w:r>
      <w:r w:rsidRPr="00E67032">
        <w:rPr>
          <w:rFonts w:eastAsia="Times New Roman"/>
          <w:sz w:val="28"/>
          <w:szCs w:val="28"/>
        </w:rPr>
        <w:t>различных групп мышц неодинаков. Так, в возрастной период от 10 до 14 лет более выражено увеличивается мышечная сила разгибателей нижних конечностей (85%), менее - сгибателей плечевого пояса (24%).</w:t>
      </w:r>
    </w:p>
    <w:p w:rsidR="00A546DC" w:rsidRPr="00F97870" w:rsidRDefault="00A546DC" w:rsidP="00A546DC">
      <w:pPr>
        <w:widowControl w:val="0"/>
        <w:tabs>
          <w:tab w:val="left" w:pos="1431"/>
        </w:tabs>
        <w:jc w:val="both"/>
        <w:rPr>
          <w:rFonts w:eastAsia="Times New Roman"/>
          <w:sz w:val="28"/>
          <w:szCs w:val="28"/>
        </w:rPr>
      </w:pPr>
      <w:r>
        <w:rPr>
          <w:rFonts w:eastAsia="Times New Roman"/>
          <w:sz w:val="28"/>
          <w:szCs w:val="28"/>
        </w:rPr>
        <w:t xml:space="preserve">У </w:t>
      </w:r>
      <w:r w:rsidRPr="00E67032">
        <w:rPr>
          <w:rFonts w:eastAsia="Times New Roman"/>
          <w:sz w:val="28"/>
          <w:szCs w:val="28"/>
        </w:rPr>
        <w:t>старших школьников опорно-двигательный аппарат способен выдерживать значительные статические напряжения и выполнять длительную работу, что обусловлено нервной регуляцией, строением,</w:t>
      </w:r>
      <w:r>
        <w:rPr>
          <w:rFonts w:eastAsia="Times New Roman"/>
          <w:sz w:val="28"/>
          <w:szCs w:val="28"/>
        </w:rPr>
        <w:t xml:space="preserve"> </w:t>
      </w:r>
      <w:r w:rsidRPr="00F97870">
        <w:rPr>
          <w:rFonts w:eastAsia="Times New Roman"/>
          <w:sz w:val="28"/>
          <w:szCs w:val="28"/>
        </w:rPr>
        <w:t>химическим составом и сократительными свойствами мышц.</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Одним из наиболее информативных показателей работоспособности</w:t>
      </w:r>
      <w:r>
        <w:rPr>
          <w:sz w:val="28"/>
          <w:szCs w:val="28"/>
        </w:rPr>
        <w:t xml:space="preserve"> </w:t>
      </w:r>
      <w:r w:rsidRPr="00E67032">
        <w:rPr>
          <w:rFonts w:eastAsia="Times New Roman"/>
          <w:sz w:val="28"/>
          <w:szCs w:val="28"/>
        </w:rPr>
        <w:t>организма, интегральным показателем дееспособности основных энергетических систем организма, в первую очередь сердечно-сосудистой и дыхательной, является величина максимального потребления кислорода (МПК). Многими исследователями показано, что МПК увеличивается с возрастом. В период с 5 до 17 лет имеется тенденция к неуклонному росту МПК - с 1385 мл/мин у 8</w:t>
      </w:r>
      <w:r>
        <w:rPr>
          <w:rFonts w:eastAsia="Times New Roman"/>
          <w:sz w:val="28"/>
          <w:szCs w:val="28"/>
        </w:rPr>
        <w:t xml:space="preserve"> </w:t>
      </w:r>
      <w:r w:rsidRPr="00E67032">
        <w:rPr>
          <w:rFonts w:eastAsia="Times New Roman"/>
          <w:sz w:val="28"/>
          <w:szCs w:val="28"/>
        </w:rPr>
        <w:t>летних, до 3150 мл/мин у 17</w:t>
      </w:r>
      <w:r>
        <w:rPr>
          <w:rFonts w:eastAsia="Times New Roman"/>
          <w:sz w:val="28"/>
          <w:szCs w:val="28"/>
        </w:rPr>
        <w:t xml:space="preserve"> </w:t>
      </w:r>
      <w:r w:rsidRPr="00E67032">
        <w:rPr>
          <w:rFonts w:eastAsia="Times New Roman"/>
          <w:sz w:val="28"/>
          <w:szCs w:val="28"/>
        </w:rPr>
        <w:t>летних.</w:t>
      </w:r>
      <w:r>
        <w:rPr>
          <w:sz w:val="28"/>
          <w:szCs w:val="28"/>
        </w:rPr>
        <w:t xml:space="preserve"> </w:t>
      </w:r>
      <w:r>
        <w:rPr>
          <w:rFonts w:eastAsia="Times New Roman"/>
          <w:sz w:val="28"/>
          <w:szCs w:val="28"/>
        </w:rPr>
        <w:t xml:space="preserve">С </w:t>
      </w:r>
      <w:r w:rsidRPr="00E67032">
        <w:rPr>
          <w:rFonts w:eastAsia="Times New Roman"/>
          <w:sz w:val="28"/>
          <w:szCs w:val="28"/>
        </w:rPr>
        <w:t>возрастом, по мере роста и формирования организма, повышаются как абсолютные, так и относительные размеры сердца. Важным показателем работы сердца является частота сердечных сокращений (ЧСС). С возрастом ЧСС понижается. В 17-18 лет она приближается к показателям взрослых и составляет 70-78 уд/мин. В настоящее время у подростков наблюдается акселерация - сложное биосоциальное явление, которое выражается в ускоренном процессе биологических и психических процессов, увеличении антропометрических показателей, более раннем наступлении половой и интеллектуальной зрелости.</w:t>
      </w:r>
    </w:p>
    <w:p w:rsidR="00A546DC" w:rsidRPr="00E67032" w:rsidRDefault="00A546DC" w:rsidP="00A546DC">
      <w:pPr>
        <w:widowControl w:val="0"/>
        <w:ind w:firstLine="708"/>
        <w:jc w:val="center"/>
        <w:rPr>
          <w:sz w:val="28"/>
          <w:szCs w:val="28"/>
        </w:rPr>
      </w:pPr>
      <w:r w:rsidRPr="00E67032">
        <w:rPr>
          <w:rFonts w:eastAsia="Times New Roman"/>
          <w:b/>
          <w:bCs/>
          <w:sz w:val="28"/>
          <w:szCs w:val="28"/>
        </w:rPr>
        <w:t>Знание требований к оборудованию, инвентарю и спортивной экипировке в избранном виде спорта.</w:t>
      </w:r>
    </w:p>
    <w:p w:rsidR="00A546DC" w:rsidRPr="000F737E" w:rsidRDefault="00A546DC" w:rsidP="008A20A5">
      <w:pPr>
        <w:widowControl w:val="0"/>
        <w:jc w:val="both"/>
        <w:rPr>
          <w:sz w:val="28"/>
          <w:szCs w:val="28"/>
        </w:rPr>
        <w:sectPr w:rsidR="00A546DC" w:rsidRPr="000F737E" w:rsidSect="00AA5AC5">
          <w:headerReference w:type="even" r:id="rId9"/>
          <w:headerReference w:type="default" r:id="rId10"/>
          <w:footerReference w:type="even" r:id="rId11"/>
          <w:footerReference w:type="default" r:id="rId12"/>
          <w:headerReference w:type="first" r:id="rId13"/>
          <w:footerReference w:type="first" r:id="rId14"/>
          <w:pgSz w:w="11900" w:h="16838" w:code="9"/>
          <w:pgMar w:top="851" w:right="851" w:bottom="851" w:left="1418" w:header="0" w:footer="0" w:gutter="0"/>
          <w:cols w:space="720" w:equalWidth="0">
            <w:col w:w="9615"/>
          </w:cols>
          <w:titlePg/>
          <w:docGrid w:linePitch="299"/>
        </w:sectPr>
      </w:pPr>
      <w:r>
        <w:rPr>
          <w:rFonts w:eastAsia="Times New Roman"/>
          <w:sz w:val="28"/>
          <w:szCs w:val="28"/>
        </w:rPr>
        <w:t xml:space="preserve">     </w:t>
      </w:r>
      <w:r w:rsidRPr="000F737E">
        <w:rPr>
          <w:rFonts w:eastAsia="Times New Roman"/>
          <w:sz w:val="28"/>
          <w:szCs w:val="28"/>
        </w:rPr>
        <w:t>Требования к тренажерному залу. Размеры зала. Освещение. Вентиляция. Покрытие пола, помостов. Оборудование и инвентарь тренажерного зала. Спортивная экипировка. Правила технического осмотра, ремонта и хранения спортивного инвентаря.</w:t>
      </w:r>
    </w:p>
    <w:p w:rsidR="008A20A5" w:rsidRDefault="008A20A5" w:rsidP="00A546DC">
      <w:pPr>
        <w:widowControl w:val="0"/>
        <w:ind w:firstLine="708"/>
        <w:rPr>
          <w:rFonts w:eastAsia="Times New Roman"/>
          <w:b/>
          <w:bCs/>
          <w:sz w:val="28"/>
          <w:szCs w:val="28"/>
        </w:rPr>
      </w:pPr>
    </w:p>
    <w:p w:rsidR="00A546DC" w:rsidRPr="00E67032" w:rsidRDefault="00A546DC" w:rsidP="00A546DC">
      <w:pPr>
        <w:widowControl w:val="0"/>
        <w:ind w:firstLine="708"/>
        <w:rPr>
          <w:sz w:val="28"/>
          <w:szCs w:val="28"/>
        </w:rPr>
      </w:pPr>
      <w:r w:rsidRPr="00E67032">
        <w:rPr>
          <w:rFonts w:eastAsia="Times New Roman"/>
          <w:b/>
          <w:bCs/>
          <w:sz w:val="28"/>
          <w:szCs w:val="28"/>
        </w:rPr>
        <w:t>Знание требований техники безопасности при занятиях избранным спортом.</w:t>
      </w:r>
    </w:p>
    <w:p w:rsidR="00A546DC" w:rsidRPr="00E67032" w:rsidRDefault="00A546DC" w:rsidP="008A20A5">
      <w:pPr>
        <w:widowControl w:val="0"/>
        <w:jc w:val="both"/>
        <w:rPr>
          <w:sz w:val="28"/>
          <w:szCs w:val="28"/>
        </w:rPr>
        <w:sectPr w:rsidR="00A546DC" w:rsidRPr="00E67032" w:rsidSect="00F97870">
          <w:type w:val="continuous"/>
          <w:pgSz w:w="11900" w:h="16838" w:code="9"/>
          <w:pgMar w:top="851" w:right="851" w:bottom="851" w:left="1418" w:header="0" w:footer="0" w:gutter="0"/>
          <w:cols w:space="720" w:equalWidth="0">
            <w:col w:w="9615"/>
          </w:cols>
        </w:sectPr>
      </w:pPr>
      <w:r>
        <w:rPr>
          <w:rFonts w:eastAsia="Times New Roman"/>
          <w:sz w:val="28"/>
          <w:szCs w:val="28"/>
        </w:rPr>
        <w:t xml:space="preserve">     </w:t>
      </w:r>
      <w:r w:rsidRPr="00E67032">
        <w:rPr>
          <w:rFonts w:eastAsia="Times New Roman"/>
          <w:sz w:val="28"/>
          <w:szCs w:val="28"/>
        </w:rPr>
        <w:t>Правила техники безопасности, инструкции по техники безопасности. Понятие о травмах. Травматические повреждения, характерные для занятий пауэрлифтингом, меры их профилактики. Страховка и самостраховка.</w:t>
      </w:r>
      <w:r>
        <w:rPr>
          <w:sz w:val="28"/>
          <w:szCs w:val="28"/>
        </w:rPr>
        <w:t xml:space="preserve"> </w:t>
      </w:r>
      <w:r w:rsidRPr="00E67032">
        <w:rPr>
          <w:rFonts w:eastAsia="Times New Roman"/>
          <w:sz w:val="28"/>
          <w:szCs w:val="28"/>
        </w:rPr>
        <w:t xml:space="preserve">Первая помощь при ушибах, растяжениях, вывихах, переломах, открытых ранениях. </w:t>
      </w:r>
      <w:r w:rsidRPr="00E67032">
        <w:rPr>
          <w:rFonts w:eastAsia="Times New Roman"/>
          <w:sz w:val="28"/>
          <w:szCs w:val="28"/>
        </w:rPr>
        <w:lastRenderedPageBreak/>
        <w:t>Оказание первой помощи утопающему, засыпанному землей, снегом, при электротравмах, обмороке, попадании инородных тел в глаза, уши, рот. Приемы искусственного дыхания и непрямого массажа сердца. Показания и противопоказания к массажу.</w:t>
      </w:r>
      <w:r>
        <w:rPr>
          <w:sz w:val="28"/>
          <w:szCs w:val="28"/>
        </w:rPr>
        <w:t xml:space="preserve"> </w:t>
      </w:r>
      <w:r w:rsidRPr="00E67032">
        <w:rPr>
          <w:rFonts w:eastAsia="Times New Roman"/>
          <w:sz w:val="28"/>
          <w:szCs w:val="28"/>
        </w:rPr>
        <w:t>Классификация спортивного массажа: гигиенический, тренировочный (частный и общий), предварительный (согревающий, успокаивающий, возбуждающий), восстановительный, массаж при травмах. Самомассаж: приемы и техника.</w:t>
      </w:r>
    </w:p>
    <w:p w:rsidR="00A546DC" w:rsidRPr="001738D7" w:rsidRDefault="00A546DC" w:rsidP="00A546DC">
      <w:pPr>
        <w:widowControl w:val="0"/>
        <w:tabs>
          <w:tab w:val="left" w:pos="1313"/>
        </w:tabs>
        <w:jc w:val="both"/>
        <w:rPr>
          <w:rFonts w:eastAsia="Times New Roman"/>
          <w:sz w:val="28"/>
          <w:szCs w:val="28"/>
        </w:rPr>
      </w:pPr>
      <w:r>
        <w:rPr>
          <w:rFonts w:eastAsia="Times New Roman"/>
          <w:sz w:val="28"/>
          <w:szCs w:val="28"/>
        </w:rPr>
        <w:lastRenderedPageBreak/>
        <w:t xml:space="preserve">     В к</w:t>
      </w:r>
      <w:r w:rsidRPr="00E67032">
        <w:rPr>
          <w:rFonts w:eastAsia="Times New Roman"/>
          <w:sz w:val="28"/>
          <w:szCs w:val="28"/>
        </w:rPr>
        <w:t>ачестве методических пояснений следует отметить, что данный разд</w:t>
      </w:r>
      <w:r>
        <w:rPr>
          <w:rFonts w:eastAsia="Times New Roman"/>
          <w:sz w:val="28"/>
          <w:szCs w:val="28"/>
        </w:rPr>
        <w:t>ел на базовом уровне</w:t>
      </w:r>
      <w:r w:rsidRPr="00E67032">
        <w:rPr>
          <w:rFonts w:eastAsia="Times New Roman"/>
          <w:sz w:val="28"/>
          <w:szCs w:val="28"/>
        </w:rPr>
        <w:t xml:space="preserve"> проводится в виде коротких сообщений, объяснений, рассказов и бесед в начале тренировочного занятия или в форме объяснений во время отдыха.</w:t>
      </w:r>
      <w:r>
        <w:rPr>
          <w:rFonts w:eastAsia="Times New Roman"/>
          <w:sz w:val="28"/>
          <w:szCs w:val="28"/>
        </w:rPr>
        <w:t xml:space="preserve"> На углубленном уровне</w:t>
      </w:r>
      <w:r w:rsidRPr="00E67032">
        <w:rPr>
          <w:rFonts w:eastAsia="Times New Roman"/>
          <w:sz w:val="28"/>
          <w:szCs w:val="28"/>
        </w:rPr>
        <w:t>, кроме того, отдельные занятия проводятся в форме бесед, обсуждений, семинаров, тренингов, форм коллективного анализа фото –</w:t>
      </w:r>
      <w:r w:rsidRPr="00A546DC">
        <w:rPr>
          <w:rFonts w:eastAsia="Times New Roman"/>
          <w:sz w:val="28"/>
          <w:szCs w:val="28"/>
        </w:rPr>
        <w:t xml:space="preserve"> </w:t>
      </w:r>
      <w:r w:rsidRPr="00E67032">
        <w:rPr>
          <w:rFonts w:eastAsia="Times New Roman"/>
          <w:sz w:val="28"/>
          <w:szCs w:val="28"/>
        </w:rPr>
        <w:t>и видеоматериалов соревнований и тренировок. Эффективность усвоения содержания данного раздела обеспечивается за счет использования учебных видеофильмов, презентаций, мультимедийных пособий и других интерактивных средств обучения.</w:t>
      </w:r>
      <w:r>
        <w:rPr>
          <w:rFonts w:eastAsia="Times New Roman"/>
          <w:sz w:val="28"/>
          <w:szCs w:val="28"/>
        </w:rPr>
        <w:t xml:space="preserve"> </w:t>
      </w:r>
      <w:r w:rsidRPr="00E67032">
        <w:rPr>
          <w:rFonts w:eastAsia="Times New Roman"/>
          <w:sz w:val="28"/>
          <w:szCs w:val="28"/>
        </w:rPr>
        <w:t>При проведении занятий учитывается возраст учащихся - материал излагается в доступной им форме. Для освоения содержания раздела тренер - преподаватель рекомендует юным спортсменам литературу для чтения, фильмы, интернет – ссылки на ресурсы об истории развития пауэрлифтинга, технике выполнения отдельных элементов, воспоминания известных спортсменов, учебные пособия, в том числе электронные, спортивные журналы. Активно используются видеозаписи соревнований разного уровня, аудиозаписи для выполнения психогимнастических упражнений.</w:t>
      </w:r>
    </w:p>
    <w:p w:rsidR="00A546DC" w:rsidRPr="00E67032" w:rsidRDefault="00A546DC" w:rsidP="00A546DC">
      <w:pPr>
        <w:widowControl w:val="0"/>
        <w:jc w:val="center"/>
        <w:rPr>
          <w:sz w:val="28"/>
          <w:szCs w:val="28"/>
        </w:rPr>
      </w:pPr>
      <w:r w:rsidRPr="00E67032">
        <w:rPr>
          <w:rFonts w:eastAsia="Times New Roman"/>
          <w:b/>
          <w:bCs/>
          <w:sz w:val="28"/>
          <w:szCs w:val="28"/>
        </w:rPr>
        <w:t>Знание основ судейства по избранному виду спорта.</w:t>
      </w:r>
    </w:p>
    <w:p w:rsidR="00A546DC" w:rsidRDefault="00A546DC" w:rsidP="00A546DC">
      <w:pPr>
        <w:widowControl w:val="0"/>
        <w:jc w:val="both"/>
        <w:rPr>
          <w:rFonts w:eastAsia="Times New Roman"/>
          <w:sz w:val="28"/>
          <w:szCs w:val="28"/>
        </w:rPr>
      </w:pPr>
      <w:r>
        <w:rPr>
          <w:rFonts w:eastAsia="Times New Roman"/>
          <w:sz w:val="28"/>
          <w:szCs w:val="28"/>
        </w:rPr>
        <w:t xml:space="preserve">     </w:t>
      </w:r>
      <w:r w:rsidRPr="00E67032">
        <w:rPr>
          <w:rFonts w:eastAsia="Times New Roman"/>
          <w:sz w:val="28"/>
          <w:szCs w:val="28"/>
        </w:rPr>
        <w:t>Разбор правил соревнований по пауэрлифтингу. Виды и характер соревнований.</w:t>
      </w:r>
      <w:r w:rsidRPr="00F97870">
        <w:rPr>
          <w:rFonts w:eastAsia="Times New Roman"/>
          <w:sz w:val="28"/>
          <w:szCs w:val="28"/>
        </w:rPr>
        <w:t xml:space="preserve"> </w:t>
      </w:r>
      <w:r w:rsidRPr="00E67032">
        <w:rPr>
          <w:rFonts w:eastAsia="Times New Roman"/>
          <w:sz w:val="28"/>
          <w:szCs w:val="28"/>
        </w:rPr>
        <w:t>Положение о соревнованиях. Программа. Права и обязанности участников. Требования к экипировке. Представители, тренеры, капитаны команд. Весовые категории и возрастные группы. Порядок взвешивания. Правила выполнения упражнений. Вызов участников на помост. Количество подходов и надбавка веса на штангу. Определение личных и командных результатов соревнований. Условия регистрации рекордов. Помещение для соревнований. Оборудование и инвентарь. Организация и проведение соревнований по пауэрлифтингу. Работа главной судейской коллегии. Работа судей и секретарей. Проверка мест соревнований, заявок, судейских документов. Распределение обязанностей между судьями. Взвешивание участников. Процесс</w:t>
      </w:r>
      <w:r>
        <w:rPr>
          <w:sz w:val="28"/>
          <w:szCs w:val="28"/>
        </w:rPr>
        <w:t xml:space="preserve"> </w:t>
      </w:r>
      <w:r w:rsidRPr="00E67032">
        <w:rPr>
          <w:rFonts w:eastAsia="Times New Roman"/>
          <w:sz w:val="28"/>
          <w:szCs w:val="28"/>
        </w:rPr>
        <w:t>судейства. Управление судейской сигнализацией. Медицинское обслуживание соревнований. Работа со зрителями. Информация о ходе соревнований. Проведение торжественного открытия и закрытия соревнований. Награждение призеров соревнований. Отчет о проведенном соревновании. Итоговые протоколы и подведение итогов командной борьбы.</w:t>
      </w:r>
    </w:p>
    <w:p w:rsidR="00A546DC" w:rsidRPr="00E67032" w:rsidRDefault="00A546DC" w:rsidP="00A546DC">
      <w:pPr>
        <w:widowControl w:val="0"/>
        <w:jc w:val="center"/>
        <w:rPr>
          <w:sz w:val="28"/>
          <w:szCs w:val="28"/>
        </w:rPr>
      </w:pPr>
      <w:r w:rsidRPr="008A20A5">
        <w:rPr>
          <w:rFonts w:eastAsia="Times New Roman"/>
          <w:b/>
          <w:bCs/>
          <w:sz w:val="28"/>
          <w:szCs w:val="28"/>
        </w:rPr>
        <w:t>3</w:t>
      </w:r>
      <w:r w:rsidRPr="00E67032">
        <w:rPr>
          <w:rFonts w:eastAsia="Times New Roman"/>
          <w:b/>
          <w:bCs/>
          <w:sz w:val="28"/>
          <w:szCs w:val="28"/>
        </w:rPr>
        <w:t>.1.1.4. Различные виды спорта и подвижные игры</w:t>
      </w:r>
    </w:p>
    <w:p w:rsidR="00A546DC" w:rsidRPr="00E67032" w:rsidRDefault="00A546DC" w:rsidP="00A546DC">
      <w:pPr>
        <w:widowControl w:val="0"/>
        <w:ind w:firstLine="708"/>
        <w:jc w:val="both"/>
        <w:rPr>
          <w:sz w:val="28"/>
          <w:szCs w:val="28"/>
        </w:rPr>
      </w:pPr>
      <w:r w:rsidRPr="00E67032">
        <w:rPr>
          <w:rFonts w:eastAsia="Times New Roman"/>
          <w:b/>
          <w:bCs/>
          <w:sz w:val="28"/>
          <w:szCs w:val="28"/>
        </w:rPr>
        <w:t>Умение точно и своевременно выполнять задания, связанные с правилами избранного вида спорта и подвижных игр. Умение развивать физические качества по избранному виду спорта средствами других видов спорта и подвижных игр.</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 xml:space="preserve">Бег — один из распространенных и доступнейших видов физических </w:t>
      </w:r>
      <w:r w:rsidRPr="00E67032">
        <w:rPr>
          <w:rFonts w:eastAsia="Times New Roman"/>
          <w:sz w:val="28"/>
          <w:szCs w:val="28"/>
        </w:rPr>
        <w:lastRenderedPageBreak/>
        <w:t>упражнений — служит прекрасным средством развития быстроты, силы и других важных качеств. Вовлекая в работу многие мышечные группы, бег вызывает усиление деятельности сердечнососудистой и дыхательной систем</w:t>
      </w:r>
    </w:p>
    <w:p w:rsidR="00A546DC" w:rsidRPr="00F97870" w:rsidRDefault="00A546DC" w:rsidP="00A546DC">
      <w:pPr>
        <w:widowControl w:val="0"/>
        <w:numPr>
          <w:ilvl w:val="0"/>
          <w:numId w:val="41"/>
        </w:numPr>
        <w:tabs>
          <w:tab w:val="left" w:pos="492"/>
        </w:tabs>
        <w:ind w:firstLine="2"/>
        <w:jc w:val="both"/>
        <w:rPr>
          <w:rFonts w:eastAsia="Times New Roman"/>
          <w:sz w:val="28"/>
          <w:szCs w:val="28"/>
        </w:rPr>
      </w:pPr>
      <w:r w:rsidRPr="00E67032">
        <w:rPr>
          <w:rFonts w:eastAsia="Times New Roman"/>
          <w:sz w:val="28"/>
          <w:szCs w:val="28"/>
        </w:rPr>
        <w:t>всего организма в целом, представляет возможность, варьируя различными дистанциями, добиваться более высоких уровней быстроты и выносливости.</w:t>
      </w:r>
    </w:p>
    <w:p w:rsidR="00A546DC" w:rsidRPr="00E67032" w:rsidRDefault="00A546DC" w:rsidP="00A546DC">
      <w:pPr>
        <w:widowControl w:val="0"/>
        <w:jc w:val="both"/>
        <w:rPr>
          <w:sz w:val="28"/>
          <w:szCs w:val="28"/>
        </w:rPr>
      </w:pPr>
      <w:r w:rsidRPr="00E67032">
        <w:rPr>
          <w:rFonts w:eastAsia="Times New Roman"/>
          <w:sz w:val="28"/>
          <w:szCs w:val="28"/>
        </w:rPr>
        <w:t>Бег с места, ускорения с ходу по травянистым склонам вниз, вверх или траверсами и по песчаному грунту. Бесконечное разнообразие беговых упражнений делает бег одним из основных средств ОФП.</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Прыжки и подскоки совершенствуют координацию движений, функции вестибулярного аппарата, улучшают ориентировку в пространстве.</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Спортивные игры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у занимающихся, дают возможность мобилизовать усилия занимающихся без особого волевого напряжения, разнообразно и интересно проводить тренировки. В играх присутствует элемент соревнования, стремление к победе, что, бесспорно, ценно и необходимо любому спортсмену.</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Баскетбол пользуется заслуженной популярностью у всех спортсменов. Он развивает быстроту реакции на действия партнеров и полет мяча, вырабатывает выносливость.</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Волейбол — наиболее доступная, интересная и простая игра, которую можно рекомендовать для активного отдыха.</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Футбол дает большую физическую нагрузку в процессе самых разнообразных действий. Доступность и высокая эмоциональность этой игры не нуждаются в рекомендациях. Однако высокий травматизм, особенно в</w:t>
      </w:r>
      <w:r w:rsidRPr="00F97870">
        <w:rPr>
          <w:rFonts w:eastAsia="Times New Roman"/>
          <w:sz w:val="28"/>
          <w:szCs w:val="28"/>
        </w:rPr>
        <w:t xml:space="preserve"> </w:t>
      </w:r>
      <w:r w:rsidRPr="00E67032">
        <w:rPr>
          <w:rFonts w:eastAsia="Times New Roman"/>
          <w:sz w:val="28"/>
          <w:szCs w:val="28"/>
        </w:rPr>
        <w:t>холодные осенние месяцы, ограничивает его использование как средства ОФП.</w:t>
      </w:r>
    </w:p>
    <w:p w:rsidR="00A546DC"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Занятия по спортивным и подвижным играм направлены на развитие быстроты, ловкости, общей и скоростной выносливости, пространственной ориентировки; на формирование навыков в коллективных действиях, воспитание настойчивости, решительности, инициативы и находчивости; поддержание умственной и физической работоспособности; снятие эмоционального напряжения напряженной учебно-боевой деятельности. Занятия организуются зимой в спортивном зале, летом - на открытом воздухе.</w:t>
      </w:r>
    </w:p>
    <w:p w:rsidR="00A546DC" w:rsidRPr="00E67032" w:rsidRDefault="00A546DC" w:rsidP="00A546DC">
      <w:pPr>
        <w:widowControl w:val="0"/>
        <w:jc w:val="both"/>
        <w:rPr>
          <w:sz w:val="28"/>
          <w:szCs w:val="28"/>
        </w:rPr>
      </w:pPr>
      <w:r w:rsidRPr="00E67032">
        <w:rPr>
          <w:rFonts w:eastAsia="Times New Roman"/>
          <w:sz w:val="28"/>
          <w:szCs w:val="28"/>
        </w:rPr>
        <w:t>Обучение приемам техники спортивных игр начинается с разучивания стоек и способов передвижения по площадке. Затем, изучаются способы держания и ведения мяча, способы передач, подач, ловли мяча, бросков мяча в корзину или в ворота, нападающие удары, блоки, заслоны.</w:t>
      </w:r>
      <w:r>
        <w:rPr>
          <w:sz w:val="28"/>
          <w:szCs w:val="28"/>
        </w:rPr>
        <w:t xml:space="preserve"> </w:t>
      </w:r>
      <w:r w:rsidRPr="00E67032">
        <w:rPr>
          <w:rFonts w:eastAsia="Times New Roman"/>
          <w:sz w:val="28"/>
          <w:szCs w:val="28"/>
        </w:rPr>
        <w:t>Обучение тактическим действиям осуществляется одновременно с совершенствованием технических приемов, в учебных двухсторонних играх, которые вначале проводятся по упрощенным правилам (увеличение или уменьшение игроков в командах, изменение размеров площадки, применение в некоторых случаях нестандартного оборудования и инвентаря, предъявление пониженных требований к соблюдению правил игры), а по мере овладения занимающимися техническими приемами и тактическими действиями - по официальным правилам соревнований. При этом руководитель дает обучаемым определенную установку на игру.</w:t>
      </w:r>
    </w:p>
    <w:p w:rsidR="00B91B63" w:rsidRDefault="00B91B63" w:rsidP="00A546DC">
      <w:pPr>
        <w:widowControl w:val="0"/>
        <w:jc w:val="center"/>
        <w:rPr>
          <w:rFonts w:eastAsia="Times New Roman"/>
          <w:b/>
          <w:bCs/>
          <w:sz w:val="28"/>
          <w:szCs w:val="28"/>
        </w:rPr>
      </w:pPr>
    </w:p>
    <w:p w:rsidR="00A546DC" w:rsidRPr="00E67032" w:rsidRDefault="00A546DC" w:rsidP="00A546DC">
      <w:pPr>
        <w:widowControl w:val="0"/>
        <w:jc w:val="center"/>
        <w:rPr>
          <w:sz w:val="28"/>
          <w:szCs w:val="28"/>
        </w:rPr>
      </w:pPr>
      <w:r w:rsidRPr="008A20A5">
        <w:rPr>
          <w:rFonts w:eastAsia="Times New Roman"/>
          <w:b/>
          <w:bCs/>
          <w:sz w:val="28"/>
          <w:szCs w:val="28"/>
        </w:rPr>
        <w:lastRenderedPageBreak/>
        <w:t>3</w:t>
      </w:r>
      <w:r w:rsidRPr="00E67032">
        <w:rPr>
          <w:rFonts w:eastAsia="Times New Roman"/>
          <w:b/>
          <w:bCs/>
          <w:sz w:val="28"/>
          <w:szCs w:val="28"/>
        </w:rPr>
        <w:t>.1.1.5. Развитие творческого мышления</w:t>
      </w:r>
    </w:p>
    <w:p w:rsidR="00A546DC" w:rsidRPr="00E67032" w:rsidRDefault="00A546DC" w:rsidP="00A546DC">
      <w:pPr>
        <w:widowControl w:val="0"/>
        <w:jc w:val="center"/>
        <w:rPr>
          <w:sz w:val="28"/>
          <w:szCs w:val="28"/>
        </w:rPr>
      </w:pPr>
      <w:r w:rsidRPr="00E67032">
        <w:rPr>
          <w:rFonts w:eastAsia="Times New Roman"/>
          <w:b/>
          <w:bCs/>
          <w:sz w:val="28"/>
          <w:szCs w:val="28"/>
        </w:rPr>
        <w:t>Развитие изобретательности и логического мышления.</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Во время соревнований опытные спортсмены нередко решают тактические задачи и выполняют действия мгновенно и правильно без достаточно ясного их осознания. Осмысливание (выражение в словесной форме) наступает уже после совершения действия. Однако интуицию ни в коем случае нельзя понимать, как какую-то особую способность, присущую некоторым людям. Интуитивные действия осуществляются на основе</w:t>
      </w:r>
      <w:r>
        <w:rPr>
          <w:sz w:val="28"/>
          <w:szCs w:val="28"/>
        </w:rPr>
        <w:t xml:space="preserve"> </w:t>
      </w:r>
      <w:r w:rsidRPr="00E67032">
        <w:rPr>
          <w:rFonts w:eastAsia="Times New Roman"/>
          <w:sz w:val="28"/>
          <w:szCs w:val="28"/>
        </w:rPr>
        <w:t>богатого разностороннего опыта, спортсмена: глубокого знания тактики и совершенного владения техникой, умения наблюдать за действиями соперников и партнеров, хорошо развитой способности к вероятностному прогнозированию и</w:t>
      </w:r>
      <w:r>
        <w:rPr>
          <w:rFonts w:eastAsia="Times New Roman"/>
          <w:sz w:val="28"/>
          <w:szCs w:val="28"/>
        </w:rPr>
        <w:t xml:space="preserve"> </w:t>
      </w:r>
      <w:r w:rsidRPr="00E67032">
        <w:rPr>
          <w:rFonts w:eastAsia="Times New Roman"/>
          <w:sz w:val="28"/>
          <w:szCs w:val="28"/>
        </w:rPr>
        <w:t>антиципации (предвосхищению действий противника). Говоря о тактике, необходимо знать и помнить о том, какую роль играет антиципация в планировании и реализации тактических действий.</w:t>
      </w:r>
      <w:r>
        <w:rPr>
          <w:sz w:val="28"/>
          <w:szCs w:val="28"/>
        </w:rPr>
        <w:t xml:space="preserve"> </w:t>
      </w:r>
      <w:r w:rsidRPr="00E67032">
        <w:rPr>
          <w:rFonts w:eastAsia="Times New Roman"/>
          <w:sz w:val="28"/>
          <w:szCs w:val="28"/>
        </w:rPr>
        <w:t>У представителей спортивных игр или единоборств предвидение, предвосхищение действий соперника (антиципация) основываются не только на вероятностном прогнозировании, и на упреждающих действиях непосредственно в ходе спортивной борьбы. При этом особое место занимают антиципирующие реакции, т.е. действия, опережающие начало действий или движений соперника. Антиципирующие реакции как опережающее отражение действительности возможны лишь на основе совокупности психических процессов. В одних случаях они осуществляются на основе восприятия движущихся объектов (летя</w:t>
      </w:r>
      <w:r>
        <w:rPr>
          <w:rFonts w:eastAsia="Times New Roman"/>
          <w:sz w:val="28"/>
          <w:szCs w:val="28"/>
        </w:rPr>
        <w:t>щий мяч, движущиеся игроки и т.</w:t>
      </w:r>
      <w:r w:rsidRPr="00E67032">
        <w:rPr>
          <w:rFonts w:eastAsia="Times New Roman"/>
          <w:sz w:val="28"/>
          <w:szCs w:val="28"/>
        </w:rPr>
        <w:t>п, в других - на основе памяти, мышления, воображения (при прохождении трассы, во время поединка в фехтовании и т.п.).</w:t>
      </w:r>
    </w:p>
    <w:p w:rsidR="00A546DC" w:rsidRPr="00E67032" w:rsidRDefault="00A546DC" w:rsidP="00A546DC">
      <w:pPr>
        <w:widowControl w:val="0"/>
        <w:jc w:val="both"/>
        <w:rPr>
          <w:sz w:val="28"/>
          <w:szCs w:val="28"/>
        </w:rPr>
      </w:pPr>
      <w:r>
        <w:rPr>
          <w:sz w:val="28"/>
          <w:szCs w:val="28"/>
        </w:rPr>
        <w:t xml:space="preserve">         </w:t>
      </w:r>
      <w:r w:rsidRPr="00E67032">
        <w:rPr>
          <w:rFonts w:eastAsia="Times New Roman"/>
          <w:b/>
          <w:bCs/>
          <w:sz w:val="28"/>
          <w:szCs w:val="28"/>
        </w:rPr>
        <w:t>Развитие умения сравнивать, выявлять и устанавливать закономерности, связи и отношения, самостоятельно решать и объяснять ход решения поставленной задачи. Развитие умения концентрировать внимание, находиться в готовности совершать двигательные действия. Моделирование спортивной деятельности.</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Согласно установкам педагогической психологии и спортивной педагогики, моделирование деятельности как метод организации учебного процесса составляет основу рационализации повышения эффективности (совершенствования) тех методов и средств, которые необходимы для обучения и воспитания в спорте.</w:t>
      </w:r>
    </w:p>
    <w:p w:rsidR="00A546DC" w:rsidRPr="008A20A5" w:rsidRDefault="00A546DC" w:rsidP="00A546DC">
      <w:pPr>
        <w:widowControl w:val="0"/>
        <w:jc w:val="both"/>
        <w:rPr>
          <w:rFonts w:eastAsia="Times New Roman"/>
          <w:b/>
          <w:bCs/>
          <w:sz w:val="28"/>
          <w:szCs w:val="28"/>
        </w:rPr>
      </w:pPr>
      <w:r>
        <w:rPr>
          <w:rFonts w:eastAsia="Times New Roman"/>
          <w:sz w:val="28"/>
          <w:szCs w:val="28"/>
        </w:rPr>
        <w:t xml:space="preserve">     </w:t>
      </w:r>
      <w:r w:rsidRPr="00E67032">
        <w:rPr>
          <w:rFonts w:eastAsia="Times New Roman"/>
          <w:sz w:val="28"/>
          <w:szCs w:val="28"/>
        </w:rPr>
        <w:t>Моделирование деятельности — это процесс мысленного созидания</w:t>
      </w:r>
      <w:r>
        <w:rPr>
          <w:rFonts w:eastAsia="Times New Roman"/>
          <w:sz w:val="28"/>
          <w:szCs w:val="28"/>
        </w:rPr>
        <w:t xml:space="preserve"> </w:t>
      </w:r>
      <w:r w:rsidRPr="00E67032">
        <w:rPr>
          <w:rFonts w:eastAsia="Times New Roman"/>
          <w:sz w:val="28"/>
          <w:szCs w:val="28"/>
        </w:rPr>
        <w:t>(«проигрывания») будущей деятельности в предполагаемых условиях. «Проигрывание» — это род эксперимента, который</w:t>
      </w:r>
      <w:r>
        <w:rPr>
          <w:sz w:val="28"/>
          <w:szCs w:val="28"/>
        </w:rPr>
        <w:t xml:space="preserve"> </w:t>
      </w:r>
      <w:r w:rsidRPr="00E67032">
        <w:rPr>
          <w:rFonts w:eastAsia="Times New Roman"/>
          <w:sz w:val="28"/>
          <w:szCs w:val="28"/>
        </w:rPr>
        <w:t>осуществляется в целой цепи умственных действий. Важно, что мысленное выполнение действий — это всегда идеомоторная тренировка. Действуя в уме, спортсмен всегда представляет себе необходимые движения. Как известно, двигательные представления основываются на воспроизведении в коре головного мозга многообразных временных связей, внешний эффект которых проявляется в двигательных, вегетативных и других реакциях, соответственно тем из них, которые возникают при практическом выполнении воображаемых действий.</w:t>
      </w:r>
      <w:r>
        <w:rPr>
          <w:sz w:val="28"/>
          <w:szCs w:val="28"/>
        </w:rPr>
        <w:t xml:space="preserve"> </w:t>
      </w:r>
      <w:r w:rsidRPr="00E67032">
        <w:rPr>
          <w:rFonts w:eastAsia="Times New Roman"/>
          <w:sz w:val="28"/>
          <w:szCs w:val="28"/>
        </w:rPr>
        <w:t>Кроме того, моделирование деятельности в значительной мере расширяет</w:t>
      </w:r>
      <w:r w:rsidRPr="00A546DC">
        <w:rPr>
          <w:rFonts w:eastAsia="Times New Roman"/>
          <w:sz w:val="28"/>
          <w:szCs w:val="28"/>
        </w:rPr>
        <w:t xml:space="preserve"> </w:t>
      </w:r>
      <w:r w:rsidRPr="00E67032">
        <w:rPr>
          <w:rFonts w:eastAsia="Times New Roman"/>
          <w:sz w:val="28"/>
          <w:szCs w:val="28"/>
        </w:rPr>
        <w:t>возможность познавать ее.</w:t>
      </w:r>
      <w:r>
        <w:rPr>
          <w:sz w:val="28"/>
          <w:szCs w:val="28"/>
        </w:rPr>
        <w:t xml:space="preserve"> С </w:t>
      </w:r>
      <w:r w:rsidRPr="00E67032">
        <w:rPr>
          <w:rFonts w:eastAsia="Times New Roman"/>
          <w:sz w:val="28"/>
          <w:szCs w:val="28"/>
        </w:rPr>
        <w:t xml:space="preserve">помощью модельного эксперимента создается </w:t>
      </w:r>
      <w:r w:rsidRPr="00E67032">
        <w:rPr>
          <w:rFonts w:eastAsia="Times New Roman"/>
          <w:sz w:val="28"/>
          <w:szCs w:val="28"/>
        </w:rPr>
        <w:lastRenderedPageBreak/>
        <w:t>дополнительная возможность получить наиболее полную характеристику не только о самом объекте познания о и о методах</w:t>
      </w:r>
      <w:r>
        <w:rPr>
          <w:rFonts w:eastAsia="Times New Roman"/>
          <w:sz w:val="28"/>
          <w:szCs w:val="28"/>
        </w:rPr>
        <w:t xml:space="preserve"> </w:t>
      </w:r>
      <w:r w:rsidRPr="00E67032">
        <w:rPr>
          <w:rFonts w:eastAsia="Times New Roman"/>
          <w:sz w:val="28"/>
          <w:szCs w:val="28"/>
        </w:rPr>
        <w:t>(вариантах) более рационального ответного действия.</w:t>
      </w:r>
      <w:r>
        <w:rPr>
          <w:sz w:val="28"/>
          <w:szCs w:val="28"/>
        </w:rPr>
        <w:t xml:space="preserve"> </w:t>
      </w:r>
      <w:r w:rsidRPr="00E67032">
        <w:rPr>
          <w:rFonts w:eastAsia="Times New Roman"/>
          <w:sz w:val="28"/>
          <w:szCs w:val="28"/>
        </w:rPr>
        <w:t>Специфика моделирования заключается в том, что между субъектом</w:t>
      </w:r>
      <w:r>
        <w:rPr>
          <w:rFonts w:eastAsia="Times New Roman"/>
          <w:sz w:val="28"/>
          <w:szCs w:val="28"/>
        </w:rPr>
        <w:t xml:space="preserve"> </w:t>
      </w:r>
      <w:r w:rsidRPr="00E67032">
        <w:rPr>
          <w:rFonts w:eastAsia="Times New Roman"/>
          <w:sz w:val="28"/>
          <w:szCs w:val="28"/>
        </w:rPr>
        <w:t>(спортсменом) и объектом (изучаемой ситуацией) стоит промежуточное звено — модель Метод моделирования, как элемент научного познания, представляет собой воспроизведение формы или некоторых свойств предметов (явлений) с целью их изучения или повторения (воспроизведения).</w:t>
      </w:r>
      <w:r>
        <w:rPr>
          <w:sz w:val="28"/>
          <w:szCs w:val="28"/>
        </w:rPr>
        <w:t xml:space="preserve"> В </w:t>
      </w:r>
      <w:r w:rsidRPr="00E67032">
        <w:rPr>
          <w:rFonts w:eastAsia="Times New Roman"/>
          <w:sz w:val="28"/>
          <w:szCs w:val="28"/>
        </w:rPr>
        <w:t>настоящее время метод моделирования рассматривается как основной инструмент в изучении сложных психофизиологических систем с целью управлять ими. Методы моделирования широко используются в биологии, медицине, педагогике, психологии, физической культуре и спорте.</w:t>
      </w:r>
      <w:r>
        <w:rPr>
          <w:sz w:val="28"/>
          <w:szCs w:val="28"/>
        </w:rPr>
        <w:t xml:space="preserve"> </w:t>
      </w:r>
      <w:r w:rsidRPr="00E67032">
        <w:rPr>
          <w:rFonts w:eastAsia="Times New Roman"/>
          <w:sz w:val="28"/>
          <w:szCs w:val="28"/>
        </w:rPr>
        <w:t>Применение моделирования способствует развитию и формированию у спортсменов логического мышления, т.е. умения рассуждать, сопоставив данные предлагаемой к решению ситуации, найти необходимый вариант рационального решения. Теоретические и практические модели укрепляют психическую устойчивость к влиянию эмоциональных факторов, так как в ходе таких занятий перед спортсменами дважды возникает проблемная</w:t>
      </w:r>
      <w:r>
        <w:rPr>
          <w:sz w:val="28"/>
          <w:szCs w:val="28"/>
        </w:rPr>
        <w:t xml:space="preserve"> </w:t>
      </w:r>
      <w:r w:rsidRPr="00E67032">
        <w:rPr>
          <w:rFonts w:eastAsia="Times New Roman"/>
          <w:sz w:val="28"/>
          <w:szCs w:val="28"/>
        </w:rPr>
        <w:t>ситуация: первый раз — при теоретическом изучении материала, второй — при практическом воспроизведении модели в реальных условиях.</w:t>
      </w:r>
      <w:r>
        <w:rPr>
          <w:sz w:val="28"/>
          <w:szCs w:val="28"/>
        </w:rPr>
        <w:t xml:space="preserve"> </w:t>
      </w:r>
      <w:r w:rsidRPr="00E67032">
        <w:rPr>
          <w:rFonts w:eastAsia="Times New Roman"/>
          <w:sz w:val="28"/>
          <w:szCs w:val="28"/>
        </w:rPr>
        <w:t>Преимущества моделирования заключаются и в том, что от занимающихся требуется максимум внутренней мыслительной активности, что интенсифицирует у них процессы разных интеллектуальных способностей.</w:t>
      </w:r>
      <w:r>
        <w:rPr>
          <w:sz w:val="28"/>
          <w:szCs w:val="28"/>
        </w:rPr>
        <w:t xml:space="preserve"> </w:t>
      </w:r>
      <w:r w:rsidRPr="00E67032">
        <w:rPr>
          <w:rFonts w:eastAsia="Times New Roman"/>
          <w:sz w:val="28"/>
          <w:szCs w:val="28"/>
        </w:rPr>
        <w:t>Использование моделей в ходе обучения повышает возможность эффективно управлять учебно-тренировочным процессом. Такая система передачи знаний обеспечивает создание проблемно</w:t>
      </w:r>
      <w:r>
        <w:rPr>
          <w:rFonts w:eastAsia="Times New Roman"/>
          <w:sz w:val="28"/>
          <w:szCs w:val="28"/>
        </w:rPr>
        <w:t>й</w:t>
      </w:r>
      <w:r w:rsidRPr="00E67032">
        <w:rPr>
          <w:rFonts w:eastAsia="Times New Roman"/>
          <w:sz w:val="28"/>
          <w:szCs w:val="28"/>
        </w:rPr>
        <w:t xml:space="preserve"> ситуации, организацию обратной связи и получение объективных сведений о качестве усвоения изучаемого материала.</w:t>
      </w:r>
      <w:r w:rsidRPr="00A546DC">
        <w:rPr>
          <w:rFonts w:eastAsia="Times New Roman"/>
          <w:b/>
          <w:bCs/>
          <w:sz w:val="28"/>
          <w:szCs w:val="28"/>
        </w:rPr>
        <w:t xml:space="preserve"> </w:t>
      </w:r>
    </w:p>
    <w:p w:rsidR="00A546DC" w:rsidRPr="00E67032" w:rsidRDefault="009771D3" w:rsidP="00A546DC">
      <w:pPr>
        <w:widowControl w:val="0"/>
        <w:jc w:val="center"/>
        <w:rPr>
          <w:sz w:val="28"/>
          <w:szCs w:val="28"/>
        </w:rPr>
      </w:pPr>
      <w:r w:rsidRPr="00E65466">
        <w:rPr>
          <w:rFonts w:eastAsia="Times New Roman"/>
          <w:b/>
          <w:bCs/>
          <w:sz w:val="28"/>
          <w:szCs w:val="28"/>
        </w:rPr>
        <w:t>3</w:t>
      </w:r>
      <w:r w:rsidR="00A546DC" w:rsidRPr="00E67032">
        <w:rPr>
          <w:rFonts w:eastAsia="Times New Roman"/>
          <w:b/>
          <w:bCs/>
          <w:sz w:val="28"/>
          <w:szCs w:val="28"/>
        </w:rPr>
        <w:t>.1.1.6. Специальные навыки</w:t>
      </w:r>
    </w:p>
    <w:p w:rsidR="00A546DC" w:rsidRPr="00E67032" w:rsidRDefault="00A546DC" w:rsidP="00A546DC">
      <w:pPr>
        <w:widowControl w:val="0"/>
        <w:ind w:firstLine="708"/>
        <w:jc w:val="both"/>
        <w:rPr>
          <w:sz w:val="28"/>
          <w:szCs w:val="28"/>
        </w:rPr>
      </w:pPr>
      <w:r w:rsidRPr="00E67032">
        <w:rPr>
          <w:rFonts w:eastAsia="Times New Roman"/>
          <w:b/>
          <w:bCs/>
          <w:sz w:val="28"/>
          <w:szCs w:val="28"/>
        </w:rPr>
        <w:t>Умение точно и своевременно выполнять задания, связанные с обязательными для избранного вида спорта специальными навыками; умение развивать профессионально необходимые физические качества по пауэрлифтингу.</w:t>
      </w:r>
    </w:p>
    <w:p w:rsidR="00A546DC" w:rsidRPr="00E67032" w:rsidRDefault="00A546DC" w:rsidP="00A546DC">
      <w:pPr>
        <w:widowControl w:val="0"/>
        <w:jc w:val="both"/>
        <w:rPr>
          <w:sz w:val="28"/>
          <w:szCs w:val="28"/>
        </w:rPr>
      </w:pPr>
      <w:r>
        <w:rPr>
          <w:rFonts w:eastAsia="Times New Roman"/>
          <w:sz w:val="28"/>
          <w:szCs w:val="28"/>
        </w:rPr>
        <w:t xml:space="preserve">     </w:t>
      </w:r>
      <w:r w:rsidRPr="00E67032">
        <w:rPr>
          <w:rFonts w:eastAsia="Times New Roman"/>
          <w:sz w:val="28"/>
          <w:szCs w:val="28"/>
        </w:rPr>
        <w:t>Специальная физическая подготовка (СФП) - это процесс воспитания физических качеств, обеспечивающий преимущественное развитие тех двигательных способностей, которые необходимы для конкретной спортивной дисциплины (вида спорта). СФП состоит из тренировочной работы, строго соответствующей характерным особенностям избранного вида спорта, для создания фундамента, который бы обеспечивал рост спортивных достижений. Специальная физическая подготовка: упражнения для мышц ног; упражнения для мышц спины; упражнения для мышц рук; упражнения для мышц плечевого пояса. Развитие спе</w:t>
      </w:r>
      <w:r>
        <w:rPr>
          <w:rFonts w:eastAsia="Times New Roman"/>
          <w:sz w:val="28"/>
          <w:szCs w:val="28"/>
        </w:rPr>
        <w:t xml:space="preserve">цифических качеств троеборца. </w:t>
      </w:r>
      <w:r w:rsidRPr="00E67032">
        <w:rPr>
          <w:rFonts w:eastAsia="Times New Roman"/>
          <w:sz w:val="28"/>
          <w:szCs w:val="28"/>
        </w:rPr>
        <w:t>Упражнения, используемые на т</w:t>
      </w:r>
      <w:r>
        <w:rPr>
          <w:rFonts w:eastAsia="Times New Roman"/>
          <w:sz w:val="28"/>
          <w:szCs w:val="28"/>
        </w:rPr>
        <w:t>ренировке троеборца: приседание; п</w:t>
      </w:r>
      <w:r w:rsidRPr="00E67032">
        <w:rPr>
          <w:rFonts w:eastAsia="Times New Roman"/>
          <w:sz w:val="28"/>
          <w:szCs w:val="28"/>
        </w:rPr>
        <w:t>риседания в уступающем режиме с дополнительн</w:t>
      </w:r>
      <w:r>
        <w:rPr>
          <w:rFonts w:eastAsia="Times New Roman"/>
          <w:sz w:val="28"/>
          <w:szCs w:val="28"/>
        </w:rPr>
        <w:t>ым весом, с задержкой в приседе;</w:t>
      </w:r>
      <w:r w:rsidRPr="00E67032">
        <w:rPr>
          <w:rFonts w:eastAsia="Times New Roman"/>
          <w:sz w:val="28"/>
          <w:szCs w:val="28"/>
        </w:rPr>
        <w:t xml:space="preserve"> полуприседания с большим весом, приседания с прыжками, приседания с широкой и узкой расстановкой ног, приседания со штангой на груди; жиме ногами вертикально и под углом, разгибании ног</w:t>
      </w:r>
      <w:r>
        <w:rPr>
          <w:sz w:val="28"/>
          <w:szCs w:val="28"/>
        </w:rPr>
        <w:t xml:space="preserve"> </w:t>
      </w:r>
      <w:r w:rsidRPr="00E67032">
        <w:rPr>
          <w:rFonts w:eastAsia="Times New Roman"/>
          <w:sz w:val="28"/>
          <w:szCs w:val="28"/>
        </w:rPr>
        <w:t>сидя, сгибании ног лёжа, приседания с весом на поясе, сведение и разв</w:t>
      </w:r>
      <w:r>
        <w:rPr>
          <w:rFonts w:eastAsia="Times New Roman"/>
          <w:sz w:val="28"/>
          <w:szCs w:val="28"/>
        </w:rPr>
        <w:t>едение ног в специальном тренажё</w:t>
      </w:r>
      <w:r w:rsidRPr="00E67032">
        <w:rPr>
          <w:rFonts w:eastAsia="Times New Roman"/>
          <w:sz w:val="28"/>
          <w:szCs w:val="28"/>
        </w:rPr>
        <w:t>ре, изометричес</w:t>
      </w:r>
      <w:r>
        <w:rPr>
          <w:rFonts w:eastAsia="Times New Roman"/>
          <w:sz w:val="28"/>
          <w:szCs w:val="28"/>
        </w:rPr>
        <w:t>кие упражнения. Жим лежа. Жим лё</w:t>
      </w:r>
      <w:r w:rsidRPr="00E67032">
        <w:rPr>
          <w:rFonts w:eastAsia="Times New Roman"/>
          <w:sz w:val="28"/>
          <w:szCs w:val="28"/>
        </w:rPr>
        <w:t xml:space="preserve">жа в уступающем режиме с дополнительным весом, с задержкой </w:t>
      </w:r>
      <w:r w:rsidRPr="00E67032">
        <w:rPr>
          <w:rFonts w:eastAsia="Times New Roman"/>
          <w:sz w:val="28"/>
          <w:szCs w:val="28"/>
        </w:rPr>
        <w:lastRenderedPageBreak/>
        <w:t>на груди, жим со стоек от груди, жим под углом вверх и вниз головой, разведение гантелей на горизонт</w:t>
      </w:r>
      <w:r>
        <w:rPr>
          <w:rFonts w:eastAsia="Times New Roman"/>
          <w:sz w:val="28"/>
          <w:szCs w:val="28"/>
        </w:rPr>
        <w:t>альной и наклонной скамье, подъём лё</w:t>
      </w:r>
      <w:r w:rsidRPr="00E67032">
        <w:rPr>
          <w:rFonts w:eastAsia="Times New Roman"/>
          <w:sz w:val="28"/>
          <w:szCs w:val="28"/>
        </w:rPr>
        <w:t>жа из-за головы, отжимания от брусьев, отжимания от п</w:t>
      </w:r>
      <w:r>
        <w:rPr>
          <w:rFonts w:eastAsia="Times New Roman"/>
          <w:sz w:val="28"/>
          <w:szCs w:val="28"/>
        </w:rPr>
        <w:t>ола с хлопком, разгибание рук лёжа и стоя, полу</w:t>
      </w:r>
      <w:r w:rsidRPr="00E67032">
        <w:rPr>
          <w:rFonts w:eastAsia="Times New Roman"/>
          <w:sz w:val="28"/>
          <w:szCs w:val="28"/>
        </w:rPr>
        <w:t xml:space="preserve">жим, жим стоя с груди и со </w:t>
      </w:r>
      <w:r>
        <w:rPr>
          <w:rFonts w:eastAsia="Times New Roman"/>
          <w:sz w:val="28"/>
          <w:szCs w:val="28"/>
        </w:rPr>
        <w:t>спины, жим гантелей, подъё</w:t>
      </w:r>
      <w:r w:rsidRPr="00E67032">
        <w:rPr>
          <w:rFonts w:eastAsia="Times New Roman"/>
          <w:sz w:val="28"/>
          <w:szCs w:val="28"/>
        </w:rPr>
        <w:t>м гантелей через стороны, изометрические упражнения.</w:t>
      </w:r>
    </w:p>
    <w:p w:rsidR="00A546DC" w:rsidRPr="00E67032" w:rsidRDefault="00A546DC" w:rsidP="0081109D">
      <w:pPr>
        <w:widowControl w:val="0"/>
        <w:ind w:firstLine="708"/>
        <w:jc w:val="center"/>
        <w:rPr>
          <w:sz w:val="28"/>
          <w:szCs w:val="28"/>
        </w:rPr>
      </w:pPr>
      <w:r w:rsidRPr="00E67032">
        <w:rPr>
          <w:rFonts w:eastAsia="Times New Roman"/>
          <w:b/>
          <w:bCs/>
          <w:sz w:val="28"/>
          <w:szCs w:val="28"/>
        </w:rPr>
        <w:t>Умение определять степень опасности и использовать необходимые меры страховки и самостраховки</w:t>
      </w:r>
      <w:r w:rsidR="0081109D">
        <w:rPr>
          <w:rFonts w:eastAsia="Times New Roman"/>
          <w:b/>
          <w:bCs/>
          <w:sz w:val="28"/>
          <w:szCs w:val="28"/>
        </w:rPr>
        <w:t xml:space="preserve">, а также владение средствами и </w:t>
      </w:r>
      <w:r w:rsidRPr="00E67032">
        <w:rPr>
          <w:rFonts w:eastAsia="Times New Roman"/>
          <w:b/>
          <w:bCs/>
          <w:sz w:val="28"/>
          <w:szCs w:val="28"/>
        </w:rPr>
        <w:t>методами предупреждения травматизма и возникновения несчастных случаев.</w:t>
      </w:r>
    </w:p>
    <w:p w:rsidR="0081109D" w:rsidRPr="008A20A5" w:rsidRDefault="00A546DC" w:rsidP="009771D3">
      <w:pPr>
        <w:widowControl w:val="0"/>
        <w:tabs>
          <w:tab w:val="left" w:pos="2500"/>
        </w:tabs>
        <w:jc w:val="both"/>
        <w:rPr>
          <w:rFonts w:eastAsia="Times New Roman"/>
          <w:b/>
          <w:bCs/>
          <w:sz w:val="28"/>
          <w:szCs w:val="28"/>
        </w:rPr>
      </w:pPr>
      <w:r>
        <w:rPr>
          <w:rFonts w:eastAsia="Times New Roman"/>
          <w:sz w:val="28"/>
          <w:szCs w:val="28"/>
        </w:rPr>
        <w:t xml:space="preserve">     </w:t>
      </w:r>
      <w:r w:rsidRPr="00E67032">
        <w:rPr>
          <w:rFonts w:eastAsia="Times New Roman"/>
          <w:sz w:val="28"/>
          <w:szCs w:val="28"/>
        </w:rPr>
        <w:t>Контроль процесса становления и совершенствования технического средства. Причинно-следственные связи возникновения ошибок, их систематизация. Контроль техники выполнения упражнений с помощью технических средств. Критерии технического мастерства: минимальное расстояние и траектория движения штанги, вертикальная составляющая реакции опоры, скорость и ускорение движения штанги, изменения углов в суставах, порядок и характер возбуждения отдельных мышечных групп. Ритм выполнения отдельных периодов и фаз движения штанги. Временные и амплитудные соотношения характеристик техники.</w:t>
      </w:r>
      <w:r w:rsidR="009771D3" w:rsidRPr="008A20A5">
        <w:rPr>
          <w:rFonts w:eastAsia="Times New Roman"/>
          <w:b/>
          <w:bCs/>
          <w:sz w:val="28"/>
          <w:szCs w:val="28"/>
        </w:rPr>
        <w:t xml:space="preserve"> </w:t>
      </w:r>
    </w:p>
    <w:p w:rsidR="009771D3" w:rsidRDefault="009771D3" w:rsidP="009771D3">
      <w:pPr>
        <w:widowControl w:val="0"/>
        <w:tabs>
          <w:tab w:val="left" w:pos="2500"/>
        </w:tabs>
        <w:jc w:val="center"/>
        <w:rPr>
          <w:rFonts w:eastAsia="Times New Roman"/>
          <w:b/>
          <w:bCs/>
          <w:sz w:val="28"/>
          <w:szCs w:val="28"/>
        </w:rPr>
      </w:pPr>
      <w:r w:rsidRPr="008A20A5">
        <w:rPr>
          <w:rFonts w:eastAsia="Times New Roman"/>
          <w:b/>
          <w:bCs/>
          <w:sz w:val="28"/>
          <w:szCs w:val="28"/>
        </w:rPr>
        <w:t>3</w:t>
      </w:r>
      <w:r>
        <w:rPr>
          <w:rFonts w:eastAsia="Times New Roman"/>
          <w:b/>
          <w:bCs/>
          <w:sz w:val="28"/>
          <w:szCs w:val="28"/>
        </w:rPr>
        <w:t>.1.2. Углубленный уровень сложности</w:t>
      </w:r>
    </w:p>
    <w:p w:rsidR="009771D3" w:rsidRPr="00E67032" w:rsidRDefault="009771D3" w:rsidP="009771D3">
      <w:pPr>
        <w:widowControl w:val="0"/>
        <w:tabs>
          <w:tab w:val="left" w:pos="2500"/>
        </w:tabs>
        <w:jc w:val="center"/>
        <w:rPr>
          <w:sz w:val="28"/>
          <w:szCs w:val="28"/>
        </w:rPr>
      </w:pPr>
      <w:r w:rsidRPr="008A20A5">
        <w:rPr>
          <w:rFonts w:eastAsia="Times New Roman"/>
          <w:b/>
          <w:bCs/>
          <w:sz w:val="28"/>
          <w:szCs w:val="28"/>
        </w:rPr>
        <w:t>3</w:t>
      </w:r>
      <w:r w:rsidRPr="00E67032">
        <w:rPr>
          <w:rFonts w:eastAsia="Times New Roman"/>
          <w:b/>
          <w:bCs/>
          <w:sz w:val="28"/>
          <w:szCs w:val="28"/>
        </w:rPr>
        <w:t>.1.2.1.</w:t>
      </w:r>
      <w:r>
        <w:rPr>
          <w:sz w:val="28"/>
          <w:szCs w:val="28"/>
        </w:rPr>
        <w:t xml:space="preserve"> </w:t>
      </w:r>
      <w:r w:rsidRPr="00E67032">
        <w:rPr>
          <w:rFonts w:eastAsia="Times New Roman"/>
          <w:b/>
          <w:bCs/>
          <w:sz w:val="28"/>
          <w:szCs w:val="28"/>
        </w:rPr>
        <w:t>Теоретические основы физической культуры и спорта</w:t>
      </w:r>
    </w:p>
    <w:p w:rsidR="009771D3" w:rsidRPr="00E67032" w:rsidRDefault="009771D3" w:rsidP="0081109D">
      <w:pPr>
        <w:widowControl w:val="0"/>
        <w:jc w:val="center"/>
        <w:rPr>
          <w:sz w:val="28"/>
          <w:szCs w:val="28"/>
        </w:rPr>
      </w:pPr>
      <w:r w:rsidRPr="00E67032">
        <w:rPr>
          <w:rFonts w:eastAsia="Times New Roman"/>
          <w:b/>
          <w:bCs/>
          <w:sz w:val="28"/>
          <w:szCs w:val="28"/>
        </w:rPr>
        <w:t>Знание истории развития избранного вида спорта.</w:t>
      </w:r>
    </w:p>
    <w:p w:rsidR="009771D3" w:rsidRPr="00E67032" w:rsidRDefault="009771D3" w:rsidP="009771D3">
      <w:pPr>
        <w:widowControl w:val="0"/>
        <w:jc w:val="both"/>
        <w:rPr>
          <w:sz w:val="28"/>
          <w:szCs w:val="28"/>
        </w:rPr>
      </w:pPr>
      <w:r>
        <w:rPr>
          <w:rFonts w:eastAsia="Times New Roman"/>
          <w:sz w:val="28"/>
          <w:szCs w:val="28"/>
        </w:rPr>
        <w:t xml:space="preserve">     </w:t>
      </w:r>
      <w:r w:rsidRPr="00E67032">
        <w:rPr>
          <w:rFonts w:eastAsia="Times New Roman"/>
          <w:sz w:val="28"/>
          <w:szCs w:val="28"/>
        </w:rPr>
        <w:t>История развития пауэрлифтинга. Характеристика пауэрлифтинга, его</w:t>
      </w:r>
      <w:r>
        <w:rPr>
          <w:sz w:val="28"/>
          <w:szCs w:val="28"/>
        </w:rPr>
        <w:t xml:space="preserve"> </w:t>
      </w:r>
      <w:r>
        <w:rPr>
          <w:rFonts w:eastAsia="Times New Roman"/>
          <w:sz w:val="28"/>
          <w:szCs w:val="28"/>
        </w:rPr>
        <w:t xml:space="preserve">место и значение в российской системе </w:t>
      </w:r>
      <w:r w:rsidRPr="00E67032">
        <w:rPr>
          <w:rFonts w:eastAsia="Times New Roman"/>
          <w:sz w:val="28"/>
          <w:szCs w:val="28"/>
        </w:rPr>
        <w:t>физического</w:t>
      </w:r>
      <w:r>
        <w:rPr>
          <w:sz w:val="28"/>
          <w:szCs w:val="28"/>
        </w:rPr>
        <w:t xml:space="preserve"> </w:t>
      </w:r>
      <w:r w:rsidRPr="00E67032">
        <w:rPr>
          <w:rFonts w:eastAsia="Times New Roman"/>
          <w:sz w:val="28"/>
          <w:szCs w:val="28"/>
        </w:rPr>
        <w:t>воспитания.</w:t>
      </w:r>
      <w:r>
        <w:rPr>
          <w:sz w:val="28"/>
          <w:szCs w:val="28"/>
        </w:rPr>
        <w:t xml:space="preserve"> </w:t>
      </w:r>
      <w:r w:rsidRPr="00E67032">
        <w:rPr>
          <w:rFonts w:eastAsia="Times New Roman"/>
          <w:sz w:val="28"/>
          <w:szCs w:val="28"/>
        </w:rPr>
        <w:t>Возникновение и развитие пауэрлифтинга как вида спорта. Силовые упражнения в дореволюционной России. Первые чемпионаты России по подъему тяжестей. Сильнейшие атлеты дореволюционной России, их достижения, участие в международных соревнованиях, чемпионатах мира и Европы. Влияние тяжелой атлетики на развитие пауэрлифтинга. Первые соревнования по пауэрлифтингу за рубежом и в России. Организация федерации силового троеборья (пауэрлифтинга) в России. Международная федерация пауэрлифтинга. Весовые категории и программа соревнований. Возрастные группы в пауэрлифтинге. Первые достижения российских спортсменов на международных соревнованиях. Российские спортсмены - чемпионы мира и Европы. Влияние российской школы на развитие пауэрлифтинга в мире. Достижения российских спортсменов на крупнейших международных соревнованиях. Сильнейшие троеборцы зарубежных стран, их достижения.</w:t>
      </w:r>
    </w:p>
    <w:p w:rsidR="009771D3" w:rsidRPr="00E67032" w:rsidRDefault="009771D3" w:rsidP="0081109D">
      <w:pPr>
        <w:widowControl w:val="0"/>
        <w:jc w:val="center"/>
        <w:rPr>
          <w:sz w:val="28"/>
          <w:szCs w:val="28"/>
        </w:rPr>
      </w:pPr>
      <w:r w:rsidRPr="00E67032">
        <w:rPr>
          <w:rFonts w:eastAsia="Times New Roman"/>
          <w:b/>
          <w:bCs/>
          <w:sz w:val="28"/>
          <w:szCs w:val="28"/>
        </w:rPr>
        <w:t>Знание значения занятий физической культурой и спортом для обеспечения высокого качества жизни.</w:t>
      </w:r>
    </w:p>
    <w:p w:rsidR="009771D3" w:rsidRPr="00E67032" w:rsidRDefault="009771D3" w:rsidP="009771D3">
      <w:pPr>
        <w:widowControl w:val="0"/>
        <w:jc w:val="both"/>
        <w:rPr>
          <w:sz w:val="28"/>
          <w:szCs w:val="28"/>
        </w:rPr>
      </w:pPr>
      <w:r>
        <w:rPr>
          <w:rFonts w:eastAsia="Times New Roman"/>
          <w:sz w:val="28"/>
          <w:szCs w:val="28"/>
        </w:rPr>
        <w:t xml:space="preserve">     </w:t>
      </w:r>
      <w:r w:rsidRPr="00E67032">
        <w:rPr>
          <w:rFonts w:eastAsia="Times New Roman"/>
          <w:sz w:val="28"/>
          <w:szCs w:val="28"/>
        </w:rPr>
        <w:t>Влияние занятий силовыми видами спорта на организм занимающегося.</w:t>
      </w:r>
      <w:r>
        <w:rPr>
          <w:sz w:val="28"/>
          <w:szCs w:val="28"/>
        </w:rPr>
        <w:t xml:space="preserve"> </w:t>
      </w:r>
      <w:r w:rsidRPr="00E67032">
        <w:rPr>
          <w:rFonts w:eastAsia="Times New Roman"/>
          <w:sz w:val="28"/>
          <w:szCs w:val="28"/>
        </w:rPr>
        <w:t>Подъемная сила мышц. Преодолевающий, удерживающий и уступающий режимы работы мышц. Работа опорно-двигательного аппарата при подъеме штанги в классических упражнениях. Понятие о телосложении человека. Влияние социальных факторов на телосложение спортсменов.</w:t>
      </w:r>
    </w:p>
    <w:p w:rsidR="009771D3" w:rsidRPr="00E67032" w:rsidRDefault="009771D3" w:rsidP="0081109D">
      <w:pPr>
        <w:widowControl w:val="0"/>
        <w:tabs>
          <w:tab w:val="left" w:pos="2080"/>
          <w:tab w:val="left" w:pos="3620"/>
          <w:tab w:val="left" w:pos="5020"/>
          <w:tab w:val="left" w:pos="6180"/>
          <w:tab w:val="left" w:pos="7720"/>
          <w:tab w:val="left" w:pos="8120"/>
        </w:tabs>
        <w:jc w:val="center"/>
        <w:rPr>
          <w:sz w:val="28"/>
          <w:szCs w:val="28"/>
        </w:rPr>
      </w:pPr>
      <w:r>
        <w:rPr>
          <w:rFonts w:eastAsia="Times New Roman"/>
          <w:b/>
          <w:bCs/>
          <w:sz w:val="28"/>
          <w:szCs w:val="28"/>
        </w:rPr>
        <w:t>Знание этических вопросов</w:t>
      </w:r>
      <w:r>
        <w:rPr>
          <w:rFonts w:eastAsia="Times New Roman"/>
          <w:b/>
          <w:bCs/>
          <w:sz w:val="28"/>
          <w:szCs w:val="28"/>
        </w:rPr>
        <w:tab/>
        <w:t xml:space="preserve">спорта. Сущность </w:t>
      </w:r>
      <w:r w:rsidRPr="00E67032">
        <w:rPr>
          <w:rFonts w:eastAsia="Times New Roman"/>
          <w:b/>
          <w:bCs/>
          <w:sz w:val="28"/>
          <w:szCs w:val="28"/>
        </w:rPr>
        <w:t>и</w:t>
      </w:r>
      <w:r w:rsidRPr="00E67032">
        <w:rPr>
          <w:rFonts w:eastAsia="Times New Roman"/>
          <w:b/>
          <w:bCs/>
          <w:sz w:val="28"/>
          <w:szCs w:val="28"/>
        </w:rPr>
        <w:tab/>
        <w:t>содержание</w:t>
      </w:r>
      <w:r>
        <w:rPr>
          <w:sz w:val="28"/>
          <w:szCs w:val="28"/>
        </w:rPr>
        <w:t xml:space="preserve"> </w:t>
      </w:r>
      <w:r>
        <w:rPr>
          <w:rFonts w:eastAsia="Times New Roman"/>
          <w:b/>
          <w:bCs/>
          <w:sz w:val="28"/>
          <w:szCs w:val="28"/>
        </w:rPr>
        <w:t xml:space="preserve">спортивной этики, её особенности и связь с </w:t>
      </w:r>
      <w:r w:rsidRPr="00E67032">
        <w:rPr>
          <w:rFonts w:eastAsia="Times New Roman"/>
          <w:b/>
          <w:bCs/>
          <w:sz w:val="28"/>
          <w:szCs w:val="28"/>
        </w:rPr>
        <w:t>общечеловеческими</w:t>
      </w:r>
      <w:r>
        <w:rPr>
          <w:sz w:val="28"/>
          <w:szCs w:val="28"/>
        </w:rPr>
        <w:t xml:space="preserve"> </w:t>
      </w:r>
      <w:r>
        <w:rPr>
          <w:rFonts w:eastAsia="Times New Roman"/>
          <w:b/>
          <w:bCs/>
          <w:sz w:val="28"/>
          <w:szCs w:val="28"/>
        </w:rPr>
        <w:t xml:space="preserve">нормами </w:t>
      </w:r>
      <w:r w:rsidRPr="00E67032">
        <w:rPr>
          <w:rFonts w:eastAsia="Times New Roman"/>
          <w:b/>
          <w:bCs/>
          <w:sz w:val="28"/>
          <w:szCs w:val="28"/>
        </w:rPr>
        <w:t>нравственности.</w:t>
      </w:r>
    </w:p>
    <w:p w:rsidR="009771D3" w:rsidRPr="00E67032" w:rsidRDefault="009771D3" w:rsidP="009771D3">
      <w:pPr>
        <w:widowControl w:val="0"/>
        <w:jc w:val="both"/>
        <w:rPr>
          <w:sz w:val="28"/>
          <w:szCs w:val="28"/>
        </w:rPr>
      </w:pPr>
      <w:r>
        <w:rPr>
          <w:rFonts w:eastAsia="Times New Roman"/>
          <w:sz w:val="28"/>
          <w:szCs w:val="28"/>
        </w:rPr>
        <w:t xml:space="preserve">     </w:t>
      </w:r>
      <w:r w:rsidRPr="00E67032">
        <w:rPr>
          <w:rFonts w:eastAsia="Times New Roman"/>
          <w:sz w:val="28"/>
          <w:szCs w:val="28"/>
        </w:rPr>
        <w:t xml:space="preserve">Этика определяет научную теорию о нравственности. Под </w:t>
      </w:r>
      <w:r w:rsidRPr="00E67032">
        <w:rPr>
          <w:rFonts w:eastAsia="Times New Roman"/>
          <w:sz w:val="28"/>
          <w:szCs w:val="28"/>
        </w:rPr>
        <w:lastRenderedPageBreak/>
        <w:t>профессиональной этикой подразумевают систему принципов, норм и ценностных мнений, регулирующих отношения в сфере определенного вида профессиональной деятельности.</w:t>
      </w:r>
      <w:r>
        <w:rPr>
          <w:sz w:val="28"/>
          <w:szCs w:val="28"/>
        </w:rPr>
        <w:t xml:space="preserve"> </w:t>
      </w:r>
      <w:r w:rsidRPr="00E67032">
        <w:rPr>
          <w:rFonts w:eastAsia="Times New Roman"/>
          <w:sz w:val="28"/>
          <w:szCs w:val="28"/>
        </w:rPr>
        <w:t>Профессиональная область: спортивная этика</w:t>
      </w:r>
      <w:r>
        <w:rPr>
          <w:rFonts w:eastAsia="Times New Roman"/>
          <w:sz w:val="28"/>
          <w:szCs w:val="28"/>
        </w:rPr>
        <w:t xml:space="preserve"> </w:t>
      </w:r>
      <w:r w:rsidRPr="00E67032">
        <w:rPr>
          <w:rFonts w:eastAsia="Times New Roman"/>
          <w:sz w:val="28"/>
          <w:szCs w:val="28"/>
        </w:rPr>
        <w:t>- область профессиональной этики, которая регламентирует нормы и правила поведения и взаимоотношения в области ФК и С (между тренером и спортсменом, между спортсменами, судьями, около спортивным миром-</w:t>
      </w:r>
      <w:r>
        <w:rPr>
          <w:rFonts w:eastAsia="Times New Roman"/>
          <w:sz w:val="28"/>
          <w:szCs w:val="28"/>
        </w:rPr>
        <w:t>болельщики</w:t>
      </w:r>
      <w:r w:rsidRPr="00E67032">
        <w:rPr>
          <w:rFonts w:eastAsia="Times New Roman"/>
          <w:sz w:val="28"/>
          <w:szCs w:val="28"/>
        </w:rPr>
        <w:t>).</w:t>
      </w:r>
      <w:r>
        <w:rPr>
          <w:sz w:val="28"/>
          <w:szCs w:val="28"/>
        </w:rPr>
        <w:t xml:space="preserve"> </w:t>
      </w:r>
      <w:r w:rsidRPr="00E67032">
        <w:rPr>
          <w:rFonts w:eastAsia="Times New Roman"/>
          <w:sz w:val="28"/>
          <w:szCs w:val="28"/>
        </w:rPr>
        <w:t>Поскольку этика регулирует отношения между субъектами деятельности, то прежде всего спортивная этика требует от них создавать, поддерживать и укреплять спортивные отношения (в том числе и спортивное поведение), объективно способствующие достижению высших результатов. Она требует уважительного отношения к партнерам, и особенно к зрителям, как к необходимому условию деятельности (всякого рода скандалы и скандальное поведение здесь допускаются в качестве антуража, своего рода рекламы, то есть опять-таки условий, способствующих успеху деятельности).</w:t>
      </w:r>
      <w:r w:rsidRPr="009771D3">
        <w:rPr>
          <w:rFonts w:eastAsia="Times New Roman"/>
          <w:sz w:val="28"/>
          <w:szCs w:val="28"/>
        </w:rPr>
        <w:t xml:space="preserve"> </w:t>
      </w:r>
      <w:r w:rsidRPr="00E67032">
        <w:rPr>
          <w:rFonts w:eastAsia="Times New Roman"/>
          <w:sz w:val="28"/>
          <w:szCs w:val="28"/>
        </w:rPr>
        <w:t>Спортивная этика не допускает обмана между участниками спортивных отношений. Спортивная этика требует от участников спортивных отношений соблюдения корпоративной чести, то есть достой</w:t>
      </w:r>
      <w:r>
        <w:rPr>
          <w:rFonts w:eastAsia="Times New Roman"/>
          <w:sz w:val="28"/>
          <w:szCs w:val="28"/>
        </w:rPr>
        <w:t xml:space="preserve">ного представления </w:t>
      </w:r>
      <w:r w:rsidRPr="00E67032">
        <w:rPr>
          <w:rFonts w:eastAsia="Times New Roman"/>
          <w:sz w:val="28"/>
          <w:szCs w:val="28"/>
        </w:rPr>
        <w:t>своей органи</w:t>
      </w:r>
      <w:r>
        <w:rPr>
          <w:rFonts w:eastAsia="Times New Roman"/>
          <w:sz w:val="28"/>
          <w:szCs w:val="28"/>
        </w:rPr>
        <w:t xml:space="preserve">зации, публичной демонстрации </w:t>
      </w:r>
      <w:r w:rsidRPr="00E67032">
        <w:rPr>
          <w:rFonts w:eastAsia="Times New Roman"/>
          <w:sz w:val="28"/>
          <w:szCs w:val="28"/>
        </w:rPr>
        <w:t>престижа.</w:t>
      </w:r>
      <w:r>
        <w:rPr>
          <w:sz w:val="28"/>
          <w:szCs w:val="28"/>
        </w:rPr>
        <w:t xml:space="preserve"> </w:t>
      </w:r>
      <w:r w:rsidRPr="00E67032">
        <w:rPr>
          <w:rFonts w:eastAsia="Times New Roman"/>
          <w:sz w:val="28"/>
          <w:szCs w:val="28"/>
        </w:rPr>
        <w:t>Спортивная этика требует проявлять солидарность, когда дело касается обеспеч</w:t>
      </w:r>
      <w:r>
        <w:rPr>
          <w:rFonts w:eastAsia="Times New Roman"/>
          <w:sz w:val="28"/>
          <w:szCs w:val="28"/>
        </w:rPr>
        <w:t>ения, защиты интересов и прав, независимо от</w:t>
      </w:r>
      <w:r w:rsidRPr="00E67032">
        <w:rPr>
          <w:rFonts w:eastAsia="Times New Roman"/>
          <w:sz w:val="28"/>
          <w:szCs w:val="28"/>
        </w:rPr>
        <w:t xml:space="preserve"> национальной принадлежности</w:t>
      </w:r>
    </w:p>
    <w:p w:rsidR="009771D3" w:rsidRPr="00E67032" w:rsidRDefault="009771D3" w:rsidP="009771D3">
      <w:pPr>
        <w:widowControl w:val="0"/>
        <w:rPr>
          <w:sz w:val="28"/>
          <w:szCs w:val="28"/>
        </w:rPr>
      </w:pPr>
      <w:r w:rsidRPr="00E67032">
        <w:rPr>
          <w:rFonts w:eastAsia="Times New Roman"/>
          <w:b/>
          <w:bCs/>
          <w:sz w:val="28"/>
          <w:szCs w:val="28"/>
        </w:rPr>
        <w:t>Знание основ общероссийских и международных антидопинговых правил.</w:t>
      </w:r>
    </w:p>
    <w:p w:rsidR="009771D3" w:rsidRPr="00E67032" w:rsidRDefault="009771D3" w:rsidP="009771D3">
      <w:pPr>
        <w:widowControl w:val="0"/>
        <w:jc w:val="both"/>
        <w:rPr>
          <w:sz w:val="28"/>
          <w:szCs w:val="28"/>
        </w:rPr>
      </w:pPr>
      <w:r>
        <w:rPr>
          <w:rFonts w:eastAsia="Times New Roman"/>
          <w:sz w:val="28"/>
          <w:szCs w:val="28"/>
        </w:rPr>
        <w:t xml:space="preserve">     </w:t>
      </w:r>
      <w:r w:rsidRPr="00E67032">
        <w:rPr>
          <w:rFonts w:eastAsia="Times New Roman"/>
          <w:sz w:val="28"/>
          <w:szCs w:val="28"/>
        </w:rPr>
        <w:t xml:space="preserve">Определения понятия «допинг», основные разновидностями допинга. Биологически активные добавки. Всемирный </w:t>
      </w:r>
      <w:r>
        <w:rPr>
          <w:rFonts w:eastAsia="Times New Roman"/>
          <w:sz w:val="28"/>
          <w:szCs w:val="28"/>
        </w:rPr>
        <w:t>антидопинговый кодекс. Антидопин</w:t>
      </w:r>
      <w:r w:rsidRPr="00E67032">
        <w:rPr>
          <w:rFonts w:eastAsia="Times New Roman"/>
          <w:sz w:val="28"/>
          <w:szCs w:val="28"/>
        </w:rPr>
        <w:t>говый контроль в спорте</w:t>
      </w:r>
      <w:r>
        <w:rPr>
          <w:rFonts w:eastAsia="Times New Roman"/>
          <w:sz w:val="28"/>
          <w:szCs w:val="28"/>
        </w:rPr>
        <w:t>.</w:t>
      </w:r>
      <w:r w:rsidRPr="00E67032">
        <w:rPr>
          <w:rFonts w:eastAsia="Times New Roman"/>
          <w:sz w:val="28"/>
          <w:szCs w:val="28"/>
        </w:rPr>
        <w:t xml:space="preserve"> Общероссийские допинговые правила. Ответственность спортсменов. Запрещенный список. Санкции за нарушение антидопинговых правил. Международные антидопинговые правила.</w:t>
      </w:r>
    </w:p>
    <w:p w:rsidR="009771D3" w:rsidRPr="00E67032" w:rsidRDefault="009771D3" w:rsidP="009771D3">
      <w:pPr>
        <w:widowControl w:val="0"/>
        <w:ind w:firstLine="708"/>
        <w:jc w:val="both"/>
        <w:rPr>
          <w:sz w:val="28"/>
          <w:szCs w:val="28"/>
        </w:rPr>
      </w:pPr>
      <w:r w:rsidRPr="00E67032">
        <w:rPr>
          <w:rFonts w:eastAsia="Times New Roman"/>
          <w:b/>
          <w:bCs/>
          <w:sz w:val="28"/>
          <w:szCs w:val="28"/>
        </w:rPr>
        <w:t>Знание норм и требований, выполнение которых необходимо для присвоения соответствующих спортивных званий и спортивных разрядов по избранному виду спорта, а также условий выполнения этих норм и требований.</w:t>
      </w:r>
    </w:p>
    <w:p w:rsidR="009771D3" w:rsidRDefault="009771D3" w:rsidP="009771D3">
      <w:pPr>
        <w:widowControl w:val="0"/>
        <w:jc w:val="both"/>
        <w:rPr>
          <w:rFonts w:eastAsia="Times New Roman"/>
          <w:sz w:val="28"/>
          <w:szCs w:val="28"/>
        </w:rPr>
      </w:pPr>
      <w:r>
        <w:rPr>
          <w:rFonts w:eastAsia="Times New Roman"/>
          <w:sz w:val="28"/>
          <w:szCs w:val="28"/>
        </w:rPr>
        <w:t xml:space="preserve">     </w:t>
      </w:r>
      <w:r w:rsidRPr="00E67032">
        <w:rPr>
          <w:rFonts w:eastAsia="Times New Roman"/>
          <w:sz w:val="28"/>
          <w:szCs w:val="28"/>
        </w:rPr>
        <w:t>Нормы и условия их выполнения для присвоения спортивных званий и разрядов по виду спорта пауэрлифтинг</w:t>
      </w:r>
      <w:r>
        <w:rPr>
          <w:rFonts w:eastAsia="Times New Roman"/>
          <w:sz w:val="28"/>
          <w:szCs w:val="28"/>
        </w:rPr>
        <w:t>.</w:t>
      </w:r>
      <w:r w:rsidRPr="00E67032">
        <w:rPr>
          <w:rFonts w:eastAsia="Times New Roman"/>
          <w:sz w:val="28"/>
          <w:szCs w:val="28"/>
        </w:rPr>
        <w:t xml:space="preserve"> Спортивное звание МС</w:t>
      </w:r>
      <w:r>
        <w:rPr>
          <w:rFonts w:eastAsia="Times New Roman"/>
          <w:sz w:val="28"/>
          <w:szCs w:val="28"/>
        </w:rPr>
        <w:t xml:space="preserve"> </w:t>
      </w:r>
      <w:r w:rsidRPr="00E67032">
        <w:rPr>
          <w:rFonts w:eastAsia="Times New Roman"/>
          <w:sz w:val="28"/>
          <w:szCs w:val="28"/>
        </w:rPr>
        <w:t xml:space="preserve">МК присваивается с 17 лет, спортивное звание МС – с 16 лет, спортивные разряды – с 10 лет. </w:t>
      </w:r>
    </w:p>
    <w:p w:rsidR="009771D3" w:rsidRDefault="009771D3" w:rsidP="009771D3">
      <w:pPr>
        <w:widowControl w:val="0"/>
        <w:jc w:val="both"/>
        <w:rPr>
          <w:rFonts w:eastAsia="Times New Roman"/>
          <w:sz w:val="28"/>
          <w:szCs w:val="28"/>
        </w:rPr>
      </w:pPr>
      <w:r w:rsidRPr="00E67032">
        <w:rPr>
          <w:rFonts w:eastAsia="Times New Roman"/>
          <w:sz w:val="28"/>
          <w:szCs w:val="28"/>
        </w:rPr>
        <w:t>Норма МС</w:t>
      </w:r>
      <w:r>
        <w:rPr>
          <w:rFonts w:eastAsia="Times New Roman"/>
          <w:sz w:val="28"/>
          <w:szCs w:val="28"/>
        </w:rPr>
        <w:t xml:space="preserve"> </w:t>
      </w:r>
      <w:r w:rsidRPr="00E67032">
        <w:rPr>
          <w:rFonts w:eastAsia="Times New Roman"/>
          <w:sz w:val="28"/>
          <w:szCs w:val="28"/>
        </w:rPr>
        <w:t xml:space="preserve">МК выполняется: </w:t>
      </w:r>
    </w:p>
    <w:p w:rsidR="009771D3" w:rsidRDefault="009771D3" w:rsidP="009771D3">
      <w:pPr>
        <w:widowControl w:val="0"/>
        <w:jc w:val="both"/>
        <w:rPr>
          <w:rFonts w:eastAsia="Times New Roman"/>
          <w:sz w:val="28"/>
          <w:szCs w:val="28"/>
        </w:rPr>
      </w:pPr>
      <w:r w:rsidRPr="00E67032">
        <w:rPr>
          <w:rFonts w:eastAsia="Times New Roman"/>
          <w:sz w:val="28"/>
          <w:szCs w:val="28"/>
        </w:rPr>
        <w:t>1.</w:t>
      </w:r>
      <w:r>
        <w:rPr>
          <w:rFonts w:eastAsia="Times New Roman"/>
          <w:sz w:val="28"/>
          <w:szCs w:val="28"/>
        </w:rPr>
        <w:t xml:space="preserve">) </w:t>
      </w:r>
      <w:r w:rsidRPr="00E67032">
        <w:rPr>
          <w:rFonts w:eastAsia="Times New Roman"/>
          <w:sz w:val="28"/>
          <w:szCs w:val="28"/>
        </w:rPr>
        <w:t xml:space="preserve">На спортивных соревнованиях, имеющих статус не ниже других международных спортивных соревнований, включенных в ЕКП. </w:t>
      </w:r>
    </w:p>
    <w:p w:rsidR="009771D3" w:rsidRDefault="009771D3" w:rsidP="009771D3">
      <w:pPr>
        <w:widowControl w:val="0"/>
        <w:jc w:val="both"/>
        <w:rPr>
          <w:rFonts w:eastAsia="Times New Roman"/>
          <w:sz w:val="28"/>
          <w:szCs w:val="28"/>
        </w:rPr>
      </w:pPr>
      <w:r w:rsidRPr="00E67032">
        <w:rPr>
          <w:rFonts w:eastAsia="Times New Roman"/>
          <w:sz w:val="28"/>
          <w:szCs w:val="28"/>
        </w:rPr>
        <w:t>2.</w:t>
      </w:r>
      <w:r>
        <w:rPr>
          <w:rFonts w:eastAsia="Times New Roman"/>
          <w:sz w:val="28"/>
          <w:szCs w:val="28"/>
        </w:rPr>
        <w:t xml:space="preserve">) </w:t>
      </w:r>
      <w:r w:rsidRPr="00E67032">
        <w:rPr>
          <w:rFonts w:eastAsia="Times New Roman"/>
          <w:sz w:val="28"/>
          <w:szCs w:val="28"/>
        </w:rPr>
        <w:t>При условии проведения допинг-контроля и наличии трех спортивных судей не ниже всероссийской</w:t>
      </w:r>
      <w:r>
        <w:rPr>
          <w:sz w:val="28"/>
          <w:szCs w:val="28"/>
        </w:rPr>
        <w:t xml:space="preserve"> </w:t>
      </w:r>
      <w:r w:rsidRPr="00E67032">
        <w:rPr>
          <w:rFonts w:eastAsia="Times New Roman"/>
          <w:sz w:val="28"/>
          <w:szCs w:val="28"/>
        </w:rPr>
        <w:t xml:space="preserve">категории на помосте. </w:t>
      </w:r>
    </w:p>
    <w:p w:rsidR="009771D3" w:rsidRDefault="009771D3" w:rsidP="009771D3">
      <w:pPr>
        <w:widowControl w:val="0"/>
        <w:jc w:val="both"/>
        <w:rPr>
          <w:rFonts w:eastAsia="Times New Roman"/>
          <w:sz w:val="28"/>
          <w:szCs w:val="28"/>
        </w:rPr>
      </w:pPr>
      <w:r w:rsidRPr="00E67032">
        <w:rPr>
          <w:rFonts w:eastAsia="Times New Roman"/>
          <w:sz w:val="28"/>
          <w:szCs w:val="28"/>
        </w:rPr>
        <w:t xml:space="preserve">Норма МС выполняется: </w:t>
      </w:r>
    </w:p>
    <w:p w:rsidR="009771D3" w:rsidRDefault="009771D3" w:rsidP="009771D3">
      <w:pPr>
        <w:widowControl w:val="0"/>
        <w:jc w:val="both"/>
        <w:rPr>
          <w:rFonts w:eastAsia="Times New Roman"/>
          <w:sz w:val="28"/>
          <w:szCs w:val="28"/>
        </w:rPr>
      </w:pPr>
      <w:r w:rsidRPr="00E67032">
        <w:rPr>
          <w:rFonts w:eastAsia="Times New Roman"/>
          <w:sz w:val="28"/>
          <w:szCs w:val="28"/>
        </w:rPr>
        <w:t>1.</w:t>
      </w:r>
      <w:r>
        <w:rPr>
          <w:rFonts w:eastAsia="Times New Roman"/>
          <w:sz w:val="28"/>
          <w:szCs w:val="28"/>
        </w:rPr>
        <w:t>)</w:t>
      </w:r>
      <w:r w:rsidRPr="00E67032">
        <w:rPr>
          <w:rFonts w:eastAsia="Times New Roman"/>
          <w:sz w:val="28"/>
          <w:szCs w:val="28"/>
        </w:rPr>
        <w:t xml:space="preserve"> На соревнованиях не ниже статуса других всероссийских спортивных соревнований, включенных в ЕКП, чемпионатах федеральных округов Российской Федерации, зональных отборочных соревнованиях, чемпионатах</w:t>
      </w:r>
      <w:r>
        <w:rPr>
          <w:rFonts w:eastAsia="Times New Roman"/>
          <w:sz w:val="28"/>
          <w:szCs w:val="28"/>
        </w:rPr>
        <w:t>.</w:t>
      </w:r>
      <w:r w:rsidRPr="00E67032">
        <w:rPr>
          <w:rFonts w:eastAsia="Times New Roman"/>
          <w:sz w:val="28"/>
          <w:szCs w:val="28"/>
        </w:rPr>
        <w:t xml:space="preserve"> </w:t>
      </w:r>
    </w:p>
    <w:p w:rsidR="009771D3" w:rsidRDefault="009771D3" w:rsidP="009771D3">
      <w:pPr>
        <w:widowControl w:val="0"/>
        <w:jc w:val="both"/>
        <w:rPr>
          <w:rFonts w:eastAsia="Times New Roman"/>
          <w:sz w:val="28"/>
          <w:szCs w:val="28"/>
        </w:rPr>
      </w:pPr>
      <w:r w:rsidRPr="00E67032">
        <w:rPr>
          <w:rFonts w:eastAsia="Times New Roman"/>
          <w:sz w:val="28"/>
          <w:szCs w:val="28"/>
        </w:rPr>
        <w:t>2.</w:t>
      </w:r>
      <w:r>
        <w:rPr>
          <w:rFonts w:eastAsia="Times New Roman"/>
          <w:sz w:val="28"/>
          <w:szCs w:val="28"/>
        </w:rPr>
        <w:t>)</w:t>
      </w:r>
      <w:r w:rsidRPr="00E67032">
        <w:rPr>
          <w:rFonts w:eastAsia="Times New Roman"/>
          <w:sz w:val="28"/>
          <w:szCs w:val="28"/>
        </w:rPr>
        <w:t xml:space="preserve"> При условии проведения выборочного допинг-контроля и наличии трех спортивных судей не ниже всероссийской категории на помосте. </w:t>
      </w:r>
    </w:p>
    <w:p w:rsidR="009771D3" w:rsidRPr="00E67032" w:rsidRDefault="009771D3" w:rsidP="009771D3">
      <w:pPr>
        <w:widowControl w:val="0"/>
        <w:jc w:val="both"/>
        <w:rPr>
          <w:sz w:val="28"/>
          <w:szCs w:val="28"/>
        </w:rPr>
      </w:pPr>
      <w:r w:rsidRPr="00E67032">
        <w:rPr>
          <w:rFonts w:eastAsia="Times New Roman"/>
          <w:sz w:val="28"/>
          <w:szCs w:val="28"/>
        </w:rPr>
        <w:t xml:space="preserve">Норма КМС выполняется на спортивных соревнованиях не ниже статуса субъекта Российской Федерации и наличии двух спортивных судей не ниже </w:t>
      </w:r>
      <w:r w:rsidRPr="00E67032">
        <w:rPr>
          <w:rFonts w:eastAsia="Times New Roman"/>
          <w:sz w:val="28"/>
          <w:szCs w:val="28"/>
        </w:rPr>
        <w:lastRenderedPageBreak/>
        <w:t>всероссийской категории на помосте. Норма выполняется только по сумме тре</w:t>
      </w:r>
      <w:r>
        <w:rPr>
          <w:rFonts w:eastAsia="Times New Roman"/>
          <w:sz w:val="28"/>
          <w:szCs w:val="28"/>
        </w:rPr>
        <w:t>х упражнений (приседание, жим лё</w:t>
      </w:r>
      <w:r w:rsidRPr="00E67032">
        <w:rPr>
          <w:rFonts w:eastAsia="Times New Roman"/>
          <w:sz w:val="28"/>
          <w:szCs w:val="28"/>
        </w:rPr>
        <w:t>жа, тяга становая). Первенства России проводятся в возрастных категориях: юноши, девушки (14-18 лет). Для участия в спортивных соревнованиях указанное количество лет спортсмену должно исполниться в календарный год проведения соревнований.</w:t>
      </w:r>
    </w:p>
    <w:p w:rsidR="009771D3" w:rsidRPr="00E67032" w:rsidRDefault="009771D3" w:rsidP="0081109D">
      <w:pPr>
        <w:widowControl w:val="0"/>
        <w:jc w:val="center"/>
        <w:rPr>
          <w:sz w:val="28"/>
          <w:szCs w:val="28"/>
        </w:rPr>
      </w:pPr>
      <w:r w:rsidRPr="00E67032">
        <w:rPr>
          <w:rFonts w:eastAsia="Times New Roman"/>
          <w:b/>
          <w:bCs/>
          <w:sz w:val="28"/>
          <w:szCs w:val="28"/>
        </w:rPr>
        <w:t>Знание возрастных особенностей детей и подростков, влияния на</w:t>
      </w:r>
    </w:p>
    <w:p w:rsidR="0081109D" w:rsidRDefault="009771D3" w:rsidP="0081109D">
      <w:pPr>
        <w:widowControl w:val="0"/>
        <w:tabs>
          <w:tab w:val="left" w:pos="2200"/>
          <w:tab w:val="left" w:pos="3740"/>
          <w:tab w:val="left" w:pos="5680"/>
          <w:tab w:val="left" w:pos="6960"/>
          <w:tab w:val="left" w:pos="8400"/>
        </w:tabs>
        <w:jc w:val="center"/>
        <w:rPr>
          <w:sz w:val="28"/>
          <w:szCs w:val="28"/>
        </w:rPr>
      </w:pPr>
      <w:r>
        <w:rPr>
          <w:rFonts w:eastAsia="Times New Roman"/>
          <w:b/>
          <w:bCs/>
          <w:sz w:val="28"/>
          <w:szCs w:val="28"/>
        </w:rPr>
        <w:t>с</w:t>
      </w:r>
      <w:r w:rsidRPr="00E67032">
        <w:rPr>
          <w:rFonts w:eastAsia="Times New Roman"/>
          <w:b/>
          <w:bCs/>
          <w:sz w:val="28"/>
          <w:szCs w:val="28"/>
        </w:rPr>
        <w:t>портсмена</w:t>
      </w:r>
      <w:r>
        <w:rPr>
          <w:sz w:val="28"/>
          <w:szCs w:val="28"/>
        </w:rPr>
        <w:t xml:space="preserve"> </w:t>
      </w:r>
      <w:r w:rsidRPr="00E67032">
        <w:rPr>
          <w:rFonts w:eastAsia="Times New Roman"/>
          <w:b/>
          <w:bCs/>
          <w:sz w:val="28"/>
          <w:szCs w:val="28"/>
        </w:rPr>
        <w:t>занятий</w:t>
      </w:r>
      <w:r>
        <w:rPr>
          <w:sz w:val="28"/>
          <w:szCs w:val="28"/>
        </w:rPr>
        <w:t xml:space="preserve"> </w:t>
      </w:r>
      <w:r w:rsidRPr="00E67032">
        <w:rPr>
          <w:rFonts w:eastAsia="Times New Roman"/>
          <w:b/>
          <w:bCs/>
          <w:sz w:val="28"/>
          <w:szCs w:val="28"/>
        </w:rPr>
        <w:t>избранным</w:t>
      </w:r>
      <w:r>
        <w:rPr>
          <w:sz w:val="28"/>
          <w:szCs w:val="28"/>
        </w:rPr>
        <w:t xml:space="preserve"> </w:t>
      </w:r>
      <w:r w:rsidRPr="00E67032">
        <w:rPr>
          <w:rFonts w:eastAsia="Times New Roman"/>
          <w:b/>
          <w:bCs/>
          <w:sz w:val="28"/>
          <w:szCs w:val="28"/>
        </w:rPr>
        <w:t>видом</w:t>
      </w:r>
      <w:r>
        <w:rPr>
          <w:sz w:val="28"/>
          <w:szCs w:val="28"/>
        </w:rPr>
        <w:t xml:space="preserve"> </w:t>
      </w:r>
      <w:r w:rsidRPr="00E67032">
        <w:rPr>
          <w:rFonts w:eastAsia="Times New Roman"/>
          <w:b/>
          <w:bCs/>
          <w:sz w:val="28"/>
          <w:szCs w:val="28"/>
        </w:rPr>
        <w:t>спорта.</w:t>
      </w:r>
      <w:r>
        <w:rPr>
          <w:sz w:val="28"/>
          <w:szCs w:val="28"/>
        </w:rPr>
        <w:t xml:space="preserve"> </w:t>
      </w:r>
    </w:p>
    <w:p w:rsidR="009771D3" w:rsidRPr="00E67032" w:rsidRDefault="009771D3" w:rsidP="0081109D">
      <w:pPr>
        <w:widowControl w:val="0"/>
        <w:tabs>
          <w:tab w:val="left" w:pos="2200"/>
          <w:tab w:val="left" w:pos="3740"/>
          <w:tab w:val="left" w:pos="5680"/>
          <w:tab w:val="left" w:pos="6960"/>
          <w:tab w:val="left" w:pos="8400"/>
        </w:tabs>
        <w:jc w:val="center"/>
        <w:rPr>
          <w:sz w:val="28"/>
          <w:szCs w:val="28"/>
        </w:rPr>
      </w:pPr>
      <w:r w:rsidRPr="00E67032">
        <w:rPr>
          <w:rFonts w:eastAsia="Times New Roman"/>
          <w:b/>
          <w:bCs/>
          <w:sz w:val="28"/>
          <w:szCs w:val="28"/>
        </w:rPr>
        <w:t>Анатомо-физиологические особенности организма юных пауэрлифтеров.</w:t>
      </w:r>
    </w:p>
    <w:p w:rsidR="00A546DC" w:rsidRPr="00E67032" w:rsidRDefault="009771D3" w:rsidP="009771D3">
      <w:pPr>
        <w:widowControl w:val="0"/>
        <w:jc w:val="both"/>
        <w:rPr>
          <w:sz w:val="28"/>
          <w:szCs w:val="28"/>
        </w:rPr>
      </w:pPr>
      <w:r>
        <w:rPr>
          <w:rFonts w:eastAsia="Times New Roman"/>
          <w:sz w:val="28"/>
          <w:szCs w:val="28"/>
        </w:rPr>
        <w:t xml:space="preserve">     В </w:t>
      </w:r>
      <w:r w:rsidRPr="00E67032">
        <w:rPr>
          <w:rFonts w:eastAsia="Times New Roman"/>
          <w:sz w:val="28"/>
          <w:szCs w:val="28"/>
        </w:rPr>
        <w:t>процессе развития организма детей и юношей происходит естественное увеличение мышечной силы, причем абсолютная мышечная сила растет непрерывно и относительно равномерно на протяжении школьного возраста.</w:t>
      </w:r>
    </w:p>
    <w:p w:rsidR="009771D3" w:rsidRPr="0081180F" w:rsidRDefault="009771D3" w:rsidP="009771D3">
      <w:pPr>
        <w:widowControl w:val="0"/>
        <w:tabs>
          <w:tab w:val="left" w:pos="1426"/>
        </w:tabs>
        <w:jc w:val="both"/>
        <w:rPr>
          <w:rFonts w:eastAsia="Times New Roman"/>
          <w:sz w:val="28"/>
          <w:szCs w:val="28"/>
        </w:rPr>
      </w:pPr>
      <w:r w:rsidRPr="00E67032">
        <w:rPr>
          <w:rFonts w:eastAsia="Times New Roman"/>
          <w:sz w:val="28"/>
          <w:szCs w:val="28"/>
        </w:rPr>
        <w:t>По данным, мышечная сила у школьников увеличивается неравномерно: периоды относительно умеренного прироста силы сменяются периодами более выраженного ее изменения.</w:t>
      </w:r>
      <w:r>
        <w:rPr>
          <w:rFonts w:eastAsia="Times New Roman"/>
          <w:sz w:val="28"/>
          <w:szCs w:val="28"/>
        </w:rPr>
        <w:t xml:space="preserve"> </w:t>
      </w:r>
      <w:r w:rsidRPr="00E67032">
        <w:rPr>
          <w:rFonts w:eastAsia="Times New Roman"/>
          <w:sz w:val="28"/>
          <w:szCs w:val="28"/>
        </w:rPr>
        <w:t>Важная роль в развитии силы принадлежит, по-видимому, дифференциации нервно-мышечного аппарата. Это подтверждается, в частности, исследованиями, которые отметили, что с возрастом происходит увеличение числа возбуждающих двигательных единиц во время мышечного напряжения.</w:t>
      </w:r>
      <w:r>
        <w:rPr>
          <w:rFonts w:eastAsia="Times New Roman"/>
          <w:sz w:val="28"/>
          <w:szCs w:val="28"/>
        </w:rPr>
        <w:t xml:space="preserve"> </w:t>
      </w:r>
      <w:r w:rsidRPr="00E67032">
        <w:rPr>
          <w:rFonts w:eastAsia="Times New Roman"/>
          <w:sz w:val="28"/>
          <w:szCs w:val="28"/>
        </w:rPr>
        <w:t>Особая роль в увеличении мышечной силы с возрастом принадлежит моторно-висцеральным рефлексам, которые в подростковом возрасте</w:t>
      </w:r>
      <w:r>
        <w:rPr>
          <w:sz w:val="28"/>
          <w:szCs w:val="28"/>
        </w:rPr>
        <w:t xml:space="preserve"> </w:t>
      </w:r>
      <w:r w:rsidRPr="00E67032">
        <w:rPr>
          <w:rFonts w:eastAsia="Times New Roman"/>
          <w:sz w:val="28"/>
          <w:szCs w:val="28"/>
        </w:rPr>
        <w:t>становятся более совершенными, чем в детском. Формирование относительной силы различн</w:t>
      </w:r>
      <w:r>
        <w:rPr>
          <w:rFonts w:eastAsia="Times New Roman"/>
          <w:sz w:val="28"/>
          <w:szCs w:val="28"/>
        </w:rPr>
        <w:t>ых групп мышц завершается в 16-</w:t>
      </w:r>
      <w:r w:rsidRPr="00E67032">
        <w:rPr>
          <w:rFonts w:eastAsia="Times New Roman"/>
          <w:sz w:val="28"/>
          <w:szCs w:val="28"/>
        </w:rPr>
        <w:t xml:space="preserve">17 лет, </w:t>
      </w:r>
      <w:r>
        <w:rPr>
          <w:rFonts w:eastAsia="Times New Roman"/>
          <w:sz w:val="28"/>
          <w:szCs w:val="28"/>
        </w:rPr>
        <w:t>а ее уровень сохраняется до 41-</w:t>
      </w:r>
      <w:r w:rsidRPr="00E67032">
        <w:rPr>
          <w:rFonts w:eastAsia="Times New Roman"/>
          <w:sz w:val="28"/>
          <w:szCs w:val="28"/>
        </w:rPr>
        <w:t>50.</w:t>
      </w:r>
      <w:r>
        <w:rPr>
          <w:rFonts w:eastAsia="Times New Roman"/>
          <w:sz w:val="28"/>
          <w:szCs w:val="28"/>
        </w:rPr>
        <w:t xml:space="preserve"> </w:t>
      </w:r>
      <w:r w:rsidRPr="00E67032">
        <w:rPr>
          <w:rFonts w:eastAsia="Times New Roman"/>
          <w:sz w:val="28"/>
          <w:szCs w:val="28"/>
        </w:rPr>
        <w:t>На проявление мышечной силы значительное влияние оказывают занятия физической культурой и спортом, начиная с детского и подросткового возраста.</w:t>
      </w:r>
      <w:r>
        <w:rPr>
          <w:rFonts w:eastAsia="Times New Roman"/>
          <w:sz w:val="28"/>
          <w:szCs w:val="28"/>
        </w:rPr>
        <w:t xml:space="preserve"> </w:t>
      </w:r>
      <w:r w:rsidRPr="00E67032">
        <w:rPr>
          <w:rFonts w:eastAsia="Times New Roman"/>
          <w:sz w:val="28"/>
          <w:szCs w:val="28"/>
        </w:rPr>
        <w:t>Так, в возрастной период от 10 до 14 лет более выражено увеличивается мышечная сила разгибателей нижних конечностей (85%), менее - сгибателей плечевого пояса (24%).</w:t>
      </w:r>
    </w:p>
    <w:p w:rsidR="009771D3" w:rsidRPr="0058316D" w:rsidRDefault="009771D3" w:rsidP="009771D3">
      <w:pPr>
        <w:widowControl w:val="0"/>
        <w:tabs>
          <w:tab w:val="left" w:pos="1431"/>
        </w:tabs>
        <w:jc w:val="both"/>
        <w:rPr>
          <w:rFonts w:eastAsia="Times New Roman"/>
          <w:sz w:val="28"/>
          <w:szCs w:val="28"/>
        </w:rPr>
      </w:pPr>
      <w:r>
        <w:rPr>
          <w:rFonts w:eastAsia="Times New Roman"/>
          <w:sz w:val="28"/>
          <w:szCs w:val="28"/>
        </w:rPr>
        <w:t xml:space="preserve">     У </w:t>
      </w:r>
      <w:r w:rsidRPr="00E67032">
        <w:rPr>
          <w:rFonts w:eastAsia="Times New Roman"/>
          <w:sz w:val="28"/>
          <w:szCs w:val="28"/>
        </w:rPr>
        <w:t>старших школьников опорно-двигательный аппарат способен выдерживать значительные статические напряжения и выполнять длительную работу, что обусловлено нервной регуляцией, строением,</w:t>
      </w:r>
      <w:r>
        <w:rPr>
          <w:rFonts w:eastAsia="Times New Roman"/>
          <w:sz w:val="28"/>
          <w:szCs w:val="28"/>
        </w:rPr>
        <w:t xml:space="preserve"> </w:t>
      </w:r>
      <w:r w:rsidRPr="0058316D">
        <w:rPr>
          <w:rFonts w:eastAsia="Times New Roman"/>
          <w:sz w:val="28"/>
          <w:szCs w:val="28"/>
        </w:rPr>
        <w:t>химическим составом и сократительными свойствами мышц.</w:t>
      </w:r>
    </w:p>
    <w:p w:rsidR="009771D3" w:rsidRPr="00E67032" w:rsidRDefault="009771D3" w:rsidP="009771D3">
      <w:pPr>
        <w:widowControl w:val="0"/>
        <w:jc w:val="both"/>
        <w:rPr>
          <w:sz w:val="28"/>
          <w:szCs w:val="28"/>
        </w:rPr>
      </w:pPr>
      <w:r>
        <w:rPr>
          <w:rFonts w:eastAsia="Times New Roman"/>
          <w:sz w:val="28"/>
          <w:szCs w:val="28"/>
        </w:rPr>
        <w:t xml:space="preserve">     </w:t>
      </w:r>
      <w:r w:rsidRPr="00E67032">
        <w:rPr>
          <w:rFonts w:eastAsia="Times New Roman"/>
          <w:sz w:val="28"/>
          <w:szCs w:val="28"/>
        </w:rPr>
        <w:t>Одним из наиболее информативных показателей работоспособности</w:t>
      </w:r>
      <w:r>
        <w:rPr>
          <w:sz w:val="28"/>
          <w:szCs w:val="28"/>
        </w:rPr>
        <w:t xml:space="preserve"> </w:t>
      </w:r>
      <w:r w:rsidRPr="00E67032">
        <w:rPr>
          <w:rFonts w:eastAsia="Times New Roman"/>
          <w:sz w:val="28"/>
          <w:szCs w:val="28"/>
        </w:rPr>
        <w:t>организма, интегральным показателем дееспособности основных энергетических систем организма, в первую очередь сердечно-сосудистой и дыхательной, является величина максимального потребления кислорода (МПК). Многими исследователями показано, что МПК увеличивается с возрастом. В период с 5 до 17 лет имеется тенденция к неуклонному росту МПК - с 1385 мл/мин у 8</w:t>
      </w:r>
      <w:r>
        <w:rPr>
          <w:rFonts w:eastAsia="Times New Roman"/>
          <w:sz w:val="28"/>
          <w:szCs w:val="28"/>
        </w:rPr>
        <w:t xml:space="preserve"> </w:t>
      </w:r>
      <w:r w:rsidRPr="00E67032">
        <w:rPr>
          <w:rFonts w:eastAsia="Times New Roman"/>
          <w:sz w:val="28"/>
          <w:szCs w:val="28"/>
        </w:rPr>
        <w:t>летних, до 3150 мл/мин у 17</w:t>
      </w:r>
      <w:r>
        <w:rPr>
          <w:rFonts w:eastAsia="Times New Roman"/>
          <w:sz w:val="28"/>
          <w:szCs w:val="28"/>
        </w:rPr>
        <w:t xml:space="preserve"> </w:t>
      </w:r>
      <w:r w:rsidRPr="00E67032">
        <w:rPr>
          <w:rFonts w:eastAsia="Times New Roman"/>
          <w:sz w:val="28"/>
          <w:szCs w:val="28"/>
        </w:rPr>
        <w:t>летних.</w:t>
      </w:r>
      <w:r>
        <w:rPr>
          <w:sz w:val="28"/>
          <w:szCs w:val="28"/>
        </w:rPr>
        <w:t xml:space="preserve"> </w:t>
      </w:r>
      <w:r w:rsidRPr="00E67032">
        <w:rPr>
          <w:rFonts w:eastAsia="Times New Roman"/>
          <w:sz w:val="28"/>
          <w:szCs w:val="28"/>
        </w:rPr>
        <w:t>С возрастом, по мере роста и формирования организма, повышаются</w:t>
      </w:r>
      <w:r>
        <w:rPr>
          <w:sz w:val="28"/>
          <w:szCs w:val="28"/>
        </w:rPr>
        <w:t xml:space="preserve"> </w:t>
      </w:r>
      <w:r w:rsidRPr="00E67032">
        <w:rPr>
          <w:rFonts w:eastAsia="Times New Roman"/>
          <w:sz w:val="28"/>
          <w:szCs w:val="28"/>
        </w:rPr>
        <w:t>как абсолютные, так и относительные размеры сердца. Важным показателем работы сердца является частота сердечных сокращений (ЧСС). С возрастом ЧСС понижается. В 17-18 лет она приближается к показателям взрослых и составляет 70-78 уд/мин. В настоящее время у подростков наблюдается акселерация - сложное биосоциальное явление, которое выражается в ускоренном процессе биологических и психических процессов, увеличении антропометрических показателей, более раннем наступлении половой и интеллектуальной зрелости.</w:t>
      </w:r>
    </w:p>
    <w:p w:rsidR="009771D3" w:rsidRPr="00E67032" w:rsidRDefault="009771D3" w:rsidP="0081109D">
      <w:pPr>
        <w:widowControl w:val="0"/>
        <w:jc w:val="center"/>
        <w:rPr>
          <w:sz w:val="28"/>
          <w:szCs w:val="28"/>
        </w:rPr>
      </w:pPr>
      <w:r w:rsidRPr="00E67032">
        <w:rPr>
          <w:rFonts w:eastAsia="Times New Roman"/>
          <w:b/>
          <w:bCs/>
          <w:sz w:val="28"/>
          <w:szCs w:val="28"/>
        </w:rPr>
        <w:t>Знание основ спортивного питания.</w:t>
      </w:r>
    </w:p>
    <w:p w:rsidR="009771D3" w:rsidRPr="00E65466" w:rsidRDefault="009771D3" w:rsidP="009771D3">
      <w:pPr>
        <w:widowControl w:val="0"/>
        <w:jc w:val="both"/>
        <w:rPr>
          <w:rFonts w:eastAsia="Times New Roman"/>
          <w:b/>
          <w:bCs/>
          <w:sz w:val="28"/>
          <w:szCs w:val="28"/>
        </w:rPr>
      </w:pPr>
      <w:r>
        <w:rPr>
          <w:rFonts w:eastAsia="Times New Roman"/>
          <w:sz w:val="28"/>
          <w:szCs w:val="28"/>
        </w:rPr>
        <w:t xml:space="preserve">     </w:t>
      </w:r>
      <w:r w:rsidRPr="00E67032">
        <w:rPr>
          <w:rFonts w:eastAsia="Times New Roman"/>
          <w:sz w:val="28"/>
          <w:szCs w:val="28"/>
        </w:rPr>
        <w:t xml:space="preserve">Питание. Энергетическая и пластическая сущность питания. Особое </w:t>
      </w:r>
      <w:r w:rsidRPr="00E67032">
        <w:rPr>
          <w:rFonts w:eastAsia="Times New Roman"/>
          <w:sz w:val="28"/>
          <w:szCs w:val="28"/>
        </w:rPr>
        <w:lastRenderedPageBreak/>
        <w:t>значение питания для растущего организма. Понятие об основном обмене. Величина энергетических затрат организма в зависимости от возраста. Суточные энергозатраты. Энергетические траты в зависимости от содержания тренировочного занятия. Назначение белков, жиров, углеводов, минеральных солей, витаминов, микроэлементов, воды в жизни человека. Калорийность пищевых веществ. Суточные нормы питания троеборцев. Режим питания у троеборцев. Зависимость питания от периода, цели тренировки и участия в соревнованиях. Питьевой режим троеборца.</w:t>
      </w:r>
      <w:r w:rsidRPr="00E65466">
        <w:rPr>
          <w:rFonts w:eastAsia="Times New Roman"/>
          <w:b/>
          <w:bCs/>
          <w:sz w:val="28"/>
          <w:szCs w:val="28"/>
        </w:rPr>
        <w:t xml:space="preserve"> </w:t>
      </w:r>
    </w:p>
    <w:p w:rsidR="009771D3" w:rsidRPr="00E65466" w:rsidRDefault="009771D3" w:rsidP="009771D3">
      <w:pPr>
        <w:widowControl w:val="0"/>
        <w:jc w:val="center"/>
        <w:rPr>
          <w:rFonts w:eastAsia="Times New Roman"/>
          <w:b/>
          <w:bCs/>
          <w:sz w:val="28"/>
          <w:szCs w:val="28"/>
        </w:rPr>
      </w:pPr>
      <w:r w:rsidRPr="009771D3">
        <w:rPr>
          <w:rFonts w:eastAsia="Times New Roman"/>
          <w:b/>
          <w:bCs/>
          <w:sz w:val="28"/>
          <w:szCs w:val="28"/>
        </w:rPr>
        <w:t>3</w:t>
      </w:r>
      <w:r w:rsidRPr="00E67032">
        <w:rPr>
          <w:rFonts w:eastAsia="Times New Roman"/>
          <w:b/>
          <w:bCs/>
          <w:sz w:val="28"/>
          <w:szCs w:val="28"/>
        </w:rPr>
        <w:t>.1.2.2. Общая и специальная ф</w:t>
      </w:r>
      <w:r>
        <w:rPr>
          <w:rFonts w:eastAsia="Times New Roman"/>
          <w:b/>
          <w:bCs/>
          <w:sz w:val="28"/>
          <w:szCs w:val="28"/>
        </w:rPr>
        <w:t>изическая подготовка</w:t>
      </w:r>
      <w:r w:rsidRPr="009771D3">
        <w:rPr>
          <w:rFonts w:eastAsia="Times New Roman"/>
          <w:b/>
          <w:bCs/>
          <w:sz w:val="28"/>
          <w:szCs w:val="28"/>
        </w:rPr>
        <w:t>.</w:t>
      </w:r>
    </w:p>
    <w:p w:rsidR="009771D3" w:rsidRPr="00E67032" w:rsidRDefault="009771D3" w:rsidP="009771D3">
      <w:pPr>
        <w:widowControl w:val="0"/>
        <w:jc w:val="center"/>
        <w:rPr>
          <w:sz w:val="28"/>
          <w:szCs w:val="28"/>
        </w:rPr>
      </w:pPr>
      <w:r>
        <w:rPr>
          <w:rFonts w:eastAsia="Times New Roman"/>
          <w:b/>
          <w:bCs/>
          <w:sz w:val="28"/>
          <w:szCs w:val="28"/>
        </w:rPr>
        <w:t xml:space="preserve">Укрепление </w:t>
      </w:r>
      <w:r w:rsidRPr="00E67032">
        <w:rPr>
          <w:rFonts w:eastAsia="Times New Roman"/>
          <w:b/>
          <w:bCs/>
          <w:sz w:val="28"/>
          <w:szCs w:val="28"/>
        </w:rPr>
        <w:t>здоровья, разностороннее физическое развитие,</w:t>
      </w:r>
      <w:r>
        <w:rPr>
          <w:sz w:val="28"/>
          <w:szCs w:val="28"/>
        </w:rPr>
        <w:t xml:space="preserve"> </w:t>
      </w:r>
      <w:r w:rsidRPr="00E67032">
        <w:rPr>
          <w:rFonts w:eastAsia="Times New Roman"/>
          <w:b/>
          <w:bCs/>
          <w:sz w:val="28"/>
          <w:szCs w:val="28"/>
        </w:rPr>
        <w:t>способствующее улучшению приспособленности организма к изменяющимся условиям внешней среды. Повышение уровня физической работоспособности и функциональных возможностей организма, содействие гармоничному физическому развитию как основы специальной физической подготовки.</w:t>
      </w:r>
    </w:p>
    <w:p w:rsidR="009771D3" w:rsidRDefault="009771D3" w:rsidP="009771D3">
      <w:pPr>
        <w:widowControl w:val="0"/>
        <w:jc w:val="both"/>
        <w:rPr>
          <w:sz w:val="28"/>
          <w:szCs w:val="28"/>
        </w:rPr>
      </w:pPr>
      <w:r>
        <w:rPr>
          <w:rFonts w:eastAsia="Times New Roman"/>
          <w:sz w:val="28"/>
          <w:szCs w:val="28"/>
        </w:rPr>
        <w:t xml:space="preserve">     </w:t>
      </w:r>
      <w:r w:rsidRPr="00E67032">
        <w:rPr>
          <w:rFonts w:eastAsia="Times New Roman"/>
          <w:sz w:val="28"/>
          <w:szCs w:val="28"/>
        </w:rPr>
        <w:t>Физическая тренировка оказывает разностороннее влияние на психические функции, обеспечивая их активность и устойчивость. Основа устойчивости психики закладывается в детском возрасте. При этом значение двигательной функции для развития речи и мышления особенно ярко раскрывается на ранних этапах онтогенеза (индивидуального развития). Из</w:t>
      </w:r>
      <w:r>
        <w:rPr>
          <w:sz w:val="28"/>
          <w:szCs w:val="28"/>
        </w:rPr>
        <w:t xml:space="preserve"> </w:t>
      </w:r>
      <w:r w:rsidRPr="00E67032">
        <w:rPr>
          <w:rFonts w:eastAsia="Times New Roman"/>
          <w:sz w:val="28"/>
          <w:szCs w:val="28"/>
        </w:rPr>
        <w:t>медицинской практики известно, что дети, по тем или иным причинам обездвиженные с раннего возраста, отстают в своем умственном развитии от сверстников, в частности их словарный запас намного беднее. Умственная работоспособность</w:t>
      </w:r>
      <w:r>
        <w:rPr>
          <w:rFonts w:eastAsia="Times New Roman"/>
          <w:sz w:val="28"/>
          <w:szCs w:val="28"/>
        </w:rPr>
        <w:t xml:space="preserve"> </w:t>
      </w:r>
      <w:r w:rsidRPr="00E67032">
        <w:rPr>
          <w:rFonts w:eastAsia="Times New Roman"/>
          <w:sz w:val="28"/>
          <w:szCs w:val="28"/>
        </w:rPr>
        <w:t>в меньшей степени ухудшается под воздействием неблагоприятных факторов (изоляции, гиподинамии, неблагоприятного микроклимата и др.), если в этих условиях соответствующим образом применять физические упражнения. Высокая физическая тренированность обеспечивает и в неблагоприятной обстановке сохранение достаточного уровня работоспособности.</w:t>
      </w:r>
      <w:r>
        <w:rPr>
          <w:sz w:val="28"/>
          <w:szCs w:val="28"/>
        </w:rPr>
        <w:t xml:space="preserve"> </w:t>
      </w:r>
      <w:r w:rsidRPr="00E67032">
        <w:rPr>
          <w:rFonts w:eastAsia="Times New Roman"/>
          <w:sz w:val="28"/>
          <w:szCs w:val="28"/>
        </w:rPr>
        <w:t>При систематических занятиях физическими упражнениями, особенно если занятия проводятся на свежем чистом воздухе, в значительной степени ликвидируется умственное утомление.</w:t>
      </w:r>
      <w:r>
        <w:rPr>
          <w:sz w:val="28"/>
          <w:szCs w:val="28"/>
        </w:rPr>
        <w:t xml:space="preserve"> </w:t>
      </w:r>
    </w:p>
    <w:p w:rsidR="009771D3" w:rsidRDefault="009771D3" w:rsidP="009771D3">
      <w:pPr>
        <w:widowControl w:val="0"/>
        <w:jc w:val="both"/>
        <w:rPr>
          <w:rFonts w:eastAsia="Times New Roman"/>
          <w:sz w:val="28"/>
          <w:szCs w:val="28"/>
        </w:rPr>
      </w:pPr>
      <w:r>
        <w:rPr>
          <w:sz w:val="28"/>
          <w:szCs w:val="28"/>
        </w:rPr>
        <w:t xml:space="preserve">     </w:t>
      </w:r>
      <w:r w:rsidRPr="00E67032">
        <w:rPr>
          <w:rFonts w:eastAsia="Times New Roman"/>
          <w:sz w:val="28"/>
          <w:szCs w:val="28"/>
        </w:rPr>
        <w:t>Активная тренировка способствует более высокой статокинетической устойчивости, которая лежит в основе укачивания. Состояние укачивания возникает на различных средствах передвижения: при плавании на морских и речных судах, при полетах в самолетах и вертолетах, при езде на поездах и автомобилях, при следовании лифтом. Укачивание является своеобразной реакцией организма человека на действие инерционных сил при передвижении. Укачивание приводит к снижению, а подчас и полной потере работоспособности человека как умственной, так и физической.</w:t>
      </w:r>
      <w:r>
        <w:rPr>
          <w:sz w:val="28"/>
          <w:szCs w:val="28"/>
        </w:rPr>
        <w:t xml:space="preserve"> </w:t>
      </w:r>
      <w:r w:rsidRPr="00E67032">
        <w:rPr>
          <w:rFonts w:eastAsia="Times New Roman"/>
          <w:sz w:val="28"/>
          <w:szCs w:val="28"/>
        </w:rPr>
        <w:t xml:space="preserve">Наиболее эффективными методами повышения статокинетической устойчивости организма являются плавание стилем кроль с вращением головы вокруг продольной оси тела, прыжки в воду, занятия баскетболом, футболом, катание на коньках, гимнастика и др. При систематических тренировках (в течение 2–3 мес.) устойчивость к укачиванию повышается на 50 – 80% по сравнению с исходным уровнем. Достигнутый эффект сохраняется длительное время (до 6 мес.). </w:t>
      </w:r>
    </w:p>
    <w:p w:rsidR="009771D3" w:rsidRPr="00E67032" w:rsidRDefault="009771D3" w:rsidP="009771D3">
      <w:pPr>
        <w:widowControl w:val="0"/>
        <w:jc w:val="both"/>
        <w:rPr>
          <w:sz w:val="28"/>
          <w:szCs w:val="28"/>
        </w:rPr>
      </w:pPr>
      <w:r>
        <w:rPr>
          <w:rFonts w:eastAsia="Times New Roman"/>
          <w:sz w:val="28"/>
          <w:szCs w:val="28"/>
        </w:rPr>
        <w:t xml:space="preserve">     </w:t>
      </w:r>
      <w:r w:rsidRPr="00E67032">
        <w:rPr>
          <w:rFonts w:eastAsia="Times New Roman"/>
          <w:sz w:val="28"/>
          <w:szCs w:val="28"/>
        </w:rPr>
        <w:t xml:space="preserve">Для искусственной стимуляции деятельности мышц у лиц, ведущих </w:t>
      </w:r>
      <w:r w:rsidRPr="00E67032">
        <w:rPr>
          <w:rFonts w:eastAsia="Times New Roman"/>
          <w:sz w:val="28"/>
          <w:szCs w:val="28"/>
        </w:rPr>
        <w:lastRenderedPageBreak/>
        <w:t>малоподвижный образ жизни, используется вибромассаж. И поскольку при снижении двигательной активности человека страдает интеллектуальная деятельность, то при</w:t>
      </w:r>
      <w:r>
        <w:rPr>
          <w:sz w:val="28"/>
          <w:szCs w:val="28"/>
        </w:rPr>
        <w:t xml:space="preserve"> </w:t>
      </w:r>
      <w:r w:rsidRPr="00E67032">
        <w:rPr>
          <w:rFonts w:eastAsia="Times New Roman"/>
          <w:sz w:val="28"/>
          <w:szCs w:val="28"/>
        </w:rPr>
        <w:t>помощи вибрационного воздействия стимулируется не только мышечная деятельность, но и эмоциональная и умственная активность.</w:t>
      </w:r>
      <w:r>
        <w:rPr>
          <w:sz w:val="28"/>
          <w:szCs w:val="28"/>
        </w:rPr>
        <w:t xml:space="preserve"> </w:t>
      </w:r>
      <w:r w:rsidRPr="00E67032">
        <w:rPr>
          <w:rFonts w:eastAsia="Times New Roman"/>
          <w:sz w:val="28"/>
          <w:szCs w:val="28"/>
        </w:rPr>
        <w:t>Универсальным средством повышения резервных возможностей организма в рассмотренных случаях являются регулярные физические упражнения, которые</w:t>
      </w:r>
      <w:r w:rsidRPr="009771D3">
        <w:rPr>
          <w:rFonts w:eastAsia="Times New Roman"/>
          <w:sz w:val="28"/>
          <w:szCs w:val="28"/>
        </w:rPr>
        <w:t xml:space="preserve"> </w:t>
      </w:r>
      <w:r w:rsidRPr="00E67032">
        <w:rPr>
          <w:rFonts w:eastAsia="Times New Roman"/>
          <w:sz w:val="28"/>
          <w:szCs w:val="28"/>
        </w:rPr>
        <w:t>способствуют повышению устойчивости к неблагоприятным условиям внешней среды. Многократно повторяющиеся мышечные нагрузки способствуют более рациональной перестройке внутренних процессов в организме в соответствии с меняющимися погодными и геофизическими факторами.</w:t>
      </w:r>
    </w:p>
    <w:p w:rsidR="009771D3" w:rsidRPr="00E67032" w:rsidRDefault="009771D3" w:rsidP="009771D3">
      <w:pPr>
        <w:widowControl w:val="0"/>
        <w:ind w:firstLine="708"/>
        <w:jc w:val="both"/>
        <w:rPr>
          <w:sz w:val="28"/>
          <w:szCs w:val="28"/>
        </w:rPr>
      </w:pPr>
      <w:r w:rsidRPr="00E67032">
        <w:rPr>
          <w:rFonts w:eastAsia="Times New Roman"/>
          <w:b/>
          <w:bCs/>
          <w:sz w:val="28"/>
          <w:szCs w:val="28"/>
        </w:rPr>
        <w:t>Специальная психологическая подготовка, направленная на развитие и совершенствование психических функций и качеств, которые необходимы для успешных занятий избранным видом спорта.</w:t>
      </w:r>
    </w:p>
    <w:p w:rsidR="009771D3" w:rsidRPr="00E67032" w:rsidRDefault="009771D3" w:rsidP="009771D3">
      <w:pPr>
        <w:widowControl w:val="0"/>
        <w:jc w:val="both"/>
        <w:rPr>
          <w:sz w:val="28"/>
          <w:szCs w:val="28"/>
        </w:rPr>
      </w:pPr>
      <w:r w:rsidRPr="00E67032">
        <w:rPr>
          <w:rFonts w:eastAsia="Times New Roman"/>
          <w:sz w:val="28"/>
          <w:szCs w:val="28"/>
        </w:rPr>
        <w:t>Моральная и психологическая подготовка.</w:t>
      </w:r>
      <w:r>
        <w:rPr>
          <w:sz w:val="28"/>
          <w:szCs w:val="28"/>
        </w:rPr>
        <w:t xml:space="preserve"> </w:t>
      </w:r>
      <w:r>
        <w:rPr>
          <w:rFonts w:eastAsia="Times New Roman"/>
          <w:sz w:val="28"/>
          <w:szCs w:val="28"/>
        </w:rPr>
        <w:t xml:space="preserve">Понятие о воле и волевых </w:t>
      </w:r>
      <w:r w:rsidRPr="00E67032">
        <w:rPr>
          <w:rFonts w:eastAsia="Times New Roman"/>
          <w:sz w:val="28"/>
          <w:szCs w:val="28"/>
        </w:rPr>
        <w:t>качествах, проявляемые в экстремальных ситуациях. Характеристика волевых качеств: целеустремленность, настойчивость и упорство, решительность, смелость, выдержка, самообладание, инициативность и самостоятельность. Пути психологической подготовки атлета к соревнованиям. Особенности проявления эмоционально-волевых качеств атлетом – на соревнованиях.</w:t>
      </w:r>
    </w:p>
    <w:p w:rsidR="009771D3" w:rsidRPr="00E67032" w:rsidRDefault="009771D3" w:rsidP="009771D3">
      <w:pPr>
        <w:widowControl w:val="0"/>
        <w:tabs>
          <w:tab w:val="left" w:pos="2360"/>
        </w:tabs>
        <w:jc w:val="center"/>
        <w:rPr>
          <w:sz w:val="28"/>
          <w:szCs w:val="28"/>
        </w:rPr>
      </w:pPr>
      <w:r w:rsidRPr="00E65466">
        <w:rPr>
          <w:rFonts w:eastAsia="Times New Roman"/>
          <w:b/>
          <w:bCs/>
          <w:sz w:val="28"/>
          <w:szCs w:val="28"/>
        </w:rPr>
        <w:t>3</w:t>
      </w:r>
      <w:r w:rsidRPr="00E67032">
        <w:rPr>
          <w:rFonts w:eastAsia="Times New Roman"/>
          <w:b/>
          <w:bCs/>
          <w:sz w:val="28"/>
          <w:szCs w:val="28"/>
        </w:rPr>
        <w:t>.1.2.3.</w:t>
      </w:r>
      <w:r>
        <w:rPr>
          <w:rFonts w:eastAsia="Times New Roman"/>
          <w:b/>
          <w:bCs/>
          <w:sz w:val="28"/>
          <w:szCs w:val="28"/>
        </w:rPr>
        <w:t xml:space="preserve"> </w:t>
      </w:r>
      <w:r w:rsidRPr="00E67032">
        <w:rPr>
          <w:rFonts w:eastAsia="Times New Roman"/>
          <w:b/>
          <w:bCs/>
          <w:sz w:val="28"/>
          <w:szCs w:val="28"/>
        </w:rPr>
        <w:t>Вид спорта</w:t>
      </w:r>
    </w:p>
    <w:p w:rsidR="009771D3" w:rsidRDefault="009771D3" w:rsidP="009771D3">
      <w:pPr>
        <w:widowControl w:val="0"/>
        <w:jc w:val="center"/>
        <w:rPr>
          <w:rFonts w:eastAsia="Times New Roman"/>
          <w:b/>
          <w:bCs/>
          <w:sz w:val="28"/>
          <w:szCs w:val="28"/>
        </w:rPr>
      </w:pPr>
      <w:r w:rsidRPr="00E67032">
        <w:rPr>
          <w:rFonts w:eastAsia="Times New Roman"/>
          <w:b/>
          <w:bCs/>
          <w:sz w:val="28"/>
          <w:szCs w:val="28"/>
        </w:rPr>
        <w:t xml:space="preserve">Обучение и совершенствование техники и тактики </w:t>
      </w:r>
    </w:p>
    <w:p w:rsidR="009771D3" w:rsidRPr="00E67032" w:rsidRDefault="009771D3" w:rsidP="009771D3">
      <w:pPr>
        <w:widowControl w:val="0"/>
        <w:jc w:val="center"/>
        <w:rPr>
          <w:sz w:val="28"/>
          <w:szCs w:val="28"/>
        </w:rPr>
      </w:pPr>
      <w:r w:rsidRPr="00E67032">
        <w:rPr>
          <w:rFonts w:eastAsia="Times New Roman"/>
          <w:b/>
          <w:bCs/>
          <w:sz w:val="28"/>
          <w:szCs w:val="28"/>
        </w:rPr>
        <w:t>избранного вида спорта.</w:t>
      </w:r>
    </w:p>
    <w:p w:rsidR="009771D3" w:rsidRPr="00111476" w:rsidRDefault="009771D3" w:rsidP="009771D3">
      <w:pPr>
        <w:widowControl w:val="0"/>
        <w:tabs>
          <w:tab w:val="left" w:pos="1457"/>
        </w:tabs>
        <w:jc w:val="both"/>
        <w:rPr>
          <w:rFonts w:eastAsia="Times New Roman"/>
          <w:sz w:val="28"/>
          <w:szCs w:val="28"/>
        </w:rPr>
      </w:pPr>
      <w:r>
        <w:rPr>
          <w:rFonts w:eastAsia="Times New Roman"/>
          <w:sz w:val="28"/>
          <w:szCs w:val="28"/>
        </w:rPr>
        <w:t xml:space="preserve">     </w:t>
      </w:r>
      <w:r w:rsidRPr="00EC4131">
        <w:rPr>
          <w:rFonts w:eastAsia="Times New Roman"/>
          <w:sz w:val="28"/>
          <w:szCs w:val="28"/>
        </w:rPr>
        <w:t xml:space="preserve">В технико-тактической подготовке предусматривается изучение техники тяжелоатлетических упражнений, рассматриваются варианты ведения тактической борьбы на помосте в зависимости от реально складывающейся </w:t>
      </w:r>
      <w:r w:rsidRPr="00E67032">
        <w:rPr>
          <w:rFonts w:eastAsia="Times New Roman"/>
          <w:sz w:val="28"/>
          <w:szCs w:val="28"/>
        </w:rPr>
        <w:t>ситуации на соревнованиях, рассматриваются наиболее показательные моменты соревновательной борьбы ведущих тяжелоатлетов прошлого и современного этапов развития тяжелоатлетического спорта посредством анализа видеоматериалов и протоколов соревнований. Изучение техники выполнения упражнений в пау</w:t>
      </w:r>
      <w:r>
        <w:rPr>
          <w:rFonts w:eastAsia="Times New Roman"/>
          <w:sz w:val="28"/>
          <w:szCs w:val="28"/>
        </w:rPr>
        <w:t xml:space="preserve">эрлифтинге. Приседание. Действия </w:t>
      </w:r>
      <w:r w:rsidRPr="00E67032">
        <w:rPr>
          <w:rFonts w:eastAsia="Times New Roman"/>
          <w:sz w:val="28"/>
          <w:szCs w:val="28"/>
        </w:rPr>
        <w:t>спортсмена до съема штанги со стоек. Съем штанги со стоек. Положение спины и расстановка ног. Действия атлета при уходе в подсед, способствующие системы в подседе. Зависимость высоты фиксации штанги от подвижности в голеностопных, коленных и тазобедренных суставах. Величина углов в этих суставах. Вставание из подседа. Биомеханические условия сохранения равновесия и вставания в разных способах подседа. Фиксация. Выполнение команд судьи. Жим лежа. Расстановка ног. Ширина хвата. Положение туловища на скамье. Опускание</w:t>
      </w:r>
      <w:r>
        <w:rPr>
          <w:rFonts w:eastAsia="Times New Roman"/>
          <w:sz w:val="28"/>
          <w:szCs w:val="28"/>
        </w:rPr>
        <w:t xml:space="preserve"> и </w:t>
      </w:r>
      <w:r w:rsidRPr="00E67032">
        <w:rPr>
          <w:rFonts w:eastAsia="Times New Roman"/>
          <w:sz w:val="28"/>
          <w:szCs w:val="28"/>
        </w:rPr>
        <w:t>остановка штанги н</w:t>
      </w:r>
      <w:r>
        <w:rPr>
          <w:rFonts w:eastAsia="Times New Roman"/>
          <w:sz w:val="28"/>
          <w:szCs w:val="28"/>
        </w:rPr>
        <w:t>а груди. Жим от груди.</w:t>
      </w:r>
      <w:r w:rsidRPr="00E67032">
        <w:rPr>
          <w:rFonts w:eastAsia="Times New Roman"/>
          <w:sz w:val="28"/>
          <w:szCs w:val="28"/>
        </w:rPr>
        <w:t xml:space="preserve"> Дыхание при выполнении упражне</w:t>
      </w:r>
      <w:r>
        <w:rPr>
          <w:rFonts w:eastAsia="Times New Roman"/>
          <w:sz w:val="28"/>
          <w:szCs w:val="28"/>
        </w:rPr>
        <w:t xml:space="preserve">ния. Тяга. Стартовое положение. </w:t>
      </w:r>
      <w:r w:rsidRPr="00E67032">
        <w:rPr>
          <w:rFonts w:eastAsia="Times New Roman"/>
          <w:sz w:val="28"/>
          <w:szCs w:val="28"/>
        </w:rPr>
        <w:t xml:space="preserve">Расстановка ног. Способы захвата и оптимальная ширина хвата. Положение ног, головы, туловища, рук на старте, величины углов в коленных, голеностопных и тазобедренных суставах. Разновидности старта (динамический, статический). Съем штанги с помоста. Работа мышц разгибателей ног и туловища. Фиксация штанги в верхней точке подъема. </w:t>
      </w:r>
    </w:p>
    <w:p w:rsidR="009771D3" w:rsidRPr="00E67032" w:rsidRDefault="009771D3" w:rsidP="0081109D">
      <w:pPr>
        <w:widowControl w:val="0"/>
        <w:tabs>
          <w:tab w:val="left" w:pos="2440"/>
          <w:tab w:val="left" w:pos="4220"/>
          <w:tab w:val="left" w:pos="6180"/>
          <w:tab w:val="left" w:pos="7960"/>
        </w:tabs>
        <w:jc w:val="center"/>
        <w:rPr>
          <w:sz w:val="28"/>
          <w:szCs w:val="28"/>
        </w:rPr>
      </w:pPr>
      <w:r>
        <w:rPr>
          <w:rFonts w:eastAsia="Times New Roman"/>
          <w:b/>
          <w:bCs/>
          <w:sz w:val="28"/>
          <w:szCs w:val="28"/>
        </w:rPr>
        <w:t xml:space="preserve">Освоение комплексов специальных </w:t>
      </w:r>
      <w:r w:rsidRPr="00E67032">
        <w:rPr>
          <w:rFonts w:eastAsia="Times New Roman"/>
          <w:b/>
          <w:bCs/>
          <w:sz w:val="28"/>
          <w:szCs w:val="28"/>
        </w:rPr>
        <w:t>физических</w:t>
      </w:r>
      <w:r w:rsidRPr="00E67032">
        <w:rPr>
          <w:rFonts w:eastAsia="Times New Roman"/>
          <w:b/>
          <w:bCs/>
          <w:sz w:val="28"/>
          <w:szCs w:val="28"/>
        </w:rPr>
        <w:tab/>
        <w:t>упражнений.</w:t>
      </w:r>
    </w:p>
    <w:p w:rsidR="009771D3" w:rsidRPr="00E67032" w:rsidRDefault="009771D3" w:rsidP="0081109D">
      <w:pPr>
        <w:widowControl w:val="0"/>
        <w:jc w:val="center"/>
        <w:rPr>
          <w:sz w:val="28"/>
          <w:szCs w:val="28"/>
        </w:rPr>
      </w:pPr>
      <w:r w:rsidRPr="00E67032">
        <w:rPr>
          <w:rFonts w:eastAsia="Times New Roman"/>
          <w:b/>
          <w:bCs/>
          <w:sz w:val="28"/>
          <w:szCs w:val="28"/>
        </w:rPr>
        <w:t>Совершенствование техники выполнения упражнений в пауэрлифтинге.</w:t>
      </w:r>
    </w:p>
    <w:p w:rsidR="009771D3" w:rsidRPr="00E67032" w:rsidRDefault="009771D3" w:rsidP="009771D3">
      <w:pPr>
        <w:widowControl w:val="0"/>
        <w:jc w:val="both"/>
        <w:rPr>
          <w:sz w:val="28"/>
          <w:szCs w:val="28"/>
        </w:rPr>
      </w:pPr>
      <w:r>
        <w:rPr>
          <w:rFonts w:eastAsia="Times New Roman"/>
          <w:sz w:val="28"/>
          <w:szCs w:val="28"/>
        </w:rPr>
        <w:lastRenderedPageBreak/>
        <w:t xml:space="preserve">     </w:t>
      </w:r>
      <w:r w:rsidRPr="00E67032">
        <w:rPr>
          <w:rFonts w:eastAsia="Times New Roman"/>
          <w:sz w:val="28"/>
          <w:szCs w:val="28"/>
        </w:rPr>
        <w:t>Приседание. Совершенствование ухода в подсед. Оптимальное соотношение быстроты и глубины подседа. Техника подведения рук под гриф штанги. Максимальное использование средств специальной экипировки для достижения наивысшего результата. Вставание из подседа. Порядок перемещения звеньев тела при вставании, не вызывающий резких смещений штанги в вертикальной и горизонтальной плоскостях. Динамика усилий, использование упругих и реактивных сил при приседаниях. Ритмовая структура приседаний. Фиксация. Техника постановки штанги на стойки. Жим лежа. Подъем штанги от груди Положение рук, ног и туловища на старте. Использование максимального прогиба в позвоночнике для уменьшения пути штанги. Направление, амплитуда и скорость опускания.</w:t>
      </w:r>
      <w:r>
        <w:rPr>
          <w:sz w:val="28"/>
          <w:szCs w:val="28"/>
        </w:rPr>
        <w:t xml:space="preserve"> </w:t>
      </w:r>
      <w:r w:rsidRPr="00E67032">
        <w:rPr>
          <w:rFonts w:eastAsia="Times New Roman"/>
          <w:sz w:val="28"/>
          <w:szCs w:val="28"/>
        </w:rPr>
        <w:t>Положение звеньев тела перед началом жима. Динамика усилий, использование упругих и реактивных сил при жиме лежа. Ритмовая структура жима лежа. Фиксация веса и техника опускания штанги на стойки. Максимальное использование средств специальной экипировки для достижения высокого результата в жиме лежа. Тяга. Направление и скорость движения штанги и звеньев тела спортсмена в первой и второй фазах тяги. Кинематика суставных перемещений и усилий</w:t>
      </w:r>
      <w:r w:rsidRPr="009771D3">
        <w:rPr>
          <w:rFonts w:eastAsia="Times New Roman"/>
          <w:sz w:val="28"/>
          <w:szCs w:val="28"/>
        </w:rPr>
        <w:t xml:space="preserve"> </w:t>
      </w:r>
      <w:r w:rsidRPr="00E67032">
        <w:rPr>
          <w:rFonts w:eastAsia="Times New Roman"/>
          <w:sz w:val="28"/>
          <w:szCs w:val="28"/>
        </w:rPr>
        <w:t>атлета в тяге. Наиболее рациональное расположение звеньев тела. Ритмовая структура тяги. Основные факторы, предопределяющие величину скорости и</w:t>
      </w:r>
      <w:r>
        <w:rPr>
          <w:rFonts w:eastAsia="Times New Roman"/>
          <w:sz w:val="28"/>
          <w:szCs w:val="28"/>
        </w:rPr>
        <w:t xml:space="preserve"> </w:t>
      </w:r>
      <w:r w:rsidRPr="00E67032">
        <w:rPr>
          <w:rFonts w:eastAsia="Times New Roman"/>
          <w:sz w:val="28"/>
          <w:szCs w:val="28"/>
        </w:rPr>
        <w:t>подъема штанги. Использование средств специальной экипировки для достижен</w:t>
      </w:r>
      <w:r>
        <w:rPr>
          <w:rFonts w:eastAsia="Times New Roman"/>
          <w:sz w:val="28"/>
          <w:szCs w:val="28"/>
        </w:rPr>
        <w:t>ия наивысшего результата в тяге,</w:t>
      </w:r>
      <w:r w:rsidRPr="00E67032">
        <w:rPr>
          <w:rFonts w:eastAsia="Times New Roman"/>
          <w:sz w:val="28"/>
          <w:szCs w:val="28"/>
        </w:rPr>
        <w:t xml:space="preserve"> </w:t>
      </w:r>
      <w:r>
        <w:rPr>
          <w:rFonts w:eastAsia="Times New Roman"/>
          <w:sz w:val="28"/>
          <w:szCs w:val="28"/>
        </w:rPr>
        <w:t>д</w:t>
      </w:r>
      <w:r w:rsidRPr="00E67032">
        <w:rPr>
          <w:rFonts w:eastAsia="Times New Roman"/>
          <w:sz w:val="28"/>
          <w:szCs w:val="28"/>
        </w:rPr>
        <w:t>ля всех упражнений в пауэрлифтинге. Целостное и расчлененное выполнение отдельных периодов и фаз упражнения. Специально-вспомогательные упражнения. Применение пассивного растяжения мышц перед выполнением упражнения и после него. Ударный метод развития взрывной силы мышц для совершенствования элементов техники с повышением реактивной способности нервно - мышечного аппарата. Избирательная тренировка отдельных мышц или мышечных групп.</w:t>
      </w:r>
    </w:p>
    <w:p w:rsidR="009771D3" w:rsidRPr="00E67032" w:rsidRDefault="009771D3" w:rsidP="009771D3">
      <w:pPr>
        <w:widowControl w:val="0"/>
        <w:jc w:val="center"/>
        <w:rPr>
          <w:sz w:val="28"/>
          <w:szCs w:val="28"/>
        </w:rPr>
      </w:pPr>
      <w:r w:rsidRPr="00E67032">
        <w:rPr>
          <w:rFonts w:eastAsia="Times New Roman"/>
          <w:b/>
          <w:bCs/>
          <w:sz w:val="28"/>
          <w:szCs w:val="28"/>
        </w:rPr>
        <w:t>Формирование мотивации к занятиям избранным видом спорта.</w:t>
      </w:r>
    </w:p>
    <w:p w:rsidR="009771D3" w:rsidRPr="00E67032" w:rsidRDefault="009771D3" w:rsidP="009771D3">
      <w:pPr>
        <w:widowControl w:val="0"/>
        <w:jc w:val="both"/>
        <w:rPr>
          <w:sz w:val="28"/>
          <w:szCs w:val="28"/>
        </w:rPr>
      </w:pPr>
      <w:r>
        <w:rPr>
          <w:rFonts w:eastAsia="Times New Roman"/>
          <w:sz w:val="28"/>
          <w:szCs w:val="28"/>
        </w:rPr>
        <w:t xml:space="preserve">     </w:t>
      </w:r>
      <w:r w:rsidRPr="00E67032">
        <w:rPr>
          <w:rFonts w:eastAsia="Times New Roman"/>
          <w:sz w:val="28"/>
          <w:szCs w:val="28"/>
        </w:rPr>
        <w:t>Потребности тесно связаны с эмоциями — переживаниями, ощущениями приятного и неприятного, удовольствия или неудовольствия. Удовлетворение потребностей сопровождается положительными эмоциями (радость, счастье), неудовлетворение — отрицательными (отчаяние, разочарование, печаль). Человек обычно выбирает тот вид деятельности, который в большей степени позволяет удовлетворить возникшую потребность и получить положительные эмоции.</w:t>
      </w:r>
      <w:r>
        <w:rPr>
          <w:sz w:val="28"/>
          <w:szCs w:val="28"/>
        </w:rPr>
        <w:t xml:space="preserve"> </w:t>
      </w:r>
      <w:r w:rsidRPr="00E67032">
        <w:rPr>
          <w:rFonts w:eastAsia="Times New Roman"/>
          <w:sz w:val="28"/>
          <w:szCs w:val="28"/>
        </w:rPr>
        <w:t>Возникающая на основе потребностей система мотивов определяет направленность личности, стимулирует и мобилизует ее на проявление активности. Можно выделить следующие мотивы:</w:t>
      </w:r>
    </w:p>
    <w:p w:rsidR="009771D3" w:rsidRPr="00E67032" w:rsidRDefault="009771D3" w:rsidP="009771D3">
      <w:pPr>
        <w:widowControl w:val="0"/>
        <w:tabs>
          <w:tab w:val="left" w:pos="1380"/>
          <w:tab w:val="left" w:pos="3200"/>
          <w:tab w:val="left" w:pos="5920"/>
          <w:tab w:val="left" w:pos="7480"/>
          <w:tab w:val="left" w:pos="8040"/>
        </w:tabs>
        <w:rPr>
          <w:sz w:val="28"/>
          <w:szCs w:val="28"/>
        </w:rPr>
      </w:pPr>
      <w:r>
        <w:rPr>
          <w:rFonts w:eastAsia="Times New Roman"/>
          <w:sz w:val="28"/>
          <w:szCs w:val="28"/>
        </w:rPr>
        <w:t xml:space="preserve">- физического совершенствования, связанный </w:t>
      </w:r>
      <w:r w:rsidRPr="00E67032">
        <w:rPr>
          <w:rFonts w:eastAsia="Times New Roman"/>
          <w:sz w:val="28"/>
          <w:szCs w:val="28"/>
        </w:rPr>
        <w:t>со</w:t>
      </w:r>
      <w:r w:rsidRPr="00E67032">
        <w:rPr>
          <w:rFonts w:eastAsia="Times New Roman"/>
          <w:sz w:val="28"/>
          <w:szCs w:val="28"/>
        </w:rPr>
        <w:tab/>
        <w:t>стремлением</w:t>
      </w:r>
      <w:r>
        <w:rPr>
          <w:sz w:val="28"/>
          <w:szCs w:val="28"/>
        </w:rPr>
        <w:t xml:space="preserve"> </w:t>
      </w:r>
      <w:r w:rsidRPr="00E67032">
        <w:rPr>
          <w:rFonts w:eastAsia="Times New Roman"/>
          <w:sz w:val="28"/>
          <w:szCs w:val="28"/>
        </w:rPr>
        <w:t>ускорить темпы собственного, развития, занять достойное место в своем окружении, добиться признания, уважения;</w:t>
      </w:r>
    </w:p>
    <w:p w:rsidR="009771D3" w:rsidRPr="00111476" w:rsidRDefault="009771D3" w:rsidP="009771D3">
      <w:pPr>
        <w:widowControl w:val="0"/>
        <w:tabs>
          <w:tab w:val="left" w:pos="1222"/>
        </w:tabs>
        <w:rPr>
          <w:rFonts w:eastAsia="Times New Roman"/>
          <w:sz w:val="28"/>
          <w:szCs w:val="28"/>
        </w:rPr>
      </w:pPr>
      <w:r>
        <w:rPr>
          <w:rFonts w:eastAsia="Times New Roman"/>
          <w:sz w:val="28"/>
          <w:szCs w:val="28"/>
        </w:rPr>
        <w:t xml:space="preserve">- </w:t>
      </w:r>
      <w:r w:rsidRPr="00E67032">
        <w:rPr>
          <w:rFonts w:eastAsia="Times New Roman"/>
          <w:sz w:val="28"/>
          <w:szCs w:val="28"/>
        </w:rPr>
        <w:t>дружеской солидарности, продиктованный желанием быть вместе с друзьями, общаться, сотрудничать с ними;</w:t>
      </w:r>
    </w:p>
    <w:p w:rsidR="009771D3" w:rsidRPr="00111476" w:rsidRDefault="009771D3" w:rsidP="009771D3">
      <w:pPr>
        <w:widowControl w:val="0"/>
        <w:tabs>
          <w:tab w:val="left" w:pos="1540"/>
        </w:tabs>
        <w:rPr>
          <w:rFonts w:eastAsia="Times New Roman"/>
          <w:sz w:val="28"/>
          <w:szCs w:val="28"/>
        </w:rPr>
      </w:pPr>
      <w:r>
        <w:rPr>
          <w:rFonts w:eastAsia="Times New Roman"/>
          <w:sz w:val="28"/>
          <w:szCs w:val="28"/>
        </w:rPr>
        <w:t xml:space="preserve">- </w:t>
      </w:r>
      <w:r w:rsidRPr="00E67032">
        <w:rPr>
          <w:rFonts w:eastAsia="Times New Roman"/>
          <w:sz w:val="28"/>
          <w:szCs w:val="28"/>
        </w:rPr>
        <w:t>соперничества,</w:t>
      </w:r>
      <w:r>
        <w:rPr>
          <w:rFonts w:eastAsia="Times New Roman"/>
          <w:sz w:val="28"/>
          <w:szCs w:val="28"/>
        </w:rPr>
        <w:t xml:space="preserve"> </w:t>
      </w:r>
      <w:r w:rsidRPr="00E67032">
        <w:rPr>
          <w:rFonts w:eastAsia="Times New Roman"/>
          <w:sz w:val="28"/>
          <w:szCs w:val="28"/>
        </w:rPr>
        <w:t>характеризующий</w:t>
      </w:r>
      <w:r>
        <w:rPr>
          <w:rFonts w:eastAsia="Times New Roman"/>
          <w:sz w:val="28"/>
          <w:szCs w:val="28"/>
        </w:rPr>
        <w:t xml:space="preserve"> </w:t>
      </w:r>
      <w:r w:rsidRPr="00E67032">
        <w:rPr>
          <w:rFonts w:eastAsia="Times New Roman"/>
          <w:sz w:val="28"/>
          <w:szCs w:val="28"/>
        </w:rPr>
        <w:t>стремление</w:t>
      </w:r>
      <w:r>
        <w:rPr>
          <w:rFonts w:eastAsia="Times New Roman"/>
          <w:sz w:val="28"/>
          <w:szCs w:val="28"/>
        </w:rPr>
        <w:t xml:space="preserve"> </w:t>
      </w:r>
      <w:r w:rsidRPr="00E67032">
        <w:rPr>
          <w:rFonts w:eastAsia="Times New Roman"/>
          <w:sz w:val="28"/>
          <w:szCs w:val="28"/>
        </w:rPr>
        <w:t>выделиться,</w:t>
      </w:r>
      <w:r>
        <w:rPr>
          <w:rFonts w:eastAsia="Times New Roman"/>
          <w:sz w:val="28"/>
          <w:szCs w:val="28"/>
        </w:rPr>
        <w:t xml:space="preserve"> </w:t>
      </w:r>
      <w:r w:rsidRPr="00E67032">
        <w:rPr>
          <w:rFonts w:eastAsia="Times New Roman"/>
          <w:sz w:val="28"/>
          <w:szCs w:val="28"/>
        </w:rPr>
        <w:t>самоутвердиться в своей среде, добиться авторитета, поднять свой престиж, быть первым, достичь как можно большего;</w:t>
      </w:r>
    </w:p>
    <w:p w:rsidR="009771D3" w:rsidRPr="00E67032" w:rsidRDefault="009771D3" w:rsidP="009771D3">
      <w:pPr>
        <w:widowControl w:val="0"/>
        <w:tabs>
          <w:tab w:val="left" w:pos="1234"/>
        </w:tabs>
        <w:jc w:val="both"/>
        <w:rPr>
          <w:rFonts w:eastAsia="Times New Roman"/>
          <w:sz w:val="28"/>
          <w:szCs w:val="28"/>
        </w:rPr>
      </w:pPr>
      <w:r>
        <w:rPr>
          <w:rFonts w:eastAsia="Times New Roman"/>
          <w:sz w:val="28"/>
          <w:szCs w:val="28"/>
        </w:rPr>
        <w:t xml:space="preserve">- </w:t>
      </w:r>
      <w:r w:rsidRPr="00E67032">
        <w:rPr>
          <w:rFonts w:eastAsia="Times New Roman"/>
          <w:sz w:val="28"/>
          <w:szCs w:val="28"/>
        </w:rPr>
        <w:t xml:space="preserve">подражания, связанный со стремлением быть похожим на тех, кто достиг </w:t>
      </w:r>
      <w:r w:rsidRPr="00E67032">
        <w:rPr>
          <w:rFonts w:eastAsia="Times New Roman"/>
          <w:sz w:val="28"/>
          <w:szCs w:val="28"/>
        </w:rPr>
        <w:lastRenderedPageBreak/>
        <w:t>определенных успехов в физкультурно-спортивной деятельности или обладает особыми качествами и достоинствами, приобретенными в результате занятий;</w:t>
      </w:r>
    </w:p>
    <w:p w:rsidR="009771D3" w:rsidRPr="00E67032" w:rsidRDefault="009771D3" w:rsidP="009771D3">
      <w:pPr>
        <w:widowControl w:val="0"/>
        <w:tabs>
          <w:tab w:val="left" w:pos="1382"/>
        </w:tabs>
        <w:rPr>
          <w:rFonts w:eastAsia="Times New Roman"/>
          <w:sz w:val="28"/>
          <w:szCs w:val="28"/>
        </w:rPr>
      </w:pPr>
      <w:r>
        <w:rPr>
          <w:rFonts w:eastAsia="Times New Roman"/>
          <w:sz w:val="28"/>
          <w:szCs w:val="28"/>
        </w:rPr>
        <w:t xml:space="preserve">- </w:t>
      </w:r>
      <w:r w:rsidRPr="00E67032">
        <w:rPr>
          <w:rFonts w:eastAsia="Times New Roman"/>
          <w:sz w:val="28"/>
          <w:szCs w:val="28"/>
        </w:rPr>
        <w:t>спортивный, определяющий стремление добиться каких-либо значительных результатов;</w:t>
      </w:r>
    </w:p>
    <w:p w:rsidR="009771D3" w:rsidRPr="00E67032" w:rsidRDefault="009771D3" w:rsidP="009771D3">
      <w:pPr>
        <w:widowControl w:val="0"/>
        <w:tabs>
          <w:tab w:val="left" w:pos="1332"/>
        </w:tabs>
        <w:rPr>
          <w:rFonts w:eastAsia="Times New Roman"/>
          <w:sz w:val="28"/>
          <w:szCs w:val="28"/>
        </w:rPr>
      </w:pPr>
      <w:r>
        <w:rPr>
          <w:rFonts w:eastAsia="Times New Roman"/>
          <w:sz w:val="28"/>
          <w:szCs w:val="28"/>
        </w:rPr>
        <w:t xml:space="preserve">- </w:t>
      </w:r>
      <w:r w:rsidRPr="00E67032">
        <w:rPr>
          <w:rFonts w:eastAsia="Times New Roman"/>
          <w:sz w:val="28"/>
          <w:szCs w:val="28"/>
        </w:rPr>
        <w:t>процессуальный, при котором внимание сосредоточено не на результате деятельности, а на самом процессе занятий;</w:t>
      </w:r>
    </w:p>
    <w:p w:rsidR="009771D3" w:rsidRPr="00111476" w:rsidRDefault="009771D3" w:rsidP="009771D3">
      <w:pPr>
        <w:widowControl w:val="0"/>
        <w:tabs>
          <w:tab w:val="left" w:pos="1260"/>
        </w:tabs>
        <w:rPr>
          <w:rFonts w:eastAsia="Times New Roman"/>
          <w:sz w:val="28"/>
          <w:szCs w:val="28"/>
        </w:rPr>
      </w:pPr>
      <w:r>
        <w:rPr>
          <w:rFonts w:eastAsia="Times New Roman"/>
          <w:sz w:val="28"/>
          <w:szCs w:val="28"/>
        </w:rPr>
        <w:t xml:space="preserve">- </w:t>
      </w:r>
      <w:r w:rsidRPr="00E67032">
        <w:rPr>
          <w:rFonts w:eastAsia="Times New Roman"/>
          <w:sz w:val="28"/>
          <w:szCs w:val="28"/>
        </w:rPr>
        <w:t>игровой, выступающий средством развлечения</w:t>
      </w:r>
      <w:r>
        <w:rPr>
          <w:rFonts w:eastAsia="Times New Roman"/>
          <w:sz w:val="28"/>
          <w:szCs w:val="28"/>
        </w:rPr>
        <w:t xml:space="preserve">, нервной разрядки, </w:t>
      </w:r>
      <w:r w:rsidRPr="00E67032">
        <w:rPr>
          <w:rFonts w:eastAsia="Times New Roman"/>
          <w:sz w:val="28"/>
          <w:szCs w:val="28"/>
        </w:rPr>
        <w:t>отдыха;</w:t>
      </w:r>
    </w:p>
    <w:p w:rsidR="009771D3" w:rsidRPr="00111476" w:rsidRDefault="009771D3" w:rsidP="009771D3">
      <w:pPr>
        <w:widowControl w:val="0"/>
        <w:tabs>
          <w:tab w:val="left" w:pos="1301"/>
        </w:tabs>
        <w:rPr>
          <w:rFonts w:eastAsia="Times New Roman"/>
          <w:sz w:val="28"/>
          <w:szCs w:val="28"/>
        </w:rPr>
      </w:pPr>
      <w:r>
        <w:rPr>
          <w:sz w:val="28"/>
          <w:szCs w:val="28"/>
        </w:rPr>
        <w:t xml:space="preserve">- </w:t>
      </w:r>
      <w:r w:rsidRPr="00E67032">
        <w:rPr>
          <w:rFonts w:eastAsia="Times New Roman"/>
          <w:sz w:val="28"/>
          <w:szCs w:val="28"/>
        </w:rPr>
        <w:t xml:space="preserve">комфортности, определяющий желание заниматься физическими упражнениями </w:t>
      </w:r>
      <w:r>
        <w:rPr>
          <w:rFonts w:eastAsia="Times New Roman"/>
          <w:sz w:val="28"/>
          <w:szCs w:val="28"/>
        </w:rPr>
        <w:t>в благоприятных условиях, и др.</w:t>
      </w:r>
    </w:p>
    <w:p w:rsidR="009771D3" w:rsidRPr="00E67032" w:rsidRDefault="009771D3" w:rsidP="009771D3">
      <w:pPr>
        <w:widowControl w:val="0"/>
        <w:jc w:val="both"/>
        <w:rPr>
          <w:sz w:val="28"/>
          <w:szCs w:val="28"/>
        </w:rPr>
      </w:pPr>
      <w:r w:rsidRPr="00E67032">
        <w:rPr>
          <w:rFonts w:eastAsia="Times New Roman"/>
          <w:sz w:val="28"/>
          <w:szCs w:val="28"/>
        </w:rPr>
        <w:t>Таким образом, в процессе физического воспитания осуществляется воздействие не только на биологическую основу личности, но и на ее биосоциальную целостность. Поэтому невозможно судить о физической культуре личности, опираясь лишь на развитие ее физических возможностей, без учета ее мыслей, чувств, ценностных ориентации, направленности и</w:t>
      </w:r>
      <w:r w:rsidRPr="009771D3">
        <w:rPr>
          <w:rFonts w:eastAsia="Times New Roman"/>
          <w:sz w:val="28"/>
          <w:szCs w:val="28"/>
        </w:rPr>
        <w:t xml:space="preserve"> </w:t>
      </w:r>
      <w:r w:rsidRPr="00E67032">
        <w:rPr>
          <w:rFonts w:eastAsia="Times New Roman"/>
          <w:sz w:val="28"/>
          <w:szCs w:val="28"/>
        </w:rPr>
        <w:t>степени развитости интересов, потребностей, убеждений.</w:t>
      </w:r>
    </w:p>
    <w:p w:rsidR="009771D3" w:rsidRPr="00E67032" w:rsidRDefault="009771D3" w:rsidP="008D7B0E">
      <w:pPr>
        <w:widowControl w:val="0"/>
        <w:jc w:val="center"/>
        <w:rPr>
          <w:sz w:val="28"/>
          <w:szCs w:val="28"/>
        </w:rPr>
      </w:pPr>
      <w:r w:rsidRPr="00E67032">
        <w:rPr>
          <w:rFonts w:eastAsia="Times New Roman"/>
          <w:b/>
          <w:bCs/>
          <w:sz w:val="28"/>
          <w:szCs w:val="28"/>
        </w:rPr>
        <w:t>Знание официальных правил соревнований по избранному виду</w:t>
      </w:r>
      <w:r>
        <w:rPr>
          <w:sz w:val="28"/>
          <w:szCs w:val="28"/>
        </w:rPr>
        <w:t xml:space="preserve"> </w:t>
      </w:r>
      <w:r w:rsidRPr="00E67032">
        <w:rPr>
          <w:rFonts w:eastAsia="Times New Roman"/>
          <w:b/>
          <w:bCs/>
          <w:sz w:val="28"/>
          <w:szCs w:val="28"/>
        </w:rPr>
        <w:t>спорта, правил судейства.</w:t>
      </w:r>
    </w:p>
    <w:p w:rsidR="009771D3" w:rsidRPr="00E67032" w:rsidRDefault="009771D3" w:rsidP="009771D3">
      <w:pPr>
        <w:widowControl w:val="0"/>
        <w:jc w:val="both"/>
        <w:rPr>
          <w:sz w:val="28"/>
          <w:szCs w:val="28"/>
        </w:rPr>
      </w:pPr>
      <w:r>
        <w:rPr>
          <w:rFonts w:eastAsia="Times New Roman"/>
          <w:sz w:val="28"/>
          <w:szCs w:val="28"/>
        </w:rPr>
        <w:t xml:space="preserve">     </w:t>
      </w:r>
      <w:r w:rsidRPr="00E67032">
        <w:rPr>
          <w:rFonts w:eastAsia="Times New Roman"/>
          <w:sz w:val="28"/>
          <w:szCs w:val="28"/>
        </w:rPr>
        <w:t>Правила соревнований, их организация и проведение</w:t>
      </w:r>
      <w:r>
        <w:rPr>
          <w:rFonts w:eastAsia="Times New Roman"/>
          <w:sz w:val="28"/>
          <w:szCs w:val="28"/>
        </w:rPr>
        <w:t>.</w:t>
      </w:r>
      <w:r>
        <w:rPr>
          <w:sz w:val="28"/>
          <w:szCs w:val="28"/>
        </w:rPr>
        <w:t xml:space="preserve"> </w:t>
      </w:r>
      <w:r>
        <w:rPr>
          <w:rFonts w:eastAsia="Times New Roman"/>
          <w:sz w:val="28"/>
          <w:szCs w:val="28"/>
        </w:rPr>
        <w:t xml:space="preserve">Разбор правил </w:t>
      </w:r>
      <w:r w:rsidRPr="00E67032">
        <w:rPr>
          <w:rFonts w:eastAsia="Times New Roman"/>
          <w:sz w:val="28"/>
          <w:szCs w:val="28"/>
        </w:rPr>
        <w:t>соревнований по силовому троеборью. Виды и характер соревнований. Программа соревнований. Участники: их права и обязанности, форма одежды. Представители, тренеры, капитаны команд. Весовые категории. Порядок взвешивания. Судейская коллегия: права и обязанности отдельных судей. Врач соревнований. Правила выполнения упражнений. Вызов участников на помост. Количество подходов и надбавка ве</w:t>
      </w:r>
      <w:r>
        <w:rPr>
          <w:rFonts w:eastAsia="Times New Roman"/>
          <w:sz w:val="28"/>
          <w:szCs w:val="28"/>
        </w:rPr>
        <w:t xml:space="preserve">са штанги. Определение личных и </w:t>
      </w:r>
      <w:r w:rsidRPr="00E67032">
        <w:rPr>
          <w:rFonts w:eastAsia="Times New Roman"/>
          <w:sz w:val="28"/>
          <w:szCs w:val="28"/>
        </w:rPr>
        <w:t>командных результатов соревнований. Условия регистрации рекордов. Помещение для соревнований. Оборудование и инвентарь.</w:t>
      </w:r>
      <w:r>
        <w:rPr>
          <w:sz w:val="28"/>
          <w:szCs w:val="28"/>
        </w:rPr>
        <w:t xml:space="preserve"> </w:t>
      </w:r>
      <w:r w:rsidRPr="00E67032">
        <w:rPr>
          <w:rFonts w:eastAsia="Times New Roman"/>
          <w:sz w:val="28"/>
          <w:szCs w:val="28"/>
        </w:rPr>
        <w:t>Требования к спортивному залу для занятий силовым троеборьем и подсобным помещениям. Размеры зала. Освещ</w:t>
      </w:r>
      <w:r>
        <w:rPr>
          <w:rFonts w:eastAsia="Times New Roman"/>
          <w:sz w:val="28"/>
          <w:szCs w:val="28"/>
        </w:rPr>
        <w:t>ение. Вентиляция. Покрытие</w:t>
      </w:r>
      <w:r w:rsidRPr="00E67032">
        <w:rPr>
          <w:rFonts w:eastAsia="Times New Roman"/>
          <w:sz w:val="28"/>
          <w:szCs w:val="28"/>
        </w:rPr>
        <w:t xml:space="preserve"> пола, помостов.</w:t>
      </w:r>
      <w:r>
        <w:rPr>
          <w:sz w:val="28"/>
          <w:szCs w:val="28"/>
        </w:rPr>
        <w:t xml:space="preserve"> </w:t>
      </w:r>
      <w:r w:rsidRPr="00E67032">
        <w:rPr>
          <w:rFonts w:eastAsia="Times New Roman"/>
          <w:sz w:val="28"/>
          <w:szCs w:val="28"/>
        </w:rPr>
        <w:t>Оборуд</w:t>
      </w:r>
      <w:r>
        <w:rPr>
          <w:rFonts w:eastAsia="Times New Roman"/>
          <w:sz w:val="28"/>
          <w:szCs w:val="28"/>
        </w:rPr>
        <w:t xml:space="preserve">ование и инвентарь тренажёрного зала. </w:t>
      </w:r>
    </w:p>
    <w:p w:rsidR="008D7B0E" w:rsidRDefault="008D7B0E" w:rsidP="008D7B0E">
      <w:pPr>
        <w:widowControl w:val="0"/>
        <w:tabs>
          <w:tab w:val="left" w:pos="4340"/>
        </w:tabs>
        <w:jc w:val="center"/>
        <w:rPr>
          <w:sz w:val="28"/>
          <w:szCs w:val="28"/>
        </w:rPr>
      </w:pPr>
      <w:r w:rsidRPr="00E65466">
        <w:rPr>
          <w:rFonts w:eastAsia="Times New Roman"/>
          <w:b/>
          <w:bCs/>
          <w:sz w:val="28"/>
          <w:szCs w:val="28"/>
        </w:rPr>
        <w:t>3</w:t>
      </w:r>
      <w:r w:rsidRPr="00E67032">
        <w:rPr>
          <w:rFonts w:eastAsia="Times New Roman"/>
          <w:b/>
          <w:bCs/>
          <w:sz w:val="28"/>
          <w:szCs w:val="28"/>
        </w:rPr>
        <w:t>.1.2.4.</w:t>
      </w:r>
      <w:r>
        <w:rPr>
          <w:sz w:val="28"/>
          <w:szCs w:val="28"/>
        </w:rPr>
        <w:t xml:space="preserve"> </w:t>
      </w:r>
      <w:r w:rsidRPr="00E67032">
        <w:rPr>
          <w:rFonts w:eastAsia="Times New Roman"/>
          <w:b/>
          <w:bCs/>
          <w:sz w:val="28"/>
          <w:szCs w:val="28"/>
        </w:rPr>
        <w:t>Основы самоопределения</w:t>
      </w:r>
      <w:r>
        <w:rPr>
          <w:rFonts w:eastAsia="Times New Roman"/>
          <w:b/>
          <w:bCs/>
          <w:sz w:val="28"/>
          <w:szCs w:val="28"/>
        </w:rPr>
        <w:t>.</w:t>
      </w:r>
      <w:r>
        <w:rPr>
          <w:sz w:val="28"/>
          <w:szCs w:val="28"/>
        </w:rPr>
        <w:t xml:space="preserve"> </w:t>
      </w:r>
    </w:p>
    <w:p w:rsidR="008D7B0E" w:rsidRPr="00E67032" w:rsidRDefault="008D7B0E" w:rsidP="008D7B0E">
      <w:pPr>
        <w:widowControl w:val="0"/>
        <w:tabs>
          <w:tab w:val="left" w:pos="4340"/>
        </w:tabs>
        <w:jc w:val="center"/>
        <w:rPr>
          <w:sz w:val="28"/>
          <w:szCs w:val="28"/>
        </w:rPr>
      </w:pPr>
      <w:r w:rsidRPr="00E67032">
        <w:rPr>
          <w:rFonts w:eastAsia="Times New Roman"/>
          <w:b/>
          <w:bCs/>
          <w:sz w:val="28"/>
          <w:szCs w:val="28"/>
        </w:rPr>
        <w:t>Формирование социально значимых качеств личности.</w:t>
      </w:r>
    </w:p>
    <w:p w:rsidR="008D7B0E" w:rsidRPr="00D80E07" w:rsidRDefault="008D7B0E" w:rsidP="008D7B0E">
      <w:pPr>
        <w:widowControl w:val="0"/>
        <w:tabs>
          <w:tab w:val="left" w:pos="1424"/>
        </w:tabs>
        <w:jc w:val="both"/>
        <w:rPr>
          <w:rFonts w:eastAsia="Times New Roman"/>
          <w:sz w:val="28"/>
          <w:szCs w:val="28"/>
        </w:rPr>
      </w:pPr>
      <w:r>
        <w:rPr>
          <w:rFonts w:eastAsia="Times New Roman"/>
          <w:sz w:val="28"/>
          <w:szCs w:val="28"/>
        </w:rPr>
        <w:t xml:space="preserve">     К </w:t>
      </w:r>
      <w:r w:rsidRPr="00E67032">
        <w:rPr>
          <w:rFonts w:eastAsia="Times New Roman"/>
          <w:sz w:val="28"/>
          <w:szCs w:val="28"/>
        </w:rPr>
        <w:t>числу личностных качеств относятся свойства на высоком социальном уровне, определяющие, в большой степени, выраженность у человека общественного сознания, его отношение к духовным и материальным ценностям, к труду, к нравственным нормам, к положениям государственного права, к культуре, к другим людям, к себе, как члену общества, имеющему широкие гражданские права, и в то же врем</w:t>
      </w:r>
      <w:r>
        <w:rPr>
          <w:rFonts w:eastAsia="Times New Roman"/>
          <w:sz w:val="28"/>
          <w:szCs w:val="28"/>
        </w:rPr>
        <w:t xml:space="preserve">я, не менее важные обязанности. К </w:t>
      </w:r>
      <w:r w:rsidRPr="00E67032">
        <w:rPr>
          <w:rFonts w:eastAsia="Times New Roman"/>
          <w:sz w:val="28"/>
          <w:szCs w:val="28"/>
        </w:rPr>
        <w:t>личностным качествам также относят некоторые психологические особенности, связанные с чертами характера, темперамента (глубина переживаний, склонность к сочувствию, коммуникативность, бережливость,</w:t>
      </w:r>
      <w:r>
        <w:rPr>
          <w:rFonts w:eastAsia="Times New Roman"/>
          <w:sz w:val="28"/>
          <w:szCs w:val="28"/>
        </w:rPr>
        <w:t xml:space="preserve"> </w:t>
      </w:r>
      <w:r w:rsidRPr="00E67032">
        <w:rPr>
          <w:rFonts w:eastAsia="Times New Roman"/>
          <w:sz w:val="28"/>
          <w:szCs w:val="28"/>
        </w:rPr>
        <w:t>расточительность,</w:t>
      </w:r>
      <w:r>
        <w:rPr>
          <w:sz w:val="28"/>
          <w:szCs w:val="28"/>
        </w:rPr>
        <w:t xml:space="preserve"> </w:t>
      </w:r>
      <w:r w:rsidRPr="00E67032">
        <w:rPr>
          <w:rFonts w:eastAsia="Times New Roman"/>
          <w:sz w:val="28"/>
          <w:szCs w:val="28"/>
        </w:rPr>
        <w:t>уровень</w:t>
      </w:r>
      <w:r>
        <w:rPr>
          <w:sz w:val="28"/>
          <w:szCs w:val="28"/>
        </w:rPr>
        <w:t xml:space="preserve"> </w:t>
      </w:r>
      <w:r w:rsidRPr="00E67032">
        <w:rPr>
          <w:rFonts w:eastAsia="Times New Roman"/>
          <w:sz w:val="28"/>
          <w:szCs w:val="28"/>
        </w:rPr>
        <w:t>притязаний,</w:t>
      </w:r>
      <w:r>
        <w:rPr>
          <w:sz w:val="28"/>
          <w:szCs w:val="28"/>
        </w:rPr>
        <w:t xml:space="preserve"> </w:t>
      </w:r>
      <w:r w:rsidRPr="00E67032">
        <w:rPr>
          <w:rFonts w:eastAsia="Times New Roman"/>
          <w:sz w:val="28"/>
          <w:szCs w:val="28"/>
        </w:rPr>
        <w:t>общительность,</w:t>
      </w:r>
      <w:r>
        <w:rPr>
          <w:sz w:val="28"/>
          <w:szCs w:val="28"/>
        </w:rPr>
        <w:t xml:space="preserve"> </w:t>
      </w:r>
      <w:r w:rsidRPr="00E67032">
        <w:rPr>
          <w:rFonts w:eastAsia="Times New Roman"/>
          <w:sz w:val="28"/>
          <w:szCs w:val="28"/>
        </w:rPr>
        <w:t>открытость,</w:t>
      </w:r>
      <w:r>
        <w:rPr>
          <w:rFonts w:eastAsia="Times New Roman"/>
          <w:sz w:val="28"/>
          <w:szCs w:val="28"/>
        </w:rPr>
        <w:t xml:space="preserve"> </w:t>
      </w:r>
      <w:r w:rsidRPr="00E67032">
        <w:rPr>
          <w:rFonts w:eastAsia="Times New Roman"/>
          <w:sz w:val="28"/>
          <w:szCs w:val="28"/>
        </w:rPr>
        <w:t>замкнутость, эмоциональность, взрывчатость, уравновешенность, ригидность, мнительность, самообладание, устойчивость к стрессу и др.).</w:t>
      </w:r>
    </w:p>
    <w:p w:rsidR="008D7B0E" w:rsidRPr="00E67032" w:rsidRDefault="008D7B0E" w:rsidP="008D7B0E">
      <w:pPr>
        <w:widowControl w:val="0"/>
        <w:jc w:val="both"/>
        <w:rPr>
          <w:sz w:val="28"/>
          <w:szCs w:val="28"/>
        </w:rPr>
      </w:pPr>
      <w:r>
        <w:rPr>
          <w:rFonts w:eastAsia="Times New Roman"/>
          <w:sz w:val="28"/>
          <w:szCs w:val="28"/>
        </w:rPr>
        <w:t xml:space="preserve">     </w:t>
      </w:r>
      <w:r w:rsidRPr="00E67032">
        <w:rPr>
          <w:rFonts w:eastAsia="Times New Roman"/>
          <w:sz w:val="28"/>
          <w:szCs w:val="28"/>
        </w:rPr>
        <w:t xml:space="preserve">Занятия пауэрлифтингом, как часть общей физической культуры, может оказывать существенное влияние на формирование личности. Речь идет не только о физическом развитии, укреплении здоровья в аспектах профилактической медицины, достижении высокого уровня силы, быстроты, </w:t>
      </w:r>
      <w:r w:rsidRPr="00E67032">
        <w:rPr>
          <w:rFonts w:eastAsia="Times New Roman"/>
          <w:sz w:val="28"/>
          <w:szCs w:val="28"/>
        </w:rPr>
        <w:lastRenderedPageBreak/>
        <w:t>выносливости, координации движений, хорошего функционального</w:t>
      </w:r>
      <w:r>
        <w:rPr>
          <w:sz w:val="28"/>
          <w:szCs w:val="28"/>
        </w:rPr>
        <w:t xml:space="preserve"> </w:t>
      </w:r>
      <w:r w:rsidRPr="00E67032">
        <w:rPr>
          <w:rFonts w:eastAsia="Times New Roman"/>
          <w:sz w:val="28"/>
          <w:szCs w:val="28"/>
        </w:rPr>
        <w:t>состояния, физической готовности к труду и защите своего Отечества, но также о постижении смысла физического воспитания, эстетики физических упражнений, спортивной этики, знания основ спортивной гигиены, убежденности в важности поддержания хорошего физического состояния для каждого человека, выработке устойчивых привычек к регулярным физическим упражнениям, соблюдении соответствующих гигиенических норм.</w:t>
      </w:r>
      <w:r>
        <w:rPr>
          <w:sz w:val="28"/>
          <w:szCs w:val="28"/>
        </w:rPr>
        <w:t xml:space="preserve"> </w:t>
      </w:r>
      <w:r w:rsidRPr="00E67032">
        <w:rPr>
          <w:rFonts w:eastAsia="Times New Roman"/>
          <w:sz w:val="28"/>
          <w:szCs w:val="28"/>
        </w:rPr>
        <w:t>Роль занятий пауэрлифтингом в формировании личностных качеств усиливается в связи с самой ее социальной сущностью, безусловно гуманистическими функциями, возможностями развития целого ряда основ духовности человека. Высокий эмоциональный фон выполнения различных физических упражнений, особенно в форме эмоционально окрашенных соревнований, способствует развитию склонности к сопереживанию, взаимопомощи при выполнении дружных коллективных действий, взаимной ответственности за достижение общих целей. Все это в существенной мере возрастает на фоне общественных потрясений, глубинных социально-экономических преобразований в нашем обществе, изменения его структуры.</w:t>
      </w:r>
      <w:r>
        <w:rPr>
          <w:sz w:val="28"/>
          <w:szCs w:val="28"/>
        </w:rPr>
        <w:t xml:space="preserve"> </w:t>
      </w:r>
      <w:r>
        <w:rPr>
          <w:rFonts w:eastAsia="Times New Roman"/>
          <w:sz w:val="28"/>
          <w:szCs w:val="28"/>
        </w:rPr>
        <w:t xml:space="preserve">В </w:t>
      </w:r>
      <w:r w:rsidRPr="00E67032">
        <w:rPr>
          <w:rFonts w:eastAsia="Times New Roman"/>
          <w:sz w:val="28"/>
          <w:szCs w:val="28"/>
        </w:rPr>
        <w:t>ситуации идеологического вакуума, его частично заполнить могут средства физической культуры, определяющие здоровый образ жизни, достижение физического совершенства, развитие многих человеческих достоинств,</w:t>
      </w:r>
      <w:r>
        <w:rPr>
          <w:sz w:val="28"/>
          <w:szCs w:val="28"/>
        </w:rPr>
        <w:t xml:space="preserve"> </w:t>
      </w:r>
      <w:r w:rsidRPr="00E67032">
        <w:rPr>
          <w:rFonts w:eastAsia="Times New Roman"/>
          <w:sz w:val="28"/>
          <w:szCs w:val="28"/>
        </w:rPr>
        <w:t>органически связанных с понятиями общей культуры, общечеловеческих ценностей, духовности. Регулярность занятий физической культурой определяется добровольным желанием человека, личным отношением к данным занятиям, которые, укрепляясь в сознании и привычках, также становятся личностными чертами.</w:t>
      </w:r>
    </w:p>
    <w:p w:rsidR="008D7B0E" w:rsidRPr="00E67032" w:rsidRDefault="008D7B0E" w:rsidP="008D7B0E">
      <w:pPr>
        <w:widowControl w:val="0"/>
        <w:ind w:firstLine="708"/>
        <w:jc w:val="center"/>
        <w:rPr>
          <w:sz w:val="28"/>
          <w:szCs w:val="28"/>
        </w:rPr>
      </w:pPr>
      <w:r w:rsidRPr="00E67032">
        <w:rPr>
          <w:rFonts w:eastAsia="Times New Roman"/>
          <w:b/>
          <w:bCs/>
          <w:sz w:val="28"/>
          <w:szCs w:val="28"/>
        </w:rPr>
        <w:t>Развитие коммуникативных навыков, лидерского потенциала, приобретение опыта работы в команде (группе).</w:t>
      </w:r>
    </w:p>
    <w:p w:rsidR="008D7B0E" w:rsidRDefault="008D7B0E" w:rsidP="008D7B0E">
      <w:pPr>
        <w:widowControl w:val="0"/>
        <w:jc w:val="both"/>
        <w:rPr>
          <w:rFonts w:eastAsia="Times New Roman"/>
          <w:sz w:val="28"/>
          <w:szCs w:val="28"/>
        </w:rPr>
      </w:pPr>
      <w:r w:rsidRPr="00E67032">
        <w:rPr>
          <w:rFonts w:eastAsia="Times New Roman"/>
          <w:sz w:val="28"/>
          <w:szCs w:val="28"/>
        </w:rPr>
        <w:t>Чтобы тренироваться успешно, пауэрлифтер должен обладать хорошими коммуникационными навыками. Пауэрлифтер должен быть способен к новым нестандартным формам и способам коммуникации в критических ситуациях, меняя ее характер, если прежние способы не работают. Ключевыми моментами для эффективной коммуникации являются: открытая связь, позитивная связь, ясная и понятная связь.</w:t>
      </w:r>
      <w:r>
        <w:rPr>
          <w:sz w:val="28"/>
          <w:szCs w:val="28"/>
        </w:rPr>
        <w:t xml:space="preserve"> </w:t>
      </w:r>
      <w:r w:rsidRPr="00E67032">
        <w:rPr>
          <w:rFonts w:eastAsia="Times New Roman"/>
          <w:sz w:val="28"/>
          <w:szCs w:val="28"/>
        </w:rPr>
        <w:t>Открытая коммуникация связь носит личностный характер того, что говорит и спрашивает тренер, и предоставляет возможность для обратной связи, ответа. Такая связь поощряет других делать то же самое, и это создает двухсторонний процесс, который является сущностью хорошей коммуникации.</w:t>
      </w:r>
      <w:r>
        <w:rPr>
          <w:sz w:val="28"/>
          <w:szCs w:val="28"/>
        </w:rPr>
        <w:t xml:space="preserve"> </w:t>
      </w:r>
      <w:r w:rsidRPr="00E67032">
        <w:rPr>
          <w:rFonts w:eastAsia="Times New Roman"/>
          <w:sz w:val="28"/>
          <w:szCs w:val="28"/>
        </w:rPr>
        <w:t>Обратная связь является также обменом информацией, при котором существенно и необходимо получение правильной информации. Хорошая обратная связь и хорошие практические навыки в этом помогают спортсмену достигнуть ну</w:t>
      </w:r>
      <w:r>
        <w:rPr>
          <w:rFonts w:eastAsia="Times New Roman"/>
          <w:sz w:val="28"/>
          <w:szCs w:val="28"/>
        </w:rPr>
        <w:t>жного взаимопонимания в группе</w:t>
      </w:r>
      <w:r w:rsidRPr="00E67032">
        <w:rPr>
          <w:rFonts w:eastAsia="Times New Roman"/>
          <w:sz w:val="28"/>
          <w:szCs w:val="28"/>
        </w:rPr>
        <w:t xml:space="preserve">. </w:t>
      </w:r>
    </w:p>
    <w:p w:rsidR="008D7B0E" w:rsidRPr="00E67032" w:rsidRDefault="008D7B0E" w:rsidP="008D7B0E">
      <w:pPr>
        <w:widowControl w:val="0"/>
        <w:jc w:val="both"/>
        <w:rPr>
          <w:sz w:val="28"/>
          <w:szCs w:val="28"/>
        </w:rPr>
      </w:pPr>
      <w:r>
        <w:rPr>
          <w:rFonts w:eastAsia="Times New Roman"/>
          <w:sz w:val="28"/>
          <w:szCs w:val="28"/>
        </w:rPr>
        <w:t xml:space="preserve">     </w:t>
      </w:r>
      <w:r w:rsidRPr="00E67032">
        <w:rPr>
          <w:rFonts w:eastAsia="Times New Roman"/>
          <w:sz w:val="28"/>
          <w:szCs w:val="28"/>
        </w:rPr>
        <w:t>Приводим некоторые полезные приемы для улучшения обратной связи:</w:t>
      </w:r>
    </w:p>
    <w:p w:rsidR="008D7B0E" w:rsidRPr="00E67032" w:rsidRDefault="008D7B0E" w:rsidP="008D7B0E">
      <w:pPr>
        <w:widowControl w:val="0"/>
        <w:rPr>
          <w:sz w:val="28"/>
          <w:szCs w:val="28"/>
        </w:rPr>
      </w:pPr>
      <w:r w:rsidRPr="00E67032">
        <w:rPr>
          <w:rFonts w:eastAsia="Times New Roman"/>
          <w:sz w:val="28"/>
          <w:szCs w:val="28"/>
        </w:rPr>
        <w:t>-</w:t>
      </w:r>
      <w:r>
        <w:rPr>
          <w:rFonts w:eastAsia="Times New Roman"/>
          <w:sz w:val="28"/>
          <w:szCs w:val="28"/>
        </w:rPr>
        <w:t xml:space="preserve"> </w:t>
      </w:r>
      <w:r w:rsidRPr="00E67032">
        <w:rPr>
          <w:rFonts w:eastAsia="Times New Roman"/>
          <w:sz w:val="28"/>
          <w:szCs w:val="28"/>
        </w:rPr>
        <w:t>особое одобрение, оценка и похвала всякий раз, когда они заслужены;</w:t>
      </w:r>
    </w:p>
    <w:p w:rsidR="008D7B0E" w:rsidRPr="00E67032" w:rsidRDefault="008D7B0E" w:rsidP="008D7B0E">
      <w:pPr>
        <w:widowControl w:val="0"/>
        <w:rPr>
          <w:sz w:val="28"/>
          <w:szCs w:val="28"/>
        </w:rPr>
      </w:pPr>
      <w:r w:rsidRPr="00E67032">
        <w:rPr>
          <w:rFonts w:eastAsia="Times New Roman"/>
          <w:sz w:val="28"/>
          <w:szCs w:val="28"/>
        </w:rPr>
        <w:t>-</w:t>
      </w:r>
      <w:r>
        <w:rPr>
          <w:rFonts w:eastAsia="Times New Roman"/>
          <w:sz w:val="28"/>
          <w:szCs w:val="28"/>
        </w:rPr>
        <w:t xml:space="preserve">  индивидуальные</w:t>
      </w:r>
      <w:r w:rsidRPr="00E67032">
        <w:rPr>
          <w:rFonts w:eastAsia="Times New Roman"/>
          <w:sz w:val="28"/>
          <w:szCs w:val="28"/>
        </w:rPr>
        <w:t xml:space="preserve"> </w:t>
      </w:r>
      <w:r>
        <w:rPr>
          <w:rFonts w:eastAsia="Times New Roman"/>
          <w:sz w:val="28"/>
          <w:szCs w:val="28"/>
        </w:rPr>
        <w:t>беседы</w:t>
      </w:r>
      <w:r w:rsidRPr="00E67032">
        <w:rPr>
          <w:rFonts w:eastAsia="Times New Roman"/>
          <w:sz w:val="28"/>
          <w:szCs w:val="28"/>
        </w:rPr>
        <w:t xml:space="preserve"> </w:t>
      </w:r>
      <w:r>
        <w:rPr>
          <w:rFonts w:eastAsia="Times New Roman"/>
          <w:sz w:val="28"/>
          <w:szCs w:val="28"/>
        </w:rPr>
        <w:t>и</w:t>
      </w:r>
      <w:r w:rsidRPr="00E67032">
        <w:rPr>
          <w:rFonts w:eastAsia="Times New Roman"/>
          <w:sz w:val="28"/>
          <w:szCs w:val="28"/>
        </w:rPr>
        <w:t xml:space="preserve"> группой;</w:t>
      </w:r>
      <w:r>
        <w:rPr>
          <w:sz w:val="28"/>
          <w:szCs w:val="28"/>
        </w:rPr>
        <w:t xml:space="preserve"> </w:t>
      </w:r>
    </w:p>
    <w:p w:rsidR="008D7B0E" w:rsidRPr="00E67032" w:rsidRDefault="008D7B0E" w:rsidP="008D7B0E">
      <w:pPr>
        <w:widowControl w:val="0"/>
        <w:rPr>
          <w:sz w:val="28"/>
          <w:szCs w:val="28"/>
        </w:rPr>
      </w:pPr>
      <w:r w:rsidRPr="00E67032">
        <w:rPr>
          <w:rFonts w:eastAsia="Times New Roman"/>
          <w:sz w:val="28"/>
          <w:szCs w:val="28"/>
        </w:rPr>
        <w:t>-</w:t>
      </w:r>
      <w:r>
        <w:rPr>
          <w:rFonts w:eastAsia="Times New Roman"/>
          <w:sz w:val="28"/>
          <w:szCs w:val="28"/>
        </w:rPr>
        <w:t xml:space="preserve"> </w:t>
      </w:r>
      <w:r w:rsidRPr="00E67032">
        <w:rPr>
          <w:rFonts w:eastAsia="Times New Roman"/>
          <w:sz w:val="28"/>
          <w:szCs w:val="28"/>
        </w:rPr>
        <w:t>сох</w:t>
      </w:r>
      <w:r>
        <w:rPr>
          <w:rFonts w:eastAsia="Times New Roman"/>
          <w:sz w:val="28"/>
          <w:szCs w:val="28"/>
        </w:rPr>
        <w:t>ранение стиля общения с обучающимися</w:t>
      </w:r>
      <w:r w:rsidRPr="00E67032">
        <w:rPr>
          <w:rFonts w:eastAsia="Times New Roman"/>
          <w:sz w:val="28"/>
          <w:szCs w:val="28"/>
        </w:rPr>
        <w:t>, насколько это возможно, от</w:t>
      </w:r>
      <w:r>
        <w:rPr>
          <w:sz w:val="28"/>
          <w:szCs w:val="28"/>
        </w:rPr>
        <w:t xml:space="preserve"> </w:t>
      </w:r>
      <w:r w:rsidRPr="00E67032">
        <w:rPr>
          <w:rFonts w:eastAsia="Times New Roman"/>
          <w:sz w:val="28"/>
          <w:szCs w:val="28"/>
        </w:rPr>
        <w:t>тренировки к тренировке, от</w:t>
      </w:r>
      <w:r>
        <w:rPr>
          <w:rFonts w:eastAsia="Times New Roman"/>
          <w:sz w:val="28"/>
          <w:szCs w:val="28"/>
        </w:rPr>
        <w:t xml:space="preserve"> занятия к занятию</w:t>
      </w:r>
      <w:r w:rsidRPr="00E67032">
        <w:rPr>
          <w:rFonts w:eastAsia="Times New Roman"/>
          <w:sz w:val="28"/>
          <w:szCs w:val="28"/>
        </w:rPr>
        <w:t>, от ситуации к ситуации.</w:t>
      </w:r>
    </w:p>
    <w:p w:rsidR="008D7B0E" w:rsidRPr="00E67032" w:rsidRDefault="008D7B0E" w:rsidP="0081109D">
      <w:pPr>
        <w:widowControl w:val="0"/>
        <w:jc w:val="center"/>
        <w:rPr>
          <w:sz w:val="28"/>
          <w:szCs w:val="28"/>
        </w:rPr>
      </w:pPr>
      <w:r w:rsidRPr="00E67032">
        <w:rPr>
          <w:rFonts w:eastAsia="Times New Roman"/>
          <w:b/>
          <w:bCs/>
          <w:sz w:val="28"/>
          <w:szCs w:val="28"/>
        </w:rPr>
        <w:t>Приобретение практического опыта педагогической деятельности,</w:t>
      </w:r>
    </w:p>
    <w:p w:rsidR="008D7B0E" w:rsidRPr="00E67032" w:rsidRDefault="008D7B0E" w:rsidP="0081109D">
      <w:pPr>
        <w:widowControl w:val="0"/>
        <w:tabs>
          <w:tab w:val="left" w:pos="3660"/>
          <w:tab w:val="left" w:pos="5540"/>
          <w:tab w:val="left" w:pos="7800"/>
        </w:tabs>
        <w:jc w:val="center"/>
        <w:rPr>
          <w:sz w:val="28"/>
          <w:szCs w:val="28"/>
        </w:rPr>
      </w:pPr>
      <w:r w:rsidRPr="00E67032">
        <w:rPr>
          <w:rFonts w:eastAsia="Times New Roman"/>
          <w:b/>
          <w:bCs/>
          <w:sz w:val="28"/>
          <w:szCs w:val="28"/>
        </w:rPr>
        <w:t>предпрофессиональная</w:t>
      </w:r>
      <w:r w:rsidRPr="00E67032">
        <w:rPr>
          <w:sz w:val="28"/>
          <w:szCs w:val="28"/>
        </w:rPr>
        <w:tab/>
      </w:r>
      <w:r w:rsidRPr="00E67032">
        <w:rPr>
          <w:rFonts w:eastAsia="Times New Roman"/>
          <w:b/>
          <w:bCs/>
          <w:sz w:val="28"/>
          <w:szCs w:val="28"/>
        </w:rPr>
        <w:t>подготовка</w:t>
      </w:r>
      <w:r w:rsidRPr="00E67032">
        <w:rPr>
          <w:sz w:val="28"/>
          <w:szCs w:val="28"/>
        </w:rPr>
        <w:tab/>
      </w:r>
      <w:r w:rsidRPr="00E67032">
        <w:rPr>
          <w:rFonts w:eastAsia="Times New Roman"/>
          <w:b/>
          <w:bCs/>
          <w:sz w:val="28"/>
          <w:szCs w:val="28"/>
        </w:rPr>
        <w:t>обучающихся.</w:t>
      </w:r>
      <w:r w:rsidRPr="00E67032">
        <w:rPr>
          <w:sz w:val="28"/>
          <w:szCs w:val="28"/>
        </w:rPr>
        <w:tab/>
      </w:r>
      <w:r w:rsidRPr="00E67032">
        <w:rPr>
          <w:rFonts w:eastAsia="Times New Roman"/>
          <w:b/>
          <w:bCs/>
          <w:sz w:val="28"/>
          <w:szCs w:val="28"/>
        </w:rPr>
        <w:t>Приобретение</w:t>
      </w:r>
    </w:p>
    <w:p w:rsidR="008D7B0E" w:rsidRPr="00E67032" w:rsidRDefault="008D7B0E" w:rsidP="0081109D">
      <w:pPr>
        <w:widowControl w:val="0"/>
        <w:jc w:val="center"/>
        <w:rPr>
          <w:sz w:val="28"/>
          <w:szCs w:val="28"/>
        </w:rPr>
      </w:pPr>
      <w:r w:rsidRPr="00E67032">
        <w:rPr>
          <w:rFonts w:eastAsia="Times New Roman"/>
          <w:b/>
          <w:bCs/>
          <w:sz w:val="28"/>
          <w:szCs w:val="28"/>
        </w:rPr>
        <w:t>соревновательного опыта путем уч</w:t>
      </w:r>
      <w:r>
        <w:rPr>
          <w:rFonts w:eastAsia="Times New Roman"/>
          <w:b/>
          <w:bCs/>
          <w:sz w:val="28"/>
          <w:szCs w:val="28"/>
        </w:rPr>
        <w:t>астия в спортивных мероприятиях</w:t>
      </w:r>
      <w:r w:rsidRPr="00E67032">
        <w:rPr>
          <w:rFonts w:eastAsia="Times New Roman"/>
          <w:b/>
          <w:bCs/>
          <w:sz w:val="28"/>
          <w:szCs w:val="28"/>
        </w:rPr>
        <w:t>.</w:t>
      </w:r>
    </w:p>
    <w:p w:rsidR="008D7B0E" w:rsidRPr="00E67032" w:rsidRDefault="008D7B0E" w:rsidP="008D7B0E">
      <w:pPr>
        <w:widowControl w:val="0"/>
        <w:jc w:val="both"/>
        <w:rPr>
          <w:sz w:val="28"/>
          <w:szCs w:val="28"/>
        </w:rPr>
      </w:pPr>
      <w:r>
        <w:rPr>
          <w:rFonts w:eastAsia="Times New Roman"/>
          <w:sz w:val="28"/>
          <w:szCs w:val="28"/>
        </w:rPr>
        <w:lastRenderedPageBreak/>
        <w:t xml:space="preserve">     </w:t>
      </w:r>
      <w:r w:rsidRPr="00E67032">
        <w:rPr>
          <w:rFonts w:eastAsia="Times New Roman"/>
          <w:sz w:val="28"/>
          <w:szCs w:val="28"/>
        </w:rPr>
        <w:t>Разбор правил соревнований. Виды и характер соревнований. Положение о соревнованиях. Программа. Права и обязанности участников. Требования к специальной экипировке. Представители, тренеры, капитаны команд. Весовые категории и возрастные группы. Порядок взвешивания. Правила выполнения упражнений. Определение личных и командных результатов соревнований. Условия регистрации рекордов. Помещение для соревнований. Оборудование и инвентарь. Организация и проведение соревнований. Работа главной судейской коллегии. Работа судей и</w:t>
      </w:r>
      <w:r>
        <w:rPr>
          <w:sz w:val="28"/>
          <w:szCs w:val="28"/>
        </w:rPr>
        <w:t xml:space="preserve"> </w:t>
      </w:r>
      <w:r w:rsidRPr="00E67032">
        <w:rPr>
          <w:rFonts w:eastAsia="Times New Roman"/>
          <w:sz w:val="28"/>
          <w:szCs w:val="28"/>
        </w:rPr>
        <w:t>секретарей. Проверка мест соревнований, заявок, судейских документов. Распределение обязанностей между судьями. Требования к экипировке. Процесс судейства. Управление судейской сигнализацией. Медицинское обслуживание соревнований. Работа со зрителями. Информация о ходе соревнований. Проведение торжественного открытия и закрытия соревнований. Награждение призеров соревнований. Отчет о проведенном соревновании. Итоговые протоколы и подведение итогов командной борьбы. Понятие о планировании. Цель и задачи планирования. Круглогодичная тренировка - основа спортивных успехов. Понятие о тренировочной нагрузке</w:t>
      </w:r>
      <w:r>
        <w:rPr>
          <w:sz w:val="28"/>
          <w:szCs w:val="28"/>
        </w:rPr>
        <w:t xml:space="preserve"> и </w:t>
      </w:r>
      <w:r w:rsidRPr="00E67032">
        <w:rPr>
          <w:rFonts w:eastAsia="Times New Roman"/>
          <w:sz w:val="28"/>
          <w:szCs w:val="28"/>
        </w:rPr>
        <w:t>ее параметрах. Групповое и индивидуальное планиро</w:t>
      </w:r>
      <w:r>
        <w:rPr>
          <w:rFonts w:eastAsia="Times New Roman"/>
          <w:sz w:val="28"/>
          <w:szCs w:val="28"/>
        </w:rPr>
        <w:t>вание. Дневник тренировки спортсмена</w:t>
      </w:r>
      <w:r w:rsidRPr="00E67032">
        <w:rPr>
          <w:rFonts w:eastAsia="Times New Roman"/>
          <w:sz w:val="28"/>
          <w:szCs w:val="28"/>
        </w:rPr>
        <w:t>. Форма дневника и порядок его ведения. Значение ведения дневника. Планирование тренировки и основные требования, предъявляемые к планированию. Виды планирования: перспективное (на несколько лет),</w:t>
      </w:r>
      <w:r>
        <w:rPr>
          <w:sz w:val="28"/>
          <w:szCs w:val="28"/>
        </w:rPr>
        <w:t xml:space="preserve"> </w:t>
      </w:r>
      <w:r w:rsidRPr="00E67032">
        <w:rPr>
          <w:rFonts w:eastAsia="Times New Roman"/>
          <w:sz w:val="28"/>
          <w:szCs w:val="28"/>
        </w:rPr>
        <w:t>текущее (на год),</w:t>
      </w:r>
      <w:r>
        <w:rPr>
          <w:rFonts w:eastAsia="Times New Roman"/>
          <w:sz w:val="28"/>
          <w:szCs w:val="28"/>
        </w:rPr>
        <w:t xml:space="preserve"> </w:t>
      </w:r>
      <w:r w:rsidRPr="00E67032">
        <w:rPr>
          <w:rFonts w:eastAsia="Times New Roman"/>
          <w:sz w:val="28"/>
          <w:szCs w:val="28"/>
        </w:rPr>
        <w:t>оперативное (на этап, месяц, неделю, занятие). Задачи тренировочных циклов и их содержание. Динамика тренировочной нагрузки в циклах: объем, интенсивность, количество</w:t>
      </w:r>
      <w:r w:rsidRPr="008D7B0E">
        <w:rPr>
          <w:rFonts w:eastAsia="Times New Roman"/>
          <w:sz w:val="28"/>
          <w:szCs w:val="28"/>
        </w:rPr>
        <w:t xml:space="preserve"> </w:t>
      </w:r>
      <w:r w:rsidRPr="00E67032">
        <w:rPr>
          <w:rFonts w:eastAsia="Times New Roman"/>
          <w:sz w:val="28"/>
          <w:szCs w:val="28"/>
        </w:rPr>
        <w:t>подъемов максимальных весов. Календарный план соревнований. Дневник спортсмена. Методика ведения спортивного дневника и отчетов о тренировке. Разбор правил соревнований по пауэрлифтингу. Виды и характер соревнований. Положение о соревнованиях. Программа. Права и обязанности участников. Требования к специальной экипировке. Представители, тренеры, капитаны команд. Весовые категории и возрастные группы. Порядок взвешивания. Правила выполнения упражнений. Вызов участников на помост. Количество подходов</w:t>
      </w:r>
      <w:r>
        <w:rPr>
          <w:sz w:val="28"/>
          <w:szCs w:val="28"/>
        </w:rPr>
        <w:t xml:space="preserve"> и </w:t>
      </w:r>
      <w:r w:rsidRPr="00E67032">
        <w:rPr>
          <w:rFonts w:eastAsia="Times New Roman"/>
          <w:sz w:val="28"/>
          <w:szCs w:val="28"/>
        </w:rPr>
        <w:t>надбавка веса на штангу. Определение личных и командных результатов соревнований. Условия регистрации рекордов. Помещение для соревнований. Оборудование и инвентарь. Организация и проведение соревнований по пауэрлифтингу. Работа главной судейской коллегии. Работа судей и секретарей. Проверка мест соревнований, заявок, судейских документов. Распределение 20 обязанностей между судьями. Взвешивание участников. Процесс судейства. Управление</w:t>
      </w:r>
      <w:r>
        <w:rPr>
          <w:sz w:val="28"/>
          <w:szCs w:val="28"/>
        </w:rPr>
        <w:t xml:space="preserve"> </w:t>
      </w:r>
      <w:r w:rsidRPr="00E67032">
        <w:rPr>
          <w:rFonts w:eastAsia="Times New Roman"/>
          <w:sz w:val="28"/>
          <w:szCs w:val="28"/>
        </w:rPr>
        <w:t>судейской сигнализацией. Медицинское обслуживание соревнований. Работа со зрителями. Информация о ходе соревнований.</w:t>
      </w:r>
    </w:p>
    <w:p w:rsidR="008D7B0E" w:rsidRPr="00E67032" w:rsidRDefault="008D7B0E" w:rsidP="008D7B0E">
      <w:pPr>
        <w:widowControl w:val="0"/>
        <w:ind w:firstLine="708"/>
        <w:jc w:val="both"/>
        <w:rPr>
          <w:sz w:val="28"/>
          <w:szCs w:val="28"/>
        </w:rPr>
      </w:pPr>
      <w:r w:rsidRPr="00E67032">
        <w:rPr>
          <w:rFonts w:eastAsia="Times New Roman"/>
          <w:b/>
          <w:bCs/>
          <w:sz w:val="28"/>
          <w:szCs w:val="28"/>
        </w:rPr>
        <w:t>Различные виды спорта и подвижные игры. Умение точно и своевременно выполнять задания, связанные с правилами избранного вида спорта и подвижных игр;</w:t>
      </w:r>
      <w:r>
        <w:rPr>
          <w:rFonts w:eastAsia="Times New Roman"/>
          <w:b/>
          <w:bCs/>
          <w:sz w:val="28"/>
          <w:szCs w:val="28"/>
        </w:rPr>
        <w:t xml:space="preserve"> </w:t>
      </w:r>
      <w:r w:rsidRPr="00E67032">
        <w:rPr>
          <w:rFonts w:eastAsia="Times New Roman"/>
          <w:b/>
          <w:bCs/>
          <w:sz w:val="28"/>
          <w:szCs w:val="28"/>
        </w:rPr>
        <w:t>умение развивать физические качества по избранному виду спорта средствами других видов спорта и подвижных игр.</w:t>
      </w:r>
    </w:p>
    <w:p w:rsidR="008D7B0E" w:rsidRPr="00E67032" w:rsidRDefault="008D7B0E" w:rsidP="008D7B0E">
      <w:pPr>
        <w:widowControl w:val="0"/>
        <w:jc w:val="both"/>
        <w:rPr>
          <w:sz w:val="28"/>
          <w:szCs w:val="28"/>
        </w:rPr>
      </w:pPr>
      <w:r>
        <w:rPr>
          <w:rFonts w:eastAsia="Times New Roman"/>
          <w:sz w:val="28"/>
          <w:szCs w:val="28"/>
        </w:rPr>
        <w:t xml:space="preserve">     </w:t>
      </w:r>
      <w:r w:rsidRPr="00E67032">
        <w:rPr>
          <w:rFonts w:eastAsia="Times New Roman"/>
          <w:sz w:val="28"/>
          <w:szCs w:val="28"/>
        </w:rPr>
        <w:t xml:space="preserve">Бег — один из распространенных и доступнейших видов физических упражнений — служит прекрасным средством развития быстроты, силы и других важных качеств. Вовлекая в работу многие мышечные группы, бег </w:t>
      </w:r>
      <w:r w:rsidRPr="00E67032">
        <w:rPr>
          <w:rFonts w:eastAsia="Times New Roman"/>
          <w:sz w:val="28"/>
          <w:szCs w:val="28"/>
        </w:rPr>
        <w:lastRenderedPageBreak/>
        <w:t>вызывает усиление деятельности сердечнососудистой и дыхательной систем</w:t>
      </w:r>
      <w:r>
        <w:rPr>
          <w:sz w:val="28"/>
          <w:szCs w:val="28"/>
        </w:rPr>
        <w:t xml:space="preserve"> и </w:t>
      </w:r>
      <w:r w:rsidRPr="00E67032">
        <w:rPr>
          <w:rFonts w:eastAsia="Times New Roman"/>
          <w:sz w:val="28"/>
          <w:szCs w:val="28"/>
        </w:rPr>
        <w:t>всего организма в целом, представляет возможность, варьируя различными дистанциями, добиваться более высоких уровней быстроты и выносливости.</w:t>
      </w:r>
    </w:p>
    <w:p w:rsidR="008D7B0E" w:rsidRPr="00E67032" w:rsidRDefault="008D7B0E" w:rsidP="008D7B0E">
      <w:pPr>
        <w:widowControl w:val="0"/>
        <w:jc w:val="both"/>
        <w:rPr>
          <w:sz w:val="28"/>
          <w:szCs w:val="28"/>
        </w:rPr>
        <w:sectPr w:rsidR="008D7B0E" w:rsidRPr="00E67032" w:rsidSect="00111476">
          <w:type w:val="continuous"/>
          <w:pgSz w:w="11900" w:h="16838" w:code="9"/>
          <w:pgMar w:top="851" w:right="851" w:bottom="851" w:left="1418" w:header="0" w:footer="0" w:gutter="0"/>
          <w:cols w:space="720" w:equalWidth="0">
            <w:col w:w="9615"/>
          </w:cols>
        </w:sectPr>
      </w:pPr>
      <w:r w:rsidRPr="00E67032">
        <w:rPr>
          <w:rFonts w:eastAsia="Times New Roman"/>
          <w:sz w:val="28"/>
          <w:szCs w:val="28"/>
        </w:rPr>
        <w:t>Бег с места, ускорения с ходу по травянистым склонам вниз, вверх или траверсами и по песчаному грунту. Бесконечное разнообразие беговых упражнений делает бег одним из основных средств ОФП. Прыжки и подскоки совершенствуют координацию движений, функции вестибулярного аппарата, улучшают ориентировку в пространстве. Спортивные игры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у занимающихся, дают возможность мобилизовать усилия занимающихся без особого волевого напряжения, разнообразно и интересно проводить тренировки. В играх присутствует элемент соревнования,</w:t>
      </w:r>
      <w:r>
        <w:rPr>
          <w:sz w:val="28"/>
          <w:szCs w:val="28"/>
        </w:rPr>
        <w:t xml:space="preserve"> </w:t>
      </w:r>
      <w:r w:rsidRPr="00E67032">
        <w:rPr>
          <w:rFonts w:eastAsia="Times New Roman"/>
          <w:sz w:val="28"/>
          <w:szCs w:val="28"/>
        </w:rPr>
        <w:t>стремление к победе, что, бесспорно, ценно и необходимо любому спортсмену. Баскетбол пользуется заслуженной популярностью у всех спортсменов. Он развивает быстроту реакции на действия партнеров и полет мяча, вырабатывает выносливость. Волейбол — наиболее доступная, интересная и простая игра, которую можно рекомендовать для активного отдыха. Футбол дает большую физическую нагрузку в процессе</w:t>
      </w:r>
      <w:r w:rsidRPr="008D7B0E">
        <w:rPr>
          <w:rFonts w:eastAsia="Times New Roman"/>
          <w:sz w:val="28"/>
          <w:szCs w:val="28"/>
        </w:rPr>
        <w:t xml:space="preserve"> </w:t>
      </w:r>
      <w:r w:rsidRPr="00E67032">
        <w:rPr>
          <w:rFonts w:eastAsia="Times New Roman"/>
          <w:sz w:val="28"/>
          <w:szCs w:val="28"/>
        </w:rPr>
        <w:t>самых разнообразных действий. Доступность и высокая эмоциональность этой игры не нуждаются в рекомендациях. Однако высокий травматизм, особенно в холодные осенние месяцы, ограничивает его использование как средства ОФП. Езда на велосипеде по своим двигательным характеристикам и воздействию на организм спортсмена весьма близка к движениям на горнолыжных трассах. Сгибания и разгибания ног, наклоненное, обтекаемое положение туловища и рук, затрудненное дыхание, идентичность нагрузок на мышцы шеи, спины и живота, необходимость сохранять равновесие, внимательность и быстрота реакции на меняющиеся условия.</w:t>
      </w:r>
    </w:p>
    <w:p w:rsidR="008D7B0E" w:rsidRPr="00295A3B" w:rsidRDefault="008D7B0E" w:rsidP="008D7B0E">
      <w:pPr>
        <w:widowControl w:val="0"/>
        <w:tabs>
          <w:tab w:val="left" w:pos="689"/>
        </w:tabs>
        <w:jc w:val="both"/>
        <w:rPr>
          <w:rFonts w:eastAsia="Times New Roman"/>
          <w:sz w:val="28"/>
          <w:szCs w:val="28"/>
        </w:rPr>
      </w:pPr>
      <w:r w:rsidRPr="00E67032">
        <w:rPr>
          <w:rFonts w:eastAsia="Times New Roman"/>
          <w:sz w:val="28"/>
          <w:szCs w:val="28"/>
        </w:rPr>
        <w:lastRenderedPageBreak/>
        <w:t>Занятия по спортивным и подвижным играм направлены на развитие быстроты, ловкости, общей и скоростной выносливости, пространственной ориентировки; на формирование навыков в коллективных действиях, воспитание настойчивости, решительности, инициативы и находчивости; поддержание умственной и физической работоспособности; снятие эмоционального напряжения напряженной учебно-боевой деятельности. Обучение приемам техники спортивных игр начинается с разучивания стоек и способов передвижения по площадке. Затем, изучаются способы держания и ведения мяча, спос</w:t>
      </w:r>
      <w:r>
        <w:rPr>
          <w:rFonts w:eastAsia="Times New Roman"/>
          <w:sz w:val="28"/>
          <w:szCs w:val="28"/>
        </w:rPr>
        <w:t xml:space="preserve">обы передач, подач, ловли мяча, </w:t>
      </w:r>
      <w:r w:rsidRPr="00E67032">
        <w:rPr>
          <w:rFonts w:eastAsia="Times New Roman"/>
          <w:sz w:val="28"/>
          <w:szCs w:val="28"/>
        </w:rPr>
        <w:t>бросков мяча в корзину или в ворота, нападающие удары, блоки, заслоны. Обучение тактическим действиям осуществляется одновременно с совершенствованием технических приемов,</w:t>
      </w:r>
      <w:r>
        <w:rPr>
          <w:sz w:val="28"/>
          <w:szCs w:val="28"/>
        </w:rPr>
        <w:t xml:space="preserve"> в</w:t>
      </w:r>
      <w:r w:rsidRPr="00295A3B">
        <w:rPr>
          <w:rFonts w:eastAsia="Times New Roman"/>
          <w:sz w:val="28"/>
          <w:szCs w:val="28"/>
        </w:rPr>
        <w:t xml:space="preserve"> </w:t>
      </w:r>
      <w:r w:rsidRPr="00E67032">
        <w:rPr>
          <w:rFonts w:eastAsia="Times New Roman"/>
          <w:sz w:val="28"/>
          <w:szCs w:val="28"/>
        </w:rPr>
        <w:t>учебных двухсторонних играх, которые вначале проводятся по упрощенным правилам (увеличение или</w:t>
      </w:r>
      <w:r>
        <w:rPr>
          <w:rFonts w:eastAsia="Times New Roman"/>
          <w:sz w:val="28"/>
          <w:szCs w:val="28"/>
        </w:rPr>
        <w:t xml:space="preserve"> уменьшение игроков в командах, </w:t>
      </w:r>
      <w:r w:rsidRPr="00E67032">
        <w:rPr>
          <w:rFonts w:eastAsia="Times New Roman"/>
          <w:sz w:val="28"/>
          <w:szCs w:val="28"/>
        </w:rPr>
        <w:t xml:space="preserve">изменение размеров площадки, применение в некоторых случаях нестандартного оборудования и инвентаря, предъявление пониженных требований к соблюдению правил игры), а по мере овладения занимающимися техническими приемами и тактическими действиями - по официальным правилам соревнований. </w:t>
      </w:r>
    </w:p>
    <w:p w:rsidR="00B91B63" w:rsidRDefault="00B91B63" w:rsidP="008D7B0E">
      <w:pPr>
        <w:widowControl w:val="0"/>
        <w:jc w:val="center"/>
        <w:rPr>
          <w:rFonts w:eastAsia="Times New Roman"/>
          <w:b/>
          <w:bCs/>
          <w:sz w:val="28"/>
          <w:szCs w:val="28"/>
        </w:rPr>
      </w:pPr>
    </w:p>
    <w:p w:rsidR="008D7B0E" w:rsidRPr="00E67032" w:rsidRDefault="008D7B0E" w:rsidP="008D7B0E">
      <w:pPr>
        <w:widowControl w:val="0"/>
        <w:jc w:val="center"/>
        <w:rPr>
          <w:sz w:val="28"/>
          <w:szCs w:val="28"/>
        </w:rPr>
      </w:pPr>
      <w:r w:rsidRPr="00E67032">
        <w:rPr>
          <w:rFonts w:eastAsia="Times New Roman"/>
          <w:b/>
          <w:bCs/>
          <w:sz w:val="28"/>
          <w:szCs w:val="28"/>
        </w:rPr>
        <w:lastRenderedPageBreak/>
        <w:t>Приобретение навыков сохранения собственной физической формы. Самостоятельная работа.</w:t>
      </w:r>
    </w:p>
    <w:p w:rsidR="008D7B0E" w:rsidRDefault="008D7B0E" w:rsidP="008D7B0E">
      <w:pPr>
        <w:widowControl w:val="0"/>
        <w:jc w:val="both"/>
        <w:rPr>
          <w:rFonts w:eastAsia="Times New Roman"/>
          <w:sz w:val="28"/>
          <w:szCs w:val="28"/>
        </w:rPr>
      </w:pPr>
      <w:r>
        <w:rPr>
          <w:rFonts w:eastAsia="Times New Roman"/>
          <w:sz w:val="28"/>
          <w:szCs w:val="28"/>
        </w:rPr>
        <w:t xml:space="preserve">     </w:t>
      </w:r>
      <w:r w:rsidRPr="00E67032">
        <w:rPr>
          <w:rFonts w:eastAsia="Times New Roman"/>
          <w:sz w:val="28"/>
          <w:szCs w:val="28"/>
        </w:rPr>
        <w:t>С</w:t>
      </w:r>
      <w:r>
        <w:rPr>
          <w:rFonts w:eastAsia="Times New Roman"/>
          <w:sz w:val="28"/>
          <w:szCs w:val="28"/>
        </w:rPr>
        <w:t xml:space="preserve">амостоятельная </w:t>
      </w:r>
      <w:r w:rsidRPr="00E67032">
        <w:rPr>
          <w:rFonts w:eastAsia="Times New Roman"/>
          <w:sz w:val="28"/>
          <w:szCs w:val="28"/>
        </w:rPr>
        <w:t>работа обучающихся, контролируемая тренером</w:t>
      </w:r>
      <w:r>
        <w:rPr>
          <w:rFonts w:eastAsia="Times New Roman"/>
          <w:sz w:val="28"/>
          <w:szCs w:val="28"/>
        </w:rPr>
        <w:t>-</w:t>
      </w:r>
      <w:r w:rsidRPr="00E67032">
        <w:rPr>
          <w:rFonts w:eastAsia="Times New Roman"/>
          <w:sz w:val="28"/>
          <w:szCs w:val="28"/>
        </w:rPr>
        <w:t>преподавателем на основании ведения обучающимися дневника самоконтроля, аудио- и видеоматериалов и другими способами (выполнение индивидуального задания, посещение спортивных мероприятий и другие формы).</w:t>
      </w:r>
    </w:p>
    <w:p w:rsidR="008D7B0E" w:rsidRPr="008A20A5" w:rsidRDefault="008D7B0E" w:rsidP="008D7B0E">
      <w:pPr>
        <w:widowControl w:val="0"/>
        <w:jc w:val="both"/>
        <w:rPr>
          <w:sz w:val="28"/>
          <w:szCs w:val="28"/>
        </w:rPr>
        <w:sectPr w:rsidR="008D7B0E" w:rsidRPr="008A20A5" w:rsidSect="00295A3B">
          <w:type w:val="continuous"/>
          <w:pgSz w:w="11900" w:h="16838" w:code="9"/>
          <w:pgMar w:top="851" w:right="851" w:bottom="851" w:left="1418" w:header="0" w:footer="0" w:gutter="0"/>
          <w:cols w:space="720" w:equalWidth="0">
            <w:col w:w="9615"/>
          </w:cols>
        </w:sectPr>
      </w:pPr>
    </w:p>
    <w:p w:rsidR="008D7B0E" w:rsidRPr="00E67032" w:rsidRDefault="008D7B0E" w:rsidP="008D7B0E">
      <w:pPr>
        <w:widowControl w:val="0"/>
        <w:tabs>
          <w:tab w:val="left" w:pos="4660"/>
        </w:tabs>
        <w:jc w:val="center"/>
        <w:rPr>
          <w:sz w:val="28"/>
          <w:szCs w:val="28"/>
        </w:rPr>
      </w:pPr>
      <w:r w:rsidRPr="00E65466">
        <w:rPr>
          <w:rFonts w:eastAsia="Times New Roman"/>
          <w:b/>
          <w:bCs/>
          <w:sz w:val="28"/>
          <w:szCs w:val="28"/>
        </w:rPr>
        <w:lastRenderedPageBreak/>
        <w:t>3</w:t>
      </w:r>
      <w:r w:rsidRPr="00E67032">
        <w:rPr>
          <w:rFonts w:eastAsia="Times New Roman"/>
          <w:b/>
          <w:bCs/>
          <w:sz w:val="28"/>
          <w:szCs w:val="28"/>
        </w:rPr>
        <w:t>.1.2.5.</w:t>
      </w:r>
      <w:r>
        <w:rPr>
          <w:sz w:val="28"/>
          <w:szCs w:val="28"/>
        </w:rPr>
        <w:t xml:space="preserve"> </w:t>
      </w:r>
      <w:r w:rsidRPr="00E67032">
        <w:rPr>
          <w:rFonts w:eastAsia="Times New Roman"/>
          <w:b/>
          <w:bCs/>
          <w:sz w:val="28"/>
          <w:szCs w:val="28"/>
        </w:rPr>
        <w:t>Судейская практика</w:t>
      </w:r>
    </w:p>
    <w:p w:rsidR="008D7B0E" w:rsidRDefault="008D7B0E" w:rsidP="008D7B0E">
      <w:pPr>
        <w:widowControl w:val="0"/>
        <w:ind w:firstLine="708"/>
        <w:jc w:val="center"/>
        <w:rPr>
          <w:rFonts w:eastAsia="Times New Roman"/>
          <w:b/>
          <w:bCs/>
          <w:sz w:val="28"/>
          <w:szCs w:val="28"/>
        </w:rPr>
      </w:pPr>
      <w:r w:rsidRPr="00E67032">
        <w:rPr>
          <w:rFonts w:eastAsia="Times New Roman"/>
          <w:b/>
          <w:bCs/>
          <w:sz w:val="28"/>
          <w:szCs w:val="28"/>
        </w:rPr>
        <w:t xml:space="preserve">Освоение методики судейства физкультурных и спортивных соревнований и правильного ее применения на практике. </w:t>
      </w:r>
    </w:p>
    <w:p w:rsidR="008D7B0E" w:rsidRPr="00E67032" w:rsidRDefault="008D7B0E" w:rsidP="008D7B0E">
      <w:pPr>
        <w:widowControl w:val="0"/>
        <w:ind w:firstLine="708"/>
        <w:jc w:val="center"/>
        <w:rPr>
          <w:sz w:val="28"/>
          <w:szCs w:val="28"/>
        </w:rPr>
      </w:pPr>
      <w:r w:rsidRPr="00E67032">
        <w:rPr>
          <w:rFonts w:eastAsia="Times New Roman"/>
          <w:b/>
          <w:bCs/>
          <w:sz w:val="28"/>
          <w:szCs w:val="28"/>
        </w:rPr>
        <w:t>Общие правила пауэрлифтинга.</w:t>
      </w:r>
    </w:p>
    <w:p w:rsidR="008D7B0E" w:rsidRPr="00E67032" w:rsidRDefault="008D7B0E" w:rsidP="008D7B0E">
      <w:pPr>
        <w:widowControl w:val="0"/>
        <w:rPr>
          <w:sz w:val="28"/>
          <w:szCs w:val="28"/>
        </w:rPr>
        <w:sectPr w:rsidR="008D7B0E" w:rsidRPr="00E67032" w:rsidSect="0030781D">
          <w:type w:val="continuous"/>
          <w:pgSz w:w="11900" w:h="16838" w:code="9"/>
          <w:pgMar w:top="851" w:right="851" w:bottom="851" w:left="1418" w:header="0" w:footer="0" w:gutter="0"/>
          <w:cols w:space="720" w:equalWidth="0">
            <w:col w:w="9615"/>
          </w:cols>
        </w:sectPr>
      </w:pPr>
    </w:p>
    <w:p w:rsidR="009771D3" w:rsidRPr="00E67032" w:rsidRDefault="008D7B0E" w:rsidP="008D7B0E">
      <w:pPr>
        <w:widowControl w:val="0"/>
        <w:jc w:val="both"/>
        <w:rPr>
          <w:sz w:val="28"/>
          <w:szCs w:val="28"/>
        </w:rPr>
      </w:pPr>
      <w:r>
        <w:rPr>
          <w:sz w:val="28"/>
          <w:szCs w:val="28"/>
        </w:rPr>
        <w:lastRenderedPageBreak/>
        <w:t xml:space="preserve">     </w:t>
      </w:r>
      <w:r w:rsidRPr="00E67032">
        <w:rPr>
          <w:rFonts w:eastAsia="Times New Roman"/>
          <w:sz w:val="28"/>
          <w:szCs w:val="28"/>
        </w:rPr>
        <w:t>Международная</w:t>
      </w:r>
      <w:r>
        <w:rPr>
          <w:sz w:val="28"/>
          <w:szCs w:val="28"/>
        </w:rPr>
        <w:t xml:space="preserve"> </w:t>
      </w:r>
      <w:r w:rsidRPr="00E67032">
        <w:rPr>
          <w:rFonts w:eastAsia="Times New Roman"/>
          <w:sz w:val="28"/>
          <w:szCs w:val="28"/>
        </w:rPr>
        <w:t>федерация</w:t>
      </w:r>
      <w:r>
        <w:rPr>
          <w:sz w:val="28"/>
          <w:szCs w:val="28"/>
        </w:rPr>
        <w:t xml:space="preserve"> </w:t>
      </w:r>
      <w:r w:rsidRPr="00E67032">
        <w:rPr>
          <w:rFonts w:eastAsia="Times New Roman"/>
          <w:sz w:val="28"/>
          <w:szCs w:val="28"/>
        </w:rPr>
        <w:t>пауэрлифтинга</w:t>
      </w:r>
      <w:r>
        <w:rPr>
          <w:sz w:val="28"/>
          <w:szCs w:val="28"/>
        </w:rPr>
        <w:t xml:space="preserve"> </w:t>
      </w:r>
      <w:r w:rsidRPr="00E67032">
        <w:rPr>
          <w:rFonts w:eastAsia="Times New Roman"/>
          <w:sz w:val="28"/>
          <w:szCs w:val="28"/>
        </w:rPr>
        <w:t>(ИПФ) признает</w:t>
      </w:r>
      <w:r>
        <w:rPr>
          <w:sz w:val="28"/>
          <w:szCs w:val="28"/>
        </w:rPr>
        <w:t xml:space="preserve"> </w:t>
      </w:r>
      <w:r>
        <w:rPr>
          <w:rFonts w:eastAsia="Times New Roman"/>
          <w:sz w:val="28"/>
          <w:szCs w:val="28"/>
        </w:rPr>
        <w:t>с</w:t>
      </w:r>
      <w:r w:rsidRPr="00E67032">
        <w:rPr>
          <w:rFonts w:eastAsia="Times New Roman"/>
          <w:sz w:val="28"/>
          <w:szCs w:val="28"/>
        </w:rPr>
        <w:t>лед</w:t>
      </w:r>
      <w:r>
        <w:rPr>
          <w:rFonts w:eastAsia="Times New Roman"/>
          <w:sz w:val="28"/>
          <w:szCs w:val="28"/>
        </w:rPr>
        <w:t xml:space="preserve">ующие </w:t>
      </w:r>
      <w:r w:rsidRPr="00E67032">
        <w:rPr>
          <w:rFonts w:eastAsia="Times New Roman"/>
          <w:sz w:val="28"/>
          <w:szCs w:val="28"/>
        </w:rPr>
        <w:t>упражнения, которые должны выполняться в одинаковой последовательности на всех соревнованиях, проводимых по правилам ИПФ:</w:t>
      </w:r>
      <w:r>
        <w:rPr>
          <w:sz w:val="28"/>
          <w:szCs w:val="28"/>
        </w:rPr>
        <w:t xml:space="preserve"> </w:t>
      </w:r>
      <w:r>
        <w:rPr>
          <w:rFonts w:eastAsia="Times New Roman"/>
          <w:sz w:val="28"/>
          <w:szCs w:val="28"/>
        </w:rPr>
        <w:t xml:space="preserve">А </w:t>
      </w:r>
      <w:r w:rsidRPr="00E67032">
        <w:rPr>
          <w:rFonts w:eastAsia="Times New Roman"/>
          <w:sz w:val="28"/>
          <w:szCs w:val="28"/>
        </w:rPr>
        <w:t>– Приседание. Б – Жим лежа на скамейке. В – Тяга. Г – Су</w:t>
      </w:r>
      <w:r>
        <w:rPr>
          <w:rFonts w:eastAsia="Times New Roman"/>
          <w:sz w:val="28"/>
          <w:szCs w:val="28"/>
        </w:rPr>
        <w:t>мма. Соревнования между пауэрлифтерами</w:t>
      </w:r>
      <w:r w:rsidRPr="00E67032">
        <w:rPr>
          <w:rFonts w:eastAsia="Times New Roman"/>
          <w:sz w:val="28"/>
          <w:szCs w:val="28"/>
        </w:rPr>
        <w:t xml:space="preserve"> проводятся по категориям, исходя из их</w:t>
      </w:r>
      <w:r>
        <w:rPr>
          <w:rFonts w:eastAsia="Times New Roman"/>
          <w:sz w:val="28"/>
          <w:szCs w:val="28"/>
        </w:rPr>
        <w:t xml:space="preserve"> </w:t>
      </w:r>
      <w:r w:rsidRPr="00E67032">
        <w:rPr>
          <w:rFonts w:eastAsia="Times New Roman"/>
          <w:sz w:val="28"/>
          <w:szCs w:val="28"/>
        </w:rPr>
        <w:t>пола,</w:t>
      </w:r>
      <w:r>
        <w:rPr>
          <w:sz w:val="28"/>
          <w:szCs w:val="28"/>
        </w:rPr>
        <w:t xml:space="preserve"> </w:t>
      </w:r>
      <w:r>
        <w:rPr>
          <w:rFonts w:eastAsia="Times New Roman"/>
          <w:sz w:val="28"/>
          <w:szCs w:val="28"/>
        </w:rPr>
        <w:t>веса тела и</w:t>
      </w:r>
    </w:p>
    <w:p w:rsidR="008D7B0E" w:rsidRPr="00923D3D" w:rsidRDefault="008D7B0E" w:rsidP="008D7B0E">
      <w:pPr>
        <w:widowControl w:val="0"/>
        <w:tabs>
          <w:tab w:val="left" w:pos="3440"/>
          <w:tab w:val="left" w:pos="5220"/>
          <w:tab w:val="left" w:pos="7640"/>
        </w:tabs>
        <w:jc w:val="both"/>
        <w:rPr>
          <w:sz w:val="28"/>
          <w:szCs w:val="28"/>
        </w:rPr>
      </w:pPr>
      <w:r>
        <w:rPr>
          <w:rFonts w:eastAsia="Times New Roman"/>
          <w:sz w:val="28"/>
          <w:szCs w:val="28"/>
        </w:rPr>
        <w:t xml:space="preserve">возраста. </w:t>
      </w:r>
      <w:r w:rsidRPr="00E67032">
        <w:rPr>
          <w:rFonts w:eastAsia="Times New Roman"/>
          <w:sz w:val="28"/>
          <w:szCs w:val="28"/>
        </w:rPr>
        <w:t>К участию в мужских и женских открытых</w:t>
      </w:r>
      <w:r>
        <w:rPr>
          <w:sz w:val="28"/>
          <w:szCs w:val="28"/>
        </w:rPr>
        <w:t xml:space="preserve"> </w:t>
      </w:r>
      <w:r w:rsidRPr="00E67032">
        <w:rPr>
          <w:rFonts w:eastAsia="Times New Roman"/>
          <w:sz w:val="28"/>
          <w:szCs w:val="28"/>
        </w:rPr>
        <w:t>чемпи</w:t>
      </w:r>
      <w:r>
        <w:rPr>
          <w:rFonts w:eastAsia="Times New Roman"/>
          <w:sz w:val="28"/>
          <w:szCs w:val="28"/>
        </w:rPr>
        <w:t xml:space="preserve">онатах допускаются спортсмены, </w:t>
      </w:r>
      <w:r w:rsidRPr="00E67032">
        <w:rPr>
          <w:rFonts w:eastAsia="Times New Roman"/>
          <w:sz w:val="28"/>
          <w:szCs w:val="28"/>
        </w:rPr>
        <w:t>достигшие 14 лет.</w:t>
      </w:r>
      <w:r>
        <w:rPr>
          <w:sz w:val="28"/>
          <w:szCs w:val="28"/>
        </w:rPr>
        <w:t xml:space="preserve"> </w:t>
      </w:r>
      <w:r w:rsidRPr="00E67032">
        <w:rPr>
          <w:rFonts w:eastAsia="Times New Roman"/>
          <w:sz w:val="28"/>
          <w:szCs w:val="28"/>
        </w:rPr>
        <w:t>Правила распространяются на соревнования всех рангов: мировые, региональные, международные или иные, если заявлено, что они проводятся по правилам ИПФ.</w:t>
      </w:r>
      <w:r w:rsidRPr="00295A3B">
        <w:rPr>
          <w:rFonts w:eastAsia="Times New Roman"/>
          <w:sz w:val="28"/>
          <w:szCs w:val="28"/>
        </w:rPr>
        <w:t xml:space="preserve"> </w:t>
      </w:r>
      <w:r>
        <w:rPr>
          <w:rFonts w:eastAsia="Times New Roman"/>
          <w:sz w:val="28"/>
          <w:szCs w:val="28"/>
        </w:rPr>
        <w:t>Каждому участнику предоставляется</w:t>
      </w:r>
      <w:r w:rsidRPr="008A20A5">
        <w:rPr>
          <w:rFonts w:eastAsia="Times New Roman"/>
          <w:sz w:val="28"/>
          <w:szCs w:val="28"/>
        </w:rPr>
        <w:t xml:space="preserve"> </w:t>
      </w:r>
      <w:r>
        <w:rPr>
          <w:rFonts w:eastAsia="Times New Roman"/>
          <w:sz w:val="28"/>
          <w:szCs w:val="28"/>
        </w:rPr>
        <w:t xml:space="preserve">по три попытки в </w:t>
      </w:r>
      <w:r w:rsidRPr="00E67032">
        <w:rPr>
          <w:rFonts w:eastAsia="Times New Roman"/>
          <w:sz w:val="28"/>
          <w:szCs w:val="28"/>
        </w:rPr>
        <w:t>каждом</w:t>
      </w:r>
      <w:r>
        <w:rPr>
          <w:sz w:val="28"/>
          <w:szCs w:val="28"/>
        </w:rPr>
        <w:t xml:space="preserve"> </w:t>
      </w:r>
      <w:r w:rsidRPr="00E67032">
        <w:rPr>
          <w:rFonts w:eastAsia="Times New Roman"/>
          <w:sz w:val="28"/>
          <w:szCs w:val="28"/>
        </w:rPr>
        <w:t>упражнении.</w:t>
      </w:r>
      <w:r>
        <w:rPr>
          <w:sz w:val="28"/>
          <w:szCs w:val="28"/>
        </w:rPr>
        <w:t xml:space="preserve"> </w:t>
      </w:r>
      <w:r w:rsidRPr="00E67032">
        <w:rPr>
          <w:rFonts w:eastAsia="Times New Roman"/>
          <w:sz w:val="28"/>
          <w:szCs w:val="28"/>
        </w:rPr>
        <w:t>Наибольший поднятый вес в каждом из упражнений,</w:t>
      </w:r>
      <w:r>
        <w:rPr>
          <w:sz w:val="28"/>
          <w:szCs w:val="28"/>
        </w:rPr>
        <w:t xml:space="preserve"> </w:t>
      </w:r>
      <w:r w:rsidRPr="00E67032">
        <w:rPr>
          <w:rFonts w:eastAsia="Times New Roman"/>
          <w:sz w:val="28"/>
          <w:szCs w:val="28"/>
        </w:rPr>
        <w:t>за</w:t>
      </w:r>
      <w:r>
        <w:rPr>
          <w:sz w:val="28"/>
          <w:szCs w:val="28"/>
        </w:rPr>
        <w:t xml:space="preserve"> </w:t>
      </w:r>
      <w:r>
        <w:rPr>
          <w:rFonts w:eastAsia="Times New Roman"/>
          <w:sz w:val="28"/>
          <w:szCs w:val="28"/>
        </w:rPr>
        <w:t xml:space="preserve">исключением четвертого подхода с целью установления </w:t>
      </w:r>
      <w:r w:rsidRPr="00E67032">
        <w:rPr>
          <w:rFonts w:eastAsia="Times New Roman"/>
          <w:sz w:val="28"/>
          <w:szCs w:val="28"/>
        </w:rPr>
        <w:t>рекорда,</w:t>
      </w:r>
      <w:r>
        <w:rPr>
          <w:sz w:val="28"/>
          <w:szCs w:val="28"/>
        </w:rPr>
        <w:t xml:space="preserve"> </w:t>
      </w:r>
      <w:r w:rsidRPr="00E67032">
        <w:rPr>
          <w:rFonts w:eastAsia="Times New Roman"/>
          <w:sz w:val="28"/>
          <w:szCs w:val="28"/>
        </w:rPr>
        <w:t>засчитывается в сумму.</w:t>
      </w:r>
      <w:r w:rsidRPr="00295A3B">
        <w:rPr>
          <w:rFonts w:eastAsia="Times New Roman"/>
          <w:sz w:val="28"/>
          <w:szCs w:val="28"/>
        </w:rPr>
        <w:t xml:space="preserve"> </w:t>
      </w:r>
      <w:r>
        <w:rPr>
          <w:rFonts w:eastAsia="Times New Roman"/>
          <w:sz w:val="28"/>
          <w:szCs w:val="28"/>
        </w:rPr>
        <w:t xml:space="preserve">Спортсмен, </w:t>
      </w:r>
      <w:r w:rsidRPr="00E67032">
        <w:rPr>
          <w:rFonts w:eastAsia="Times New Roman"/>
          <w:sz w:val="28"/>
          <w:szCs w:val="28"/>
        </w:rPr>
        <w:t xml:space="preserve">показавший лучшую </w:t>
      </w:r>
      <w:r>
        <w:rPr>
          <w:rFonts w:eastAsia="Times New Roman"/>
          <w:sz w:val="28"/>
          <w:szCs w:val="28"/>
        </w:rPr>
        <w:t xml:space="preserve">сумму, </w:t>
      </w:r>
      <w:r w:rsidRPr="00E67032">
        <w:rPr>
          <w:rFonts w:eastAsia="Times New Roman"/>
          <w:sz w:val="28"/>
          <w:szCs w:val="28"/>
        </w:rPr>
        <w:t>становится</w:t>
      </w:r>
      <w:r>
        <w:rPr>
          <w:sz w:val="28"/>
          <w:szCs w:val="28"/>
        </w:rPr>
        <w:t xml:space="preserve"> </w:t>
      </w:r>
      <w:r w:rsidRPr="00E67032">
        <w:rPr>
          <w:rFonts w:eastAsia="Times New Roman"/>
          <w:sz w:val="28"/>
          <w:szCs w:val="28"/>
        </w:rPr>
        <w:t xml:space="preserve">победителем в </w:t>
      </w:r>
      <w:r>
        <w:rPr>
          <w:rFonts w:eastAsia="Times New Roman"/>
          <w:sz w:val="28"/>
          <w:szCs w:val="28"/>
        </w:rPr>
        <w:t>категории. Остальные спортсмены</w:t>
      </w:r>
      <w:r w:rsidRPr="00E67032">
        <w:rPr>
          <w:rFonts w:eastAsia="Times New Roman"/>
          <w:sz w:val="28"/>
          <w:szCs w:val="28"/>
        </w:rPr>
        <w:t xml:space="preserve"> классифицируются по нисходящей в соответствии с набранной су</w:t>
      </w:r>
      <w:r>
        <w:rPr>
          <w:rFonts w:eastAsia="Times New Roman"/>
          <w:sz w:val="28"/>
          <w:szCs w:val="28"/>
        </w:rPr>
        <w:t>ммой. Если два или более спортсмена</w:t>
      </w:r>
      <w:r w:rsidRPr="00E67032">
        <w:rPr>
          <w:rFonts w:eastAsia="Times New Roman"/>
          <w:sz w:val="28"/>
          <w:szCs w:val="28"/>
        </w:rPr>
        <w:t xml:space="preserve"> набирают одинако</w:t>
      </w:r>
      <w:r>
        <w:rPr>
          <w:rFonts w:eastAsia="Times New Roman"/>
          <w:sz w:val="28"/>
          <w:szCs w:val="28"/>
        </w:rPr>
        <w:t>вую сумму, то более легкий спортсмен</w:t>
      </w:r>
      <w:r w:rsidRPr="00E67032">
        <w:rPr>
          <w:rFonts w:eastAsia="Times New Roman"/>
          <w:sz w:val="28"/>
          <w:szCs w:val="28"/>
        </w:rPr>
        <w:t xml:space="preserve"> классифицируется выше, чем бо</w:t>
      </w:r>
      <w:r>
        <w:rPr>
          <w:rFonts w:eastAsia="Times New Roman"/>
          <w:sz w:val="28"/>
          <w:szCs w:val="28"/>
        </w:rPr>
        <w:t>лее тяжелый. Если у двух спортсменов</w:t>
      </w:r>
      <w:r w:rsidRPr="00E67032">
        <w:rPr>
          <w:rFonts w:eastAsia="Times New Roman"/>
          <w:sz w:val="28"/>
          <w:szCs w:val="28"/>
        </w:rPr>
        <w:t xml:space="preserve"> во время взвешивания был </w:t>
      </w:r>
      <w:r w:rsidR="0081109D" w:rsidRPr="00E67032">
        <w:rPr>
          <w:rFonts w:eastAsia="Times New Roman"/>
          <w:sz w:val="28"/>
          <w:szCs w:val="28"/>
        </w:rPr>
        <w:t>одинаковый вес тела,</w:t>
      </w:r>
      <w:r w:rsidRPr="00E67032">
        <w:rPr>
          <w:rFonts w:eastAsia="Times New Roman"/>
          <w:sz w:val="28"/>
          <w:szCs w:val="28"/>
        </w:rPr>
        <w:t xml:space="preserve"> и они набрали одинаковую сумму по окончании соревнований, они должны вновь</w:t>
      </w:r>
      <w:r>
        <w:rPr>
          <w:rFonts w:eastAsia="Times New Roman"/>
          <w:sz w:val="28"/>
          <w:szCs w:val="28"/>
        </w:rPr>
        <w:t xml:space="preserve"> взвеситься и более легкий</w:t>
      </w:r>
      <w:r w:rsidRPr="00E67032">
        <w:rPr>
          <w:rFonts w:eastAsia="Times New Roman"/>
          <w:sz w:val="28"/>
          <w:szCs w:val="28"/>
        </w:rPr>
        <w:t xml:space="preserve"> будет первенствовать над более тяжелым. Но если они после перевзвешивания будут иметь одинаковый вес, то они разделят одно итоговое место. Та же самая процедура применяется при награждении за лучший результат в приседании, жиме лежа на скамье и тяге или установлении мирового рекорда.</w:t>
      </w:r>
      <w:r w:rsidRPr="00295A3B">
        <w:rPr>
          <w:rFonts w:eastAsia="Times New Roman"/>
          <w:sz w:val="28"/>
          <w:szCs w:val="28"/>
        </w:rPr>
        <w:t xml:space="preserve"> </w:t>
      </w:r>
    </w:p>
    <w:p w:rsidR="008D7B0E" w:rsidRDefault="008D7B0E" w:rsidP="008D7B0E">
      <w:pPr>
        <w:widowControl w:val="0"/>
        <w:ind w:firstLine="708"/>
        <w:rPr>
          <w:rFonts w:eastAsia="Times New Roman"/>
          <w:sz w:val="28"/>
          <w:szCs w:val="28"/>
        </w:rPr>
      </w:pPr>
      <w:r w:rsidRPr="00E67032">
        <w:rPr>
          <w:rFonts w:eastAsia="Times New Roman"/>
          <w:sz w:val="28"/>
          <w:szCs w:val="28"/>
        </w:rPr>
        <w:t xml:space="preserve">Общие требования: </w:t>
      </w:r>
    </w:p>
    <w:p w:rsidR="008D7B0E" w:rsidRDefault="008D7B0E" w:rsidP="008D7B0E">
      <w:pPr>
        <w:widowControl w:val="0"/>
        <w:rPr>
          <w:rFonts w:eastAsia="Times New Roman"/>
          <w:sz w:val="28"/>
          <w:szCs w:val="28"/>
        </w:rPr>
      </w:pPr>
      <w:r>
        <w:rPr>
          <w:rFonts w:eastAsia="Times New Roman"/>
          <w:sz w:val="28"/>
          <w:szCs w:val="28"/>
        </w:rPr>
        <w:t>- с</w:t>
      </w:r>
      <w:r w:rsidRPr="00E67032">
        <w:rPr>
          <w:rFonts w:eastAsia="Times New Roman"/>
          <w:sz w:val="28"/>
          <w:szCs w:val="28"/>
        </w:rPr>
        <w:t>трожайше запрещается использование масла, мазей или другой смазки на теле, к</w:t>
      </w:r>
      <w:r>
        <w:rPr>
          <w:rFonts w:eastAsia="Times New Roman"/>
          <w:sz w:val="28"/>
          <w:szCs w:val="28"/>
        </w:rPr>
        <w:t>остюме или предметах экипировки;</w:t>
      </w:r>
      <w:r w:rsidRPr="00E67032">
        <w:rPr>
          <w:rFonts w:eastAsia="Times New Roman"/>
          <w:sz w:val="28"/>
          <w:szCs w:val="28"/>
        </w:rPr>
        <w:t xml:space="preserve"> </w:t>
      </w:r>
    </w:p>
    <w:p w:rsidR="008D7B0E" w:rsidRDefault="008D7B0E" w:rsidP="008D7B0E">
      <w:pPr>
        <w:widowControl w:val="0"/>
        <w:rPr>
          <w:rFonts w:eastAsia="Times New Roman"/>
          <w:sz w:val="28"/>
          <w:szCs w:val="28"/>
        </w:rPr>
      </w:pPr>
      <w:r>
        <w:rPr>
          <w:rFonts w:eastAsia="Times New Roman"/>
          <w:sz w:val="28"/>
          <w:szCs w:val="28"/>
        </w:rPr>
        <w:t>- д</w:t>
      </w:r>
      <w:r w:rsidRPr="00E67032">
        <w:rPr>
          <w:rFonts w:eastAsia="Times New Roman"/>
          <w:sz w:val="28"/>
          <w:szCs w:val="28"/>
        </w:rPr>
        <w:t>етская присыпка, канифоль, тальк или магнезия – только эти вещества могут накладываться на тело или эк</w:t>
      </w:r>
      <w:r>
        <w:rPr>
          <w:rFonts w:eastAsia="Times New Roman"/>
          <w:sz w:val="28"/>
          <w:szCs w:val="28"/>
        </w:rPr>
        <w:t>ипировку, за исключением бинтов;</w:t>
      </w:r>
    </w:p>
    <w:p w:rsidR="008D7B0E" w:rsidRPr="00E67032" w:rsidRDefault="008D7B0E" w:rsidP="008D7B0E">
      <w:pPr>
        <w:widowControl w:val="0"/>
        <w:rPr>
          <w:sz w:val="28"/>
          <w:szCs w:val="28"/>
        </w:rPr>
      </w:pPr>
      <w:r>
        <w:rPr>
          <w:rFonts w:eastAsia="Times New Roman"/>
          <w:sz w:val="28"/>
          <w:szCs w:val="28"/>
        </w:rPr>
        <w:t>- з</w:t>
      </w:r>
      <w:r w:rsidRPr="00E67032">
        <w:rPr>
          <w:rFonts w:eastAsia="Times New Roman"/>
          <w:sz w:val="28"/>
          <w:szCs w:val="28"/>
        </w:rPr>
        <w:t>апрещается использование на подошве обуви канифоли и магнезии.</w:t>
      </w:r>
    </w:p>
    <w:p w:rsidR="008D7B0E" w:rsidRPr="0081109D" w:rsidRDefault="008D7B0E" w:rsidP="008D7B0E">
      <w:pPr>
        <w:widowControl w:val="0"/>
        <w:rPr>
          <w:sz w:val="28"/>
          <w:szCs w:val="28"/>
        </w:rPr>
      </w:pPr>
      <w:r w:rsidRPr="00E67032">
        <w:rPr>
          <w:rFonts w:eastAsia="Times New Roman"/>
          <w:sz w:val="28"/>
          <w:szCs w:val="28"/>
        </w:rPr>
        <w:t>Разрешается смачивание подошвы водой.</w:t>
      </w:r>
    </w:p>
    <w:p w:rsidR="008D7B0E" w:rsidRDefault="008D7B0E" w:rsidP="005A0620">
      <w:pPr>
        <w:widowControl w:val="0"/>
        <w:jc w:val="center"/>
        <w:rPr>
          <w:rFonts w:eastAsia="Times New Roman"/>
          <w:b/>
          <w:bCs/>
          <w:sz w:val="28"/>
          <w:szCs w:val="28"/>
        </w:rPr>
      </w:pPr>
      <w:r w:rsidRPr="00E67032">
        <w:rPr>
          <w:rFonts w:eastAsia="Times New Roman"/>
          <w:b/>
          <w:bCs/>
          <w:sz w:val="28"/>
          <w:szCs w:val="28"/>
        </w:rPr>
        <w:t>Знание э</w:t>
      </w:r>
      <w:r>
        <w:rPr>
          <w:rFonts w:eastAsia="Times New Roman"/>
          <w:b/>
          <w:bCs/>
          <w:sz w:val="28"/>
          <w:szCs w:val="28"/>
        </w:rPr>
        <w:t>тики поведения спортивных судей.</w:t>
      </w:r>
    </w:p>
    <w:p w:rsidR="008D7B0E" w:rsidRPr="00E67032" w:rsidRDefault="005A0620" w:rsidP="008D7B0E">
      <w:pPr>
        <w:widowControl w:val="0"/>
        <w:rPr>
          <w:sz w:val="28"/>
          <w:szCs w:val="28"/>
        </w:rPr>
      </w:pPr>
      <w:r>
        <w:rPr>
          <w:rFonts w:eastAsia="Times New Roman"/>
          <w:sz w:val="28"/>
          <w:szCs w:val="28"/>
        </w:rPr>
        <w:t>Правила для судей</w:t>
      </w:r>
      <w:r w:rsidR="008D7B0E" w:rsidRPr="00E67032">
        <w:rPr>
          <w:rFonts w:eastAsia="Times New Roman"/>
          <w:sz w:val="28"/>
          <w:szCs w:val="28"/>
        </w:rPr>
        <w:t>.</w:t>
      </w:r>
    </w:p>
    <w:p w:rsidR="008D7B0E" w:rsidRPr="00295A3B" w:rsidRDefault="008D7B0E" w:rsidP="008D7B0E">
      <w:pPr>
        <w:widowControl w:val="0"/>
        <w:tabs>
          <w:tab w:val="left" w:pos="1318"/>
        </w:tabs>
        <w:jc w:val="both"/>
        <w:rPr>
          <w:rFonts w:eastAsia="Times New Roman"/>
          <w:sz w:val="28"/>
          <w:szCs w:val="28"/>
        </w:rPr>
      </w:pPr>
      <w:r>
        <w:rPr>
          <w:rFonts w:eastAsia="Times New Roman"/>
          <w:sz w:val="28"/>
          <w:szCs w:val="28"/>
        </w:rPr>
        <w:t xml:space="preserve">1. </w:t>
      </w:r>
      <w:r w:rsidRPr="00E67032">
        <w:rPr>
          <w:rFonts w:eastAsia="Times New Roman"/>
          <w:sz w:val="28"/>
          <w:szCs w:val="28"/>
        </w:rPr>
        <w:t>Судья не имеет права оценивать соревнования и должен покинуть судейскую бригаду, если он/он</w:t>
      </w:r>
      <w:r>
        <w:rPr>
          <w:rFonts w:eastAsia="Times New Roman"/>
          <w:sz w:val="28"/>
          <w:szCs w:val="28"/>
        </w:rPr>
        <w:t>а знает или полагает, что его/её</w:t>
      </w:r>
      <w:r w:rsidRPr="00E67032">
        <w:rPr>
          <w:rFonts w:eastAsia="Times New Roman"/>
          <w:sz w:val="28"/>
          <w:szCs w:val="28"/>
        </w:rPr>
        <w:t xml:space="preserve"> физическое или умственное состояние не позволяет ему/ей выполнять свою работу должным образом без каких-либо ограничений.</w:t>
      </w:r>
    </w:p>
    <w:p w:rsidR="008D7B0E" w:rsidRPr="00E67032" w:rsidRDefault="008D7B0E" w:rsidP="008D7B0E">
      <w:pPr>
        <w:widowControl w:val="0"/>
        <w:tabs>
          <w:tab w:val="left" w:pos="1318"/>
        </w:tabs>
        <w:jc w:val="both"/>
        <w:rPr>
          <w:rFonts w:eastAsia="Times New Roman"/>
          <w:sz w:val="28"/>
          <w:szCs w:val="28"/>
        </w:rPr>
      </w:pPr>
      <w:r>
        <w:rPr>
          <w:rFonts w:eastAsia="Times New Roman"/>
          <w:sz w:val="28"/>
          <w:szCs w:val="28"/>
        </w:rPr>
        <w:t xml:space="preserve">2. </w:t>
      </w:r>
      <w:r w:rsidRPr="00E67032">
        <w:rPr>
          <w:rFonts w:eastAsia="Times New Roman"/>
          <w:sz w:val="28"/>
          <w:szCs w:val="28"/>
        </w:rPr>
        <w:t xml:space="preserve">Судья не имеет права оценивать соревнования и должен покинуть судейскую </w:t>
      </w:r>
      <w:r w:rsidRPr="00E67032">
        <w:rPr>
          <w:rFonts w:eastAsia="Times New Roman"/>
          <w:sz w:val="28"/>
          <w:szCs w:val="28"/>
        </w:rPr>
        <w:lastRenderedPageBreak/>
        <w:t xml:space="preserve">бригаду, если какой-либо участник соревнований является его родным или близким. Под выражением «родные и близкие» следует понимать </w:t>
      </w:r>
      <w:r>
        <w:rPr>
          <w:rFonts w:eastAsia="Times New Roman"/>
          <w:sz w:val="28"/>
          <w:szCs w:val="28"/>
        </w:rPr>
        <w:t>всех, кто состоит с данным судьё</w:t>
      </w:r>
      <w:r w:rsidRPr="00E67032">
        <w:rPr>
          <w:rFonts w:eastAsia="Times New Roman"/>
          <w:sz w:val="28"/>
          <w:szCs w:val="28"/>
        </w:rPr>
        <w:t>й в кровном родстве вп</w:t>
      </w:r>
      <w:r>
        <w:rPr>
          <w:rFonts w:eastAsia="Times New Roman"/>
          <w:sz w:val="28"/>
          <w:szCs w:val="28"/>
        </w:rPr>
        <w:t>лоть до двоюродных братьев/сестёр и усыновлё</w:t>
      </w:r>
      <w:r w:rsidRPr="00E67032">
        <w:rPr>
          <w:rFonts w:eastAsia="Times New Roman"/>
          <w:sz w:val="28"/>
          <w:szCs w:val="28"/>
        </w:rPr>
        <w:t xml:space="preserve">нных лиц. А </w:t>
      </w:r>
      <w:r w:rsidR="0081109D" w:rsidRPr="00E67032">
        <w:rPr>
          <w:rFonts w:eastAsia="Times New Roman"/>
          <w:sz w:val="28"/>
          <w:szCs w:val="28"/>
        </w:rPr>
        <w:t>также</w:t>
      </w:r>
      <w:r>
        <w:rPr>
          <w:rFonts w:eastAsia="Times New Roman"/>
          <w:sz w:val="28"/>
          <w:szCs w:val="28"/>
        </w:rPr>
        <w:t xml:space="preserve"> тех, кто состоит с данным судьёй в браке, в т.ч. г</w:t>
      </w:r>
      <w:r w:rsidRPr="00E67032">
        <w:rPr>
          <w:rFonts w:eastAsia="Times New Roman"/>
          <w:sz w:val="28"/>
          <w:szCs w:val="28"/>
        </w:rPr>
        <w:t>ражданском.</w:t>
      </w:r>
    </w:p>
    <w:p w:rsidR="008D7B0E" w:rsidRPr="00E67032" w:rsidRDefault="008D7B0E" w:rsidP="008D7B0E">
      <w:pPr>
        <w:widowControl w:val="0"/>
        <w:rPr>
          <w:sz w:val="28"/>
          <w:szCs w:val="28"/>
        </w:rPr>
        <w:sectPr w:rsidR="008D7B0E" w:rsidRPr="00E67032" w:rsidSect="00295A3B">
          <w:type w:val="continuous"/>
          <w:pgSz w:w="11900" w:h="16838" w:code="9"/>
          <w:pgMar w:top="851" w:right="851" w:bottom="851" w:left="1418" w:header="0" w:footer="0" w:gutter="0"/>
          <w:cols w:space="720" w:equalWidth="0">
            <w:col w:w="9615"/>
          </w:cols>
        </w:sectPr>
      </w:pPr>
    </w:p>
    <w:p w:rsidR="008D7B0E" w:rsidRPr="00295A3B" w:rsidRDefault="008D7B0E" w:rsidP="008D7B0E">
      <w:pPr>
        <w:widowControl w:val="0"/>
        <w:tabs>
          <w:tab w:val="left" w:pos="1300"/>
        </w:tabs>
        <w:jc w:val="both"/>
        <w:rPr>
          <w:rFonts w:eastAsia="Times New Roman"/>
          <w:sz w:val="28"/>
          <w:szCs w:val="28"/>
        </w:rPr>
      </w:pPr>
      <w:r>
        <w:rPr>
          <w:rFonts w:eastAsia="Times New Roman"/>
          <w:sz w:val="28"/>
          <w:szCs w:val="28"/>
        </w:rPr>
        <w:lastRenderedPageBreak/>
        <w:t xml:space="preserve">3. </w:t>
      </w:r>
      <w:r w:rsidRPr="00E67032">
        <w:rPr>
          <w:rFonts w:eastAsia="Times New Roman"/>
          <w:sz w:val="28"/>
          <w:szCs w:val="28"/>
        </w:rPr>
        <w:t>Судья не имеет права принимать д</w:t>
      </w:r>
      <w:r>
        <w:rPr>
          <w:rFonts w:eastAsia="Times New Roman"/>
          <w:sz w:val="28"/>
          <w:szCs w:val="28"/>
        </w:rPr>
        <w:t xml:space="preserve">еньги, вознаграждения, подарки, </w:t>
      </w:r>
      <w:r w:rsidRPr="00E67032">
        <w:rPr>
          <w:rFonts w:eastAsia="Times New Roman"/>
          <w:sz w:val="28"/>
          <w:szCs w:val="28"/>
        </w:rPr>
        <w:t xml:space="preserve">иные материальные ценности, а равно обещания проявления внимания и благосклонности в будущем от любого участника, организатора или </w:t>
      </w:r>
      <w:r w:rsidR="0081109D" w:rsidRPr="00E67032">
        <w:rPr>
          <w:rFonts w:eastAsia="Times New Roman"/>
          <w:sz w:val="28"/>
          <w:szCs w:val="28"/>
        </w:rPr>
        <w:t>третьих лиц,</w:t>
      </w:r>
      <w:r w:rsidRPr="00E67032">
        <w:rPr>
          <w:rFonts w:eastAsia="Times New Roman"/>
          <w:sz w:val="28"/>
          <w:szCs w:val="28"/>
        </w:rPr>
        <w:t xml:space="preserve"> на которых прямо или косвенно </w:t>
      </w:r>
      <w:r w:rsidR="0081109D" w:rsidRPr="00E67032">
        <w:rPr>
          <w:rFonts w:eastAsia="Times New Roman"/>
          <w:sz w:val="28"/>
          <w:szCs w:val="28"/>
        </w:rPr>
        <w:t>влияет,</w:t>
      </w:r>
      <w:r w:rsidRPr="00E67032">
        <w:rPr>
          <w:rFonts w:eastAsia="Times New Roman"/>
          <w:sz w:val="28"/>
          <w:szCs w:val="28"/>
        </w:rPr>
        <w:t xml:space="preserve"> или может повлиять решение судьи.</w:t>
      </w:r>
    </w:p>
    <w:p w:rsidR="005A0620" w:rsidRPr="00295A3B" w:rsidRDefault="008D7B0E" w:rsidP="005A0620">
      <w:pPr>
        <w:widowControl w:val="0"/>
        <w:tabs>
          <w:tab w:val="left" w:pos="1303"/>
        </w:tabs>
        <w:jc w:val="both"/>
        <w:rPr>
          <w:rFonts w:eastAsia="Times New Roman"/>
          <w:sz w:val="28"/>
          <w:szCs w:val="28"/>
        </w:rPr>
      </w:pPr>
      <w:r>
        <w:rPr>
          <w:rFonts w:eastAsia="Times New Roman"/>
          <w:sz w:val="28"/>
          <w:szCs w:val="28"/>
        </w:rPr>
        <w:t xml:space="preserve">4. </w:t>
      </w:r>
      <w:r w:rsidRPr="00E67032">
        <w:rPr>
          <w:rFonts w:eastAsia="Times New Roman"/>
          <w:sz w:val="28"/>
          <w:szCs w:val="28"/>
        </w:rPr>
        <w:t>Судья не имеет права давать ложные сведения в отношении своего</w:t>
      </w:r>
      <w:r w:rsidR="005A0620" w:rsidRPr="005A0620">
        <w:rPr>
          <w:rFonts w:eastAsia="Times New Roman"/>
          <w:sz w:val="28"/>
          <w:szCs w:val="28"/>
        </w:rPr>
        <w:t xml:space="preserve"> </w:t>
      </w:r>
      <w:r w:rsidR="005A0620" w:rsidRPr="00E67032">
        <w:rPr>
          <w:rFonts w:eastAsia="Times New Roman"/>
          <w:sz w:val="28"/>
          <w:szCs w:val="28"/>
        </w:rPr>
        <w:t>аккредитационного уровня или опыта, а также в отношении своих прав на осуществление судейства.</w:t>
      </w:r>
    </w:p>
    <w:p w:rsidR="005A0620" w:rsidRPr="00295A3B" w:rsidRDefault="005A0620" w:rsidP="005A0620">
      <w:pPr>
        <w:widowControl w:val="0"/>
        <w:tabs>
          <w:tab w:val="left" w:pos="1378"/>
        </w:tabs>
        <w:jc w:val="both"/>
        <w:rPr>
          <w:rFonts w:eastAsia="Times New Roman"/>
          <w:sz w:val="28"/>
          <w:szCs w:val="28"/>
        </w:rPr>
      </w:pPr>
      <w:r>
        <w:rPr>
          <w:rFonts w:eastAsia="Times New Roman"/>
          <w:sz w:val="28"/>
          <w:szCs w:val="28"/>
        </w:rPr>
        <w:t xml:space="preserve">5. </w:t>
      </w:r>
      <w:r w:rsidRPr="00E67032">
        <w:rPr>
          <w:rFonts w:eastAsia="Times New Roman"/>
          <w:sz w:val="28"/>
          <w:szCs w:val="28"/>
        </w:rPr>
        <w:t>После того как судья принял на себя обязательства оценивать конкретные соревнования, он выступает в качестве судьи данных соревнований, а Кодекс</w:t>
      </w:r>
      <w:r>
        <w:rPr>
          <w:rFonts w:eastAsia="Times New Roman"/>
          <w:sz w:val="28"/>
          <w:szCs w:val="28"/>
        </w:rPr>
        <w:t xml:space="preserve"> применим к его действиям на всё</w:t>
      </w:r>
      <w:r w:rsidRPr="00E67032">
        <w:rPr>
          <w:rFonts w:eastAsia="Times New Roman"/>
          <w:sz w:val="28"/>
          <w:szCs w:val="28"/>
        </w:rPr>
        <w:t>м их протяжении.</w:t>
      </w:r>
    </w:p>
    <w:p w:rsidR="005A0620" w:rsidRPr="00295A3B" w:rsidRDefault="005A0620" w:rsidP="005A0620">
      <w:pPr>
        <w:widowControl w:val="0"/>
        <w:tabs>
          <w:tab w:val="left" w:pos="1277"/>
        </w:tabs>
        <w:rPr>
          <w:rFonts w:eastAsia="Times New Roman"/>
          <w:sz w:val="28"/>
          <w:szCs w:val="28"/>
        </w:rPr>
      </w:pPr>
      <w:r>
        <w:rPr>
          <w:rFonts w:eastAsia="Times New Roman"/>
          <w:sz w:val="28"/>
          <w:szCs w:val="28"/>
        </w:rPr>
        <w:t xml:space="preserve">6. </w:t>
      </w:r>
      <w:r w:rsidRPr="00E67032">
        <w:rPr>
          <w:rFonts w:eastAsia="Times New Roman"/>
          <w:sz w:val="28"/>
          <w:szCs w:val="28"/>
        </w:rPr>
        <w:t xml:space="preserve">Судья не имеет права тренировать, обучать или давать советы </w:t>
      </w:r>
      <w:r>
        <w:rPr>
          <w:rFonts w:eastAsia="Times New Roman"/>
          <w:sz w:val="28"/>
          <w:szCs w:val="28"/>
        </w:rPr>
        <w:t xml:space="preserve">любой в </w:t>
      </w:r>
      <w:r w:rsidRPr="00E67032">
        <w:rPr>
          <w:rFonts w:eastAsia="Times New Roman"/>
          <w:sz w:val="28"/>
          <w:szCs w:val="28"/>
        </w:rPr>
        <w:t>течение соревнования, которое он оценивает.</w:t>
      </w:r>
    </w:p>
    <w:p w:rsidR="005A0620" w:rsidRPr="00295A3B" w:rsidRDefault="005A0620" w:rsidP="005A0620">
      <w:pPr>
        <w:widowControl w:val="0"/>
        <w:tabs>
          <w:tab w:val="left" w:pos="1325"/>
        </w:tabs>
        <w:rPr>
          <w:rFonts w:eastAsia="Times New Roman"/>
          <w:sz w:val="28"/>
          <w:szCs w:val="28"/>
        </w:rPr>
      </w:pPr>
      <w:r>
        <w:rPr>
          <w:rFonts w:eastAsia="Times New Roman"/>
          <w:sz w:val="28"/>
          <w:szCs w:val="28"/>
        </w:rPr>
        <w:t xml:space="preserve">7. </w:t>
      </w:r>
      <w:r w:rsidRPr="00E67032">
        <w:rPr>
          <w:rFonts w:eastAsia="Times New Roman"/>
          <w:sz w:val="28"/>
          <w:szCs w:val="28"/>
        </w:rPr>
        <w:t>Судья обязан воздерживаться от публичного высказывания с</w:t>
      </w:r>
      <w:r>
        <w:rPr>
          <w:rFonts w:eastAsia="Times New Roman"/>
          <w:sz w:val="28"/>
          <w:szCs w:val="28"/>
        </w:rPr>
        <w:t>воей позиции по отношению к спортсменам.</w:t>
      </w:r>
      <w:r w:rsidRPr="00E67032">
        <w:rPr>
          <w:rFonts w:eastAsia="Times New Roman"/>
          <w:sz w:val="28"/>
          <w:szCs w:val="28"/>
        </w:rPr>
        <w:t xml:space="preserve"> </w:t>
      </w:r>
    </w:p>
    <w:p w:rsidR="005A0620" w:rsidRPr="00295A3B" w:rsidRDefault="005A0620" w:rsidP="005A0620">
      <w:pPr>
        <w:widowControl w:val="0"/>
        <w:tabs>
          <w:tab w:val="left" w:pos="1320"/>
        </w:tabs>
        <w:jc w:val="both"/>
        <w:rPr>
          <w:rFonts w:eastAsia="Times New Roman"/>
          <w:sz w:val="28"/>
          <w:szCs w:val="28"/>
        </w:rPr>
      </w:pPr>
      <w:r>
        <w:rPr>
          <w:rFonts w:eastAsia="Times New Roman"/>
          <w:sz w:val="28"/>
          <w:szCs w:val="28"/>
        </w:rPr>
        <w:t xml:space="preserve">8. </w:t>
      </w:r>
      <w:r w:rsidRPr="00E67032">
        <w:rPr>
          <w:rFonts w:eastAsia="Times New Roman"/>
          <w:sz w:val="28"/>
          <w:szCs w:val="28"/>
        </w:rPr>
        <w:t>Судья не имеет права угрожать или иным образом оказывать давление на других судей.</w:t>
      </w:r>
    </w:p>
    <w:p w:rsidR="005A0620" w:rsidRPr="00295A3B" w:rsidRDefault="005A0620" w:rsidP="005A0620">
      <w:pPr>
        <w:widowControl w:val="0"/>
        <w:tabs>
          <w:tab w:val="left" w:pos="1342"/>
        </w:tabs>
        <w:jc w:val="both"/>
        <w:rPr>
          <w:rFonts w:eastAsia="Times New Roman"/>
          <w:sz w:val="28"/>
          <w:szCs w:val="28"/>
        </w:rPr>
      </w:pPr>
      <w:r>
        <w:rPr>
          <w:rFonts w:eastAsia="Times New Roman"/>
          <w:sz w:val="28"/>
          <w:szCs w:val="28"/>
        </w:rPr>
        <w:t xml:space="preserve">9. </w:t>
      </w:r>
      <w:r w:rsidRPr="00E67032">
        <w:rPr>
          <w:rFonts w:eastAsia="Times New Roman"/>
          <w:sz w:val="28"/>
          <w:szCs w:val="28"/>
        </w:rPr>
        <w:t>Судья, не входящий в состав судейской бригады конкретных соревнований, не имеет права обсуждать с судьями, оценивающими данные соревнования достоинства выступления участников данных соревнований, а равно любые их прежние результаты до завершения данного турнира.</w:t>
      </w:r>
    </w:p>
    <w:p w:rsidR="005A0620" w:rsidRPr="00295A3B" w:rsidRDefault="005A0620" w:rsidP="005A0620">
      <w:pPr>
        <w:widowControl w:val="0"/>
        <w:tabs>
          <w:tab w:val="left" w:pos="1512"/>
        </w:tabs>
        <w:rPr>
          <w:rFonts w:eastAsia="Times New Roman"/>
          <w:sz w:val="28"/>
          <w:szCs w:val="28"/>
        </w:rPr>
      </w:pPr>
      <w:r>
        <w:rPr>
          <w:rFonts w:eastAsia="Times New Roman"/>
          <w:sz w:val="28"/>
          <w:szCs w:val="28"/>
        </w:rPr>
        <w:t xml:space="preserve">10. </w:t>
      </w:r>
      <w:r w:rsidRPr="00E67032">
        <w:rPr>
          <w:rFonts w:eastAsia="Times New Roman"/>
          <w:sz w:val="28"/>
          <w:szCs w:val="28"/>
        </w:rPr>
        <w:t>Судья не имеет права обсуждать с участником достоинства выступления последнего до завершения соревнований, которые оценивает данный судья.</w:t>
      </w:r>
    </w:p>
    <w:p w:rsidR="005A0620" w:rsidRPr="00295A3B" w:rsidRDefault="005A0620" w:rsidP="005A0620">
      <w:pPr>
        <w:widowControl w:val="0"/>
        <w:tabs>
          <w:tab w:val="left" w:pos="1524"/>
        </w:tabs>
        <w:jc w:val="both"/>
        <w:rPr>
          <w:rFonts w:eastAsia="Times New Roman"/>
          <w:sz w:val="28"/>
          <w:szCs w:val="28"/>
        </w:rPr>
      </w:pPr>
      <w:r>
        <w:rPr>
          <w:rFonts w:eastAsia="Times New Roman"/>
          <w:sz w:val="28"/>
          <w:szCs w:val="28"/>
        </w:rPr>
        <w:t xml:space="preserve">11. </w:t>
      </w:r>
      <w:r w:rsidRPr="00E67032">
        <w:rPr>
          <w:rFonts w:eastAsia="Times New Roman"/>
          <w:sz w:val="28"/>
          <w:szCs w:val="28"/>
        </w:rPr>
        <w:t>Судья, назначенный оценивать соревнования</w:t>
      </w:r>
      <w:r>
        <w:rPr>
          <w:rFonts w:eastAsia="Times New Roman"/>
          <w:sz w:val="28"/>
          <w:szCs w:val="28"/>
        </w:rPr>
        <w:t xml:space="preserve">, которые проводит </w:t>
      </w:r>
      <w:r w:rsidRPr="00E67032">
        <w:rPr>
          <w:rFonts w:eastAsia="Times New Roman"/>
          <w:sz w:val="28"/>
          <w:szCs w:val="28"/>
        </w:rPr>
        <w:t>WDSF, обязан осуществлять судейство в строгом соответствии с правилами WDSF и Кодексом.</w:t>
      </w:r>
    </w:p>
    <w:p w:rsidR="005A0620" w:rsidRDefault="005A0620" w:rsidP="005A0620">
      <w:pPr>
        <w:widowControl w:val="0"/>
        <w:tabs>
          <w:tab w:val="left" w:pos="1517"/>
        </w:tabs>
        <w:jc w:val="both"/>
        <w:rPr>
          <w:rFonts w:eastAsia="Times New Roman"/>
          <w:sz w:val="28"/>
          <w:szCs w:val="28"/>
        </w:rPr>
      </w:pPr>
      <w:r>
        <w:rPr>
          <w:rFonts w:eastAsia="Times New Roman"/>
          <w:sz w:val="28"/>
          <w:szCs w:val="28"/>
        </w:rPr>
        <w:t xml:space="preserve">12. </w:t>
      </w:r>
      <w:r w:rsidRPr="00E67032">
        <w:rPr>
          <w:rFonts w:eastAsia="Times New Roman"/>
          <w:sz w:val="28"/>
          <w:szCs w:val="28"/>
        </w:rPr>
        <w:t>Судья   не   имеет   права   принима</w:t>
      </w:r>
      <w:r>
        <w:rPr>
          <w:rFonts w:eastAsia="Times New Roman"/>
          <w:sz w:val="28"/>
          <w:szCs w:val="28"/>
        </w:rPr>
        <w:t xml:space="preserve">ть   на   себя   обязательства, </w:t>
      </w:r>
      <w:r w:rsidRPr="00E67032">
        <w:rPr>
          <w:rFonts w:eastAsia="Times New Roman"/>
          <w:sz w:val="28"/>
          <w:szCs w:val="28"/>
        </w:rPr>
        <w:t>приводящие к получению одним из участников соревнований преимущества перед другими.</w:t>
      </w:r>
    </w:p>
    <w:p w:rsidR="005A0620" w:rsidRPr="00295A3B" w:rsidRDefault="005A0620" w:rsidP="005A0620">
      <w:pPr>
        <w:widowControl w:val="0"/>
        <w:tabs>
          <w:tab w:val="left" w:pos="1517"/>
        </w:tabs>
        <w:jc w:val="both"/>
        <w:rPr>
          <w:rFonts w:eastAsia="Times New Roman"/>
          <w:sz w:val="28"/>
          <w:szCs w:val="28"/>
        </w:rPr>
      </w:pPr>
      <w:r>
        <w:rPr>
          <w:rFonts w:eastAsia="Times New Roman"/>
          <w:sz w:val="28"/>
          <w:szCs w:val="28"/>
        </w:rPr>
        <w:t xml:space="preserve">13. </w:t>
      </w:r>
      <w:r w:rsidRPr="00E67032">
        <w:rPr>
          <w:rFonts w:eastAsia="Times New Roman"/>
          <w:sz w:val="28"/>
          <w:szCs w:val="28"/>
        </w:rPr>
        <w:t>Судья не имеет права заведомо ложно заявлять, что он официально представ</w:t>
      </w:r>
      <w:r>
        <w:rPr>
          <w:rFonts w:eastAsia="Times New Roman"/>
          <w:sz w:val="28"/>
          <w:szCs w:val="28"/>
        </w:rPr>
        <w:t>лял WDSF в каком-либо качестве.</w:t>
      </w:r>
    </w:p>
    <w:p w:rsidR="005A0620" w:rsidRPr="0081109D" w:rsidRDefault="005A0620" w:rsidP="0081109D">
      <w:pPr>
        <w:widowControl w:val="0"/>
        <w:tabs>
          <w:tab w:val="left" w:pos="1500"/>
        </w:tabs>
        <w:rPr>
          <w:rFonts w:eastAsia="Times New Roman"/>
          <w:sz w:val="28"/>
          <w:szCs w:val="28"/>
        </w:rPr>
      </w:pPr>
      <w:r>
        <w:rPr>
          <w:rFonts w:eastAsia="Times New Roman"/>
          <w:sz w:val="28"/>
          <w:szCs w:val="28"/>
        </w:rPr>
        <w:t xml:space="preserve">14. </w:t>
      </w:r>
      <w:r w:rsidRPr="00E67032">
        <w:rPr>
          <w:rFonts w:eastAsia="Times New Roman"/>
          <w:sz w:val="28"/>
          <w:szCs w:val="28"/>
        </w:rPr>
        <w:t>В процессе беседы в течение со</w:t>
      </w:r>
      <w:r>
        <w:rPr>
          <w:rFonts w:eastAsia="Times New Roman"/>
          <w:sz w:val="28"/>
          <w:szCs w:val="28"/>
        </w:rPr>
        <w:t xml:space="preserve">ревнований с коллегами-судьями, </w:t>
      </w:r>
      <w:r w:rsidRPr="00E67032">
        <w:rPr>
          <w:rFonts w:eastAsia="Times New Roman"/>
          <w:sz w:val="28"/>
          <w:szCs w:val="28"/>
        </w:rPr>
        <w:t>зрителями, участниками или тренерами судья не имеет права обсуж</w:t>
      </w:r>
      <w:r>
        <w:rPr>
          <w:rFonts w:eastAsia="Times New Roman"/>
          <w:sz w:val="28"/>
          <w:szCs w:val="28"/>
        </w:rPr>
        <w:t xml:space="preserve">дать выступление спортсменов до завершения данных </w:t>
      </w:r>
      <w:r w:rsidRPr="00E67032">
        <w:rPr>
          <w:rFonts w:eastAsia="Times New Roman"/>
          <w:sz w:val="28"/>
          <w:szCs w:val="28"/>
        </w:rPr>
        <w:t>соревнований.</w:t>
      </w:r>
    </w:p>
    <w:p w:rsidR="005A0620" w:rsidRPr="000E6ACA" w:rsidRDefault="005A0620" w:rsidP="005A0620">
      <w:pPr>
        <w:pStyle w:val="ab"/>
        <w:widowControl w:val="0"/>
        <w:ind w:left="0"/>
        <w:jc w:val="center"/>
        <w:rPr>
          <w:sz w:val="28"/>
          <w:szCs w:val="28"/>
        </w:rPr>
      </w:pPr>
      <w:r>
        <w:rPr>
          <w:rFonts w:eastAsia="Times New Roman"/>
          <w:b/>
          <w:bCs/>
          <w:sz w:val="28"/>
          <w:szCs w:val="28"/>
        </w:rPr>
        <w:t>3.1.2</w:t>
      </w:r>
      <w:r w:rsidRPr="000E6ACA">
        <w:rPr>
          <w:rFonts w:eastAsia="Times New Roman"/>
          <w:b/>
          <w:bCs/>
          <w:sz w:val="28"/>
          <w:szCs w:val="28"/>
        </w:rPr>
        <w:t>.6. Развитие творческого мышления</w:t>
      </w:r>
    </w:p>
    <w:p w:rsidR="005A0620" w:rsidRPr="00720D07" w:rsidRDefault="005A0620" w:rsidP="005A0620">
      <w:pPr>
        <w:pStyle w:val="ab"/>
        <w:widowControl w:val="0"/>
        <w:ind w:left="0"/>
        <w:jc w:val="center"/>
        <w:rPr>
          <w:sz w:val="28"/>
          <w:szCs w:val="28"/>
        </w:rPr>
      </w:pPr>
      <w:r w:rsidRPr="000E6ACA">
        <w:rPr>
          <w:rFonts w:eastAsia="Times New Roman"/>
          <w:b/>
          <w:bCs/>
          <w:sz w:val="28"/>
          <w:szCs w:val="28"/>
        </w:rPr>
        <w:t>Развитие изобретательности и логического мышления.</w:t>
      </w:r>
    </w:p>
    <w:p w:rsidR="005A0620" w:rsidRDefault="005A0620" w:rsidP="005A0620">
      <w:pPr>
        <w:widowControl w:val="0"/>
        <w:jc w:val="both"/>
        <w:rPr>
          <w:rFonts w:eastAsia="Times New Roman"/>
          <w:b/>
          <w:bCs/>
          <w:sz w:val="28"/>
          <w:szCs w:val="28"/>
        </w:rPr>
      </w:pPr>
      <w:r>
        <w:rPr>
          <w:rFonts w:eastAsia="Times New Roman"/>
          <w:sz w:val="28"/>
          <w:szCs w:val="28"/>
        </w:rPr>
        <w:t xml:space="preserve">     </w:t>
      </w:r>
      <w:r w:rsidRPr="000E6ACA">
        <w:rPr>
          <w:rFonts w:eastAsia="Times New Roman"/>
          <w:sz w:val="28"/>
          <w:szCs w:val="28"/>
        </w:rPr>
        <w:t xml:space="preserve">Во время соревнований опытные спортсмены нередко решают тактические задачи и выполняют действия мгновенно и правильно без достаточно ясного их осознания. Осмысливание (выражение в словесной форме) наступает уже после совершения действия. Однако интуицию ни в коем случае нельзя понимать, как какую-то особую способность, присущую некоторым людям. Интуитивные действия осуществляются на основе богатого разностороннего опыта, </w:t>
      </w:r>
      <w:r w:rsidRPr="000E6ACA">
        <w:rPr>
          <w:rFonts w:eastAsia="Times New Roman"/>
          <w:sz w:val="28"/>
          <w:szCs w:val="28"/>
        </w:rPr>
        <w:lastRenderedPageBreak/>
        <w:t>спортсмена: глубокого знания тактики и совершенного владения техникой, умения наблюдать за действиями соперников и партнеров, хорошо развитой способности к вероятностному прогнозированию и</w:t>
      </w:r>
      <w:r>
        <w:rPr>
          <w:rFonts w:eastAsia="Times New Roman"/>
          <w:sz w:val="28"/>
          <w:szCs w:val="28"/>
        </w:rPr>
        <w:t xml:space="preserve"> </w:t>
      </w:r>
      <w:r w:rsidRPr="000E6ACA">
        <w:rPr>
          <w:rFonts w:eastAsia="Times New Roman"/>
          <w:sz w:val="28"/>
          <w:szCs w:val="28"/>
        </w:rPr>
        <w:t>антиципации (предвосхищению действий противника). Говоря о тактике, необходимо знать и помнить о том, какую роль играет антиципация в планировании и реализации тактических действий.</w:t>
      </w:r>
      <w:r>
        <w:rPr>
          <w:sz w:val="28"/>
          <w:szCs w:val="28"/>
        </w:rPr>
        <w:t xml:space="preserve"> </w:t>
      </w:r>
      <w:r w:rsidRPr="00E67032">
        <w:rPr>
          <w:rFonts w:eastAsia="Times New Roman"/>
          <w:sz w:val="28"/>
          <w:szCs w:val="28"/>
        </w:rPr>
        <w:t>У представителей спортивных игр или единоборств предвидение, предвосхищение действий соперника (антиципация)</w:t>
      </w:r>
      <w:r w:rsidRPr="005A0620">
        <w:rPr>
          <w:rFonts w:eastAsia="Times New Roman"/>
          <w:sz w:val="28"/>
          <w:szCs w:val="28"/>
        </w:rPr>
        <w:t xml:space="preserve"> </w:t>
      </w:r>
      <w:r w:rsidRPr="00E67032">
        <w:rPr>
          <w:rFonts w:eastAsia="Times New Roman"/>
          <w:sz w:val="28"/>
          <w:szCs w:val="28"/>
        </w:rPr>
        <w:t>основываются не только на вероятностном прогнозировании, и на упреждающих действиях непосредственно в ходе спортивной борьбы. При этом особое место занимают антиципирующие реакции, т.е. действия, опережающие начало действий или движений соперника. Антиципирующие реакции как опережающее отражение действительности возможны лишь на основе совокупности психических процессов. В одних случаях они осуществляются на основе восприятия движущихся объектов (летящий мяч, движущиеся игроки и т</w:t>
      </w:r>
      <w:r>
        <w:rPr>
          <w:rFonts w:eastAsia="Times New Roman"/>
          <w:sz w:val="28"/>
          <w:szCs w:val="28"/>
        </w:rPr>
        <w:t>.</w:t>
      </w:r>
      <w:r w:rsidRPr="00720D07">
        <w:rPr>
          <w:rFonts w:eastAsia="Times New Roman"/>
          <w:sz w:val="28"/>
          <w:szCs w:val="28"/>
        </w:rPr>
        <w:t xml:space="preserve"> </w:t>
      </w:r>
      <w:r w:rsidRPr="00E67032">
        <w:rPr>
          <w:rFonts w:eastAsia="Times New Roman"/>
          <w:sz w:val="28"/>
          <w:szCs w:val="28"/>
        </w:rPr>
        <w:t>п, в других - на основе памяти, мышления, воображения (при прохождении трассы, во время поединка и т.п.).</w:t>
      </w:r>
      <w:r w:rsidRPr="00720D07">
        <w:rPr>
          <w:rFonts w:eastAsia="Times New Roman"/>
          <w:b/>
          <w:bCs/>
          <w:sz w:val="28"/>
          <w:szCs w:val="28"/>
        </w:rPr>
        <w:t xml:space="preserve"> </w:t>
      </w:r>
    </w:p>
    <w:p w:rsidR="005A0620" w:rsidRPr="00E67032" w:rsidRDefault="005A0620" w:rsidP="005A0620">
      <w:pPr>
        <w:widowControl w:val="0"/>
        <w:jc w:val="center"/>
        <w:rPr>
          <w:sz w:val="28"/>
          <w:szCs w:val="28"/>
        </w:rPr>
      </w:pPr>
      <w:r w:rsidRPr="00E67032">
        <w:rPr>
          <w:rFonts w:eastAsia="Times New Roman"/>
          <w:b/>
          <w:bCs/>
          <w:sz w:val="28"/>
          <w:szCs w:val="28"/>
        </w:rPr>
        <w:t>Развитие умения сравнивать, выявлять и устанавливать закономерности, связи и отношения, самостоятельно решать и объяснять ход решения поставленной задачи. Развитие умения концентрировать внимание, находиться в готовности совершать двигательные действия. Моделирование спортивной деятельности.</w:t>
      </w:r>
    </w:p>
    <w:p w:rsidR="005A0620" w:rsidRPr="00E67032" w:rsidRDefault="005A0620" w:rsidP="005A0620">
      <w:pPr>
        <w:widowControl w:val="0"/>
        <w:jc w:val="both"/>
        <w:rPr>
          <w:sz w:val="28"/>
          <w:szCs w:val="28"/>
        </w:rPr>
      </w:pPr>
      <w:r>
        <w:rPr>
          <w:rFonts w:eastAsia="Times New Roman"/>
          <w:sz w:val="28"/>
          <w:szCs w:val="28"/>
        </w:rPr>
        <w:t xml:space="preserve">     </w:t>
      </w:r>
      <w:r w:rsidRPr="00E67032">
        <w:rPr>
          <w:rFonts w:eastAsia="Times New Roman"/>
          <w:sz w:val="28"/>
          <w:szCs w:val="28"/>
        </w:rPr>
        <w:t>Согласно установкам педагогической психологии и спортивной педагогики, моделирование деятельности как метод организац</w:t>
      </w:r>
      <w:r>
        <w:rPr>
          <w:rFonts w:eastAsia="Times New Roman"/>
          <w:sz w:val="28"/>
          <w:szCs w:val="28"/>
        </w:rPr>
        <w:t xml:space="preserve">ии учебного процесса составляет </w:t>
      </w:r>
      <w:r w:rsidRPr="00E67032">
        <w:rPr>
          <w:rFonts w:eastAsia="Times New Roman"/>
          <w:sz w:val="28"/>
          <w:szCs w:val="28"/>
        </w:rPr>
        <w:t>основу рационализации повышения эффективности (совершенствования) тех методов и средств, которые необходимы для обучения и воспитания в спорте.</w:t>
      </w:r>
    </w:p>
    <w:p w:rsidR="005A0620" w:rsidRPr="00E67032" w:rsidRDefault="005A0620" w:rsidP="005A0620">
      <w:pPr>
        <w:widowControl w:val="0"/>
        <w:jc w:val="both"/>
        <w:rPr>
          <w:sz w:val="28"/>
          <w:szCs w:val="28"/>
        </w:rPr>
      </w:pPr>
      <w:r w:rsidRPr="00E67032">
        <w:rPr>
          <w:rFonts w:eastAsia="Times New Roman"/>
          <w:sz w:val="28"/>
          <w:szCs w:val="28"/>
        </w:rPr>
        <w:t>Моделирование деятел</w:t>
      </w:r>
      <w:r>
        <w:rPr>
          <w:rFonts w:eastAsia="Times New Roman"/>
          <w:sz w:val="28"/>
          <w:szCs w:val="28"/>
        </w:rPr>
        <w:t xml:space="preserve">ьности — это процесс мысленного созидания </w:t>
      </w:r>
      <w:r w:rsidRPr="00E67032">
        <w:rPr>
          <w:rFonts w:eastAsia="Times New Roman"/>
          <w:sz w:val="28"/>
          <w:szCs w:val="28"/>
        </w:rPr>
        <w:t>(«проигрывания») будуще</w:t>
      </w:r>
      <w:r>
        <w:rPr>
          <w:rFonts w:eastAsia="Times New Roman"/>
          <w:sz w:val="28"/>
          <w:szCs w:val="28"/>
        </w:rPr>
        <w:t xml:space="preserve">й деятельности в предполагаемых </w:t>
      </w:r>
      <w:r w:rsidRPr="00E67032">
        <w:rPr>
          <w:rFonts w:eastAsia="Times New Roman"/>
          <w:sz w:val="28"/>
          <w:szCs w:val="28"/>
        </w:rPr>
        <w:t>условиях. «Проигрывание» — это род эксперимента, который осуществляется в целой цепи умственных действий. Важно, что мысленное выполнение действий — это всегда идеомоторная тренировка. Д</w:t>
      </w:r>
      <w:r>
        <w:rPr>
          <w:rFonts w:eastAsia="Times New Roman"/>
          <w:sz w:val="28"/>
          <w:szCs w:val="28"/>
        </w:rPr>
        <w:t xml:space="preserve">ействуя в уме, спортсмен всегда </w:t>
      </w:r>
      <w:r w:rsidRPr="00E67032">
        <w:rPr>
          <w:rFonts w:eastAsia="Times New Roman"/>
          <w:sz w:val="28"/>
          <w:szCs w:val="28"/>
        </w:rPr>
        <w:t>представляет себе необходимые движения. Как известно, двигательные представления основываются на воспроизведении в коре головного мозга многообразных временных связей, внешний эффект которых проявляется в двигательных, вегетативных и других реакциях,</w:t>
      </w:r>
      <w:r w:rsidRPr="000E6ACA">
        <w:rPr>
          <w:rFonts w:eastAsia="Times New Roman"/>
          <w:sz w:val="28"/>
          <w:szCs w:val="28"/>
        </w:rPr>
        <w:t xml:space="preserve"> </w:t>
      </w:r>
      <w:r w:rsidRPr="00E67032">
        <w:rPr>
          <w:rFonts w:eastAsia="Times New Roman"/>
          <w:sz w:val="28"/>
          <w:szCs w:val="28"/>
        </w:rPr>
        <w:t>соответственно тем из них, которые возникают при практическом выполнении воображаемых действий.</w:t>
      </w:r>
    </w:p>
    <w:p w:rsidR="005A0620" w:rsidRPr="00EE09AC" w:rsidRDefault="005A0620" w:rsidP="005A0620">
      <w:pPr>
        <w:widowControl w:val="0"/>
        <w:tabs>
          <w:tab w:val="left" w:pos="1393"/>
        </w:tabs>
        <w:jc w:val="both"/>
        <w:rPr>
          <w:rFonts w:eastAsia="Times New Roman"/>
          <w:sz w:val="28"/>
          <w:szCs w:val="28"/>
        </w:rPr>
      </w:pPr>
      <w:r w:rsidRPr="00E67032">
        <w:rPr>
          <w:rFonts w:eastAsia="Times New Roman"/>
          <w:sz w:val="28"/>
          <w:szCs w:val="28"/>
        </w:rPr>
        <w:t>Кроме того, моделирование деятельности в значительной мере расширяет возможность познавать ее.</w:t>
      </w:r>
      <w:r w:rsidRPr="000E6ACA">
        <w:rPr>
          <w:rFonts w:eastAsia="Times New Roman"/>
          <w:sz w:val="28"/>
          <w:szCs w:val="28"/>
        </w:rPr>
        <w:t xml:space="preserve"> </w:t>
      </w:r>
      <w:r>
        <w:rPr>
          <w:rFonts w:eastAsia="Times New Roman"/>
          <w:sz w:val="28"/>
          <w:szCs w:val="28"/>
        </w:rPr>
        <w:t xml:space="preserve">С </w:t>
      </w:r>
      <w:r w:rsidRPr="00E67032">
        <w:rPr>
          <w:rFonts w:eastAsia="Times New Roman"/>
          <w:sz w:val="28"/>
          <w:szCs w:val="28"/>
        </w:rPr>
        <w:t>помощью модельного эксперимента создается дополнительная возможность получить наиболее полную характеристику не т</w:t>
      </w:r>
      <w:r>
        <w:rPr>
          <w:rFonts w:eastAsia="Times New Roman"/>
          <w:sz w:val="28"/>
          <w:szCs w:val="28"/>
        </w:rPr>
        <w:t>олько о самом объекте познания</w:t>
      </w:r>
      <w:r w:rsidRPr="00E67032">
        <w:rPr>
          <w:rFonts w:eastAsia="Times New Roman"/>
          <w:sz w:val="28"/>
          <w:szCs w:val="28"/>
        </w:rPr>
        <w:t xml:space="preserve"> и о методах</w:t>
      </w:r>
      <w:r>
        <w:rPr>
          <w:rFonts w:eastAsia="Times New Roman"/>
          <w:sz w:val="28"/>
          <w:szCs w:val="28"/>
        </w:rPr>
        <w:t xml:space="preserve"> </w:t>
      </w:r>
      <w:r w:rsidRPr="00E67032">
        <w:rPr>
          <w:rFonts w:eastAsia="Times New Roman"/>
          <w:sz w:val="28"/>
          <w:szCs w:val="28"/>
        </w:rPr>
        <w:t>(вариантах) более ра</w:t>
      </w:r>
      <w:r>
        <w:rPr>
          <w:rFonts w:eastAsia="Times New Roman"/>
          <w:sz w:val="28"/>
          <w:szCs w:val="28"/>
        </w:rPr>
        <w:t xml:space="preserve">ционального ответного действия. </w:t>
      </w:r>
      <w:r w:rsidRPr="00E67032">
        <w:rPr>
          <w:rFonts w:eastAsia="Times New Roman"/>
          <w:sz w:val="28"/>
          <w:szCs w:val="28"/>
        </w:rPr>
        <w:t>Специфика моделирования заключается в том, что между субъектом</w:t>
      </w:r>
      <w:r>
        <w:rPr>
          <w:rFonts w:eastAsia="Times New Roman"/>
          <w:sz w:val="28"/>
          <w:szCs w:val="28"/>
        </w:rPr>
        <w:t xml:space="preserve"> </w:t>
      </w:r>
      <w:r w:rsidRPr="00E67032">
        <w:rPr>
          <w:rFonts w:eastAsia="Times New Roman"/>
          <w:sz w:val="28"/>
          <w:szCs w:val="28"/>
        </w:rPr>
        <w:t>(спортсменом) и объектом (изучаемой ситуацией) стоит промежуточное звено — модель Метод моделирования, как элемент научного познания, представляет собой воспроизведение формы или некоторых свойств предметов (явлений) с целью их изучения или повторения (воспроизведения).</w:t>
      </w:r>
    </w:p>
    <w:p w:rsidR="005A0620" w:rsidRPr="00E67032" w:rsidRDefault="005A0620" w:rsidP="005A0620">
      <w:pPr>
        <w:widowControl w:val="0"/>
        <w:jc w:val="both"/>
        <w:rPr>
          <w:sz w:val="28"/>
          <w:szCs w:val="28"/>
        </w:rPr>
      </w:pPr>
      <w:r>
        <w:rPr>
          <w:rFonts w:eastAsia="Times New Roman"/>
          <w:sz w:val="28"/>
          <w:szCs w:val="28"/>
        </w:rPr>
        <w:t xml:space="preserve">В </w:t>
      </w:r>
      <w:r w:rsidRPr="00E67032">
        <w:rPr>
          <w:rFonts w:eastAsia="Times New Roman"/>
          <w:sz w:val="28"/>
          <w:szCs w:val="28"/>
        </w:rPr>
        <w:t xml:space="preserve">настоящее время метод моделирования рассматривается как основной инструмент в изучении сложных психофизиологических систем с целью </w:t>
      </w:r>
      <w:r w:rsidRPr="00E67032">
        <w:rPr>
          <w:rFonts w:eastAsia="Times New Roman"/>
          <w:sz w:val="28"/>
          <w:szCs w:val="28"/>
        </w:rPr>
        <w:lastRenderedPageBreak/>
        <w:t>управлять ими. Методы моделирования широко используются в биологии, медицине, педагогике, психологии, физической культуре и спорте.</w:t>
      </w:r>
      <w:r>
        <w:rPr>
          <w:sz w:val="28"/>
          <w:szCs w:val="28"/>
        </w:rPr>
        <w:t xml:space="preserve"> </w:t>
      </w:r>
      <w:r w:rsidRPr="00E67032">
        <w:rPr>
          <w:rFonts w:eastAsia="Times New Roman"/>
          <w:sz w:val="28"/>
          <w:szCs w:val="28"/>
        </w:rPr>
        <w:t>Применение моделирования способствует развитию и формированию у спортсменов</w:t>
      </w:r>
      <w:r w:rsidRPr="005A0620">
        <w:rPr>
          <w:rFonts w:eastAsia="Times New Roman"/>
          <w:sz w:val="28"/>
          <w:szCs w:val="28"/>
        </w:rPr>
        <w:t xml:space="preserve"> </w:t>
      </w:r>
      <w:r w:rsidRPr="00E67032">
        <w:rPr>
          <w:rFonts w:eastAsia="Times New Roman"/>
          <w:sz w:val="28"/>
          <w:szCs w:val="28"/>
        </w:rPr>
        <w:t>логического мышления, т.е. умения рассуждать, сопоставив</w:t>
      </w:r>
      <w:r w:rsidRPr="000E6ACA">
        <w:rPr>
          <w:rFonts w:eastAsia="Times New Roman"/>
          <w:sz w:val="28"/>
          <w:szCs w:val="28"/>
        </w:rPr>
        <w:t xml:space="preserve"> </w:t>
      </w:r>
      <w:r w:rsidRPr="00E67032">
        <w:rPr>
          <w:rFonts w:eastAsia="Times New Roman"/>
          <w:sz w:val="28"/>
          <w:szCs w:val="28"/>
        </w:rPr>
        <w:t>данные предлагаемой</w:t>
      </w:r>
      <w:r w:rsidRPr="000E6ACA">
        <w:rPr>
          <w:rFonts w:eastAsia="Times New Roman"/>
          <w:sz w:val="28"/>
          <w:szCs w:val="28"/>
        </w:rPr>
        <w:t xml:space="preserve"> </w:t>
      </w:r>
      <w:r w:rsidRPr="00E67032">
        <w:rPr>
          <w:rFonts w:eastAsia="Times New Roman"/>
          <w:sz w:val="28"/>
          <w:szCs w:val="28"/>
        </w:rPr>
        <w:t>к решению ситуации, найти необходимый вариант рационального решения. Теоретические и практические модели укрепляют психическую устойчивость к влиянию эмоциональных факторов, так как в ходе таких занятий перед спортсменами дважды возникает проблемная ситуация: первый раз — при теоретическом изучении материала, второй — при практическом воспроизведении модели в реальных условиях.</w:t>
      </w:r>
      <w:r>
        <w:rPr>
          <w:sz w:val="28"/>
          <w:szCs w:val="28"/>
        </w:rPr>
        <w:t xml:space="preserve"> </w:t>
      </w:r>
      <w:r w:rsidRPr="00E67032">
        <w:rPr>
          <w:rFonts w:eastAsia="Times New Roman"/>
          <w:sz w:val="28"/>
          <w:szCs w:val="28"/>
        </w:rPr>
        <w:t>Преимущества моделирования заключаются и в том, что от занимающихся требуется максимум внутренней мыслительной активности, что интенсифицирует у них процессы разных интеллектуальных способностей.</w:t>
      </w:r>
      <w:r>
        <w:rPr>
          <w:sz w:val="28"/>
          <w:szCs w:val="28"/>
        </w:rPr>
        <w:t xml:space="preserve"> </w:t>
      </w:r>
      <w:r w:rsidRPr="00E67032">
        <w:rPr>
          <w:rFonts w:eastAsia="Times New Roman"/>
          <w:sz w:val="28"/>
          <w:szCs w:val="28"/>
        </w:rPr>
        <w:t>Использование моделей в ходе обучения повышает возможность эффективно управлять учебно-тренировочным процессом. Такая система передачи знаний обеспечивает создание проблемно ситуации, организацию обратной связи и получение объективных сведений о качестве усвоения изучаемого материала.</w:t>
      </w:r>
    </w:p>
    <w:p w:rsidR="005A0620" w:rsidRPr="00E67032" w:rsidRDefault="005A0620" w:rsidP="005A0620">
      <w:pPr>
        <w:widowControl w:val="0"/>
        <w:jc w:val="center"/>
        <w:rPr>
          <w:sz w:val="28"/>
          <w:szCs w:val="28"/>
        </w:rPr>
      </w:pPr>
      <w:r>
        <w:rPr>
          <w:rFonts w:eastAsia="Times New Roman"/>
          <w:b/>
          <w:bCs/>
          <w:sz w:val="28"/>
          <w:szCs w:val="28"/>
        </w:rPr>
        <w:t>3.1.2</w:t>
      </w:r>
      <w:r w:rsidRPr="00E67032">
        <w:rPr>
          <w:rFonts w:eastAsia="Times New Roman"/>
          <w:b/>
          <w:bCs/>
          <w:sz w:val="28"/>
          <w:szCs w:val="28"/>
        </w:rPr>
        <w:t>.7. Специальные навыки</w:t>
      </w:r>
    </w:p>
    <w:p w:rsidR="005A0620" w:rsidRPr="00E67032" w:rsidRDefault="005A0620" w:rsidP="005A0620">
      <w:pPr>
        <w:widowControl w:val="0"/>
        <w:ind w:firstLine="708"/>
        <w:jc w:val="both"/>
        <w:rPr>
          <w:sz w:val="28"/>
          <w:szCs w:val="28"/>
        </w:rPr>
      </w:pPr>
      <w:r w:rsidRPr="00E67032">
        <w:rPr>
          <w:rFonts w:eastAsia="Times New Roman"/>
          <w:b/>
          <w:bCs/>
          <w:sz w:val="28"/>
          <w:szCs w:val="28"/>
        </w:rPr>
        <w:t>Умение точно и своевременно выполнять задания, связанные с обязательными для избранного вида спорта специальными навыками; умение развивать профессионально необходимые физические качества по пауэрлифтингу.</w:t>
      </w:r>
    </w:p>
    <w:p w:rsidR="005A0620" w:rsidRPr="00E67032" w:rsidRDefault="005A0620" w:rsidP="005A0620">
      <w:pPr>
        <w:widowControl w:val="0"/>
        <w:jc w:val="both"/>
        <w:rPr>
          <w:sz w:val="28"/>
          <w:szCs w:val="28"/>
        </w:rPr>
      </w:pPr>
      <w:r>
        <w:rPr>
          <w:rFonts w:eastAsia="Times New Roman"/>
          <w:sz w:val="28"/>
          <w:szCs w:val="28"/>
        </w:rPr>
        <w:t xml:space="preserve">     </w:t>
      </w:r>
      <w:r w:rsidRPr="00E67032">
        <w:rPr>
          <w:rFonts w:eastAsia="Times New Roman"/>
          <w:sz w:val="28"/>
          <w:szCs w:val="28"/>
        </w:rPr>
        <w:t>Специальная физическая подготовка (СФП) - это процесс воспитания</w:t>
      </w:r>
      <w:r w:rsidRPr="005A0620">
        <w:rPr>
          <w:rFonts w:eastAsia="Times New Roman"/>
          <w:sz w:val="28"/>
          <w:szCs w:val="28"/>
        </w:rPr>
        <w:t xml:space="preserve"> </w:t>
      </w:r>
      <w:r w:rsidRPr="00E67032">
        <w:rPr>
          <w:rFonts w:eastAsia="Times New Roman"/>
          <w:sz w:val="28"/>
          <w:szCs w:val="28"/>
        </w:rPr>
        <w:t>физических качеств, обеспечивающий преимущественное развитие тех двигательных способностей, которые необходимы для конкретной спортивной дисциплины (вида спорта). СФП состоит из тренировочной работы, строго соответствующей характерным особенностям избранного вида спорта, для создания фундамента, который бы обеспечивал рост спортивных достижений. Специальная физическая подготовка: упражнения для мышц ног; упражнения для мышц спины; упражнения для мышц рук; упражнения для мышц плечевого пояса. Развитие спе</w:t>
      </w:r>
      <w:r>
        <w:rPr>
          <w:rFonts w:eastAsia="Times New Roman"/>
          <w:sz w:val="28"/>
          <w:szCs w:val="28"/>
        </w:rPr>
        <w:t xml:space="preserve">цифических качеств троеборца. </w:t>
      </w:r>
      <w:r w:rsidRPr="00E67032">
        <w:rPr>
          <w:rFonts w:eastAsia="Times New Roman"/>
          <w:sz w:val="28"/>
          <w:szCs w:val="28"/>
        </w:rPr>
        <w:t xml:space="preserve"> Упражнения, использ</w:t>
      </w:r>
      <w:r>
        <w:rPr>
          <w:rFonts w:eastAsia="Times New Roman"/>
          <w:sz w:val="28"/>
          <w:szCs w:val="28"/>
        </w:rPr>
        <w:t>уемые на тренировке троеборца: приседание, п</w:t>
      </w:r>
      <w:r w:rsidRPr="00E67032">
        <w:rPr>
          <w:rFonts w:eastAsia="Times New Roman"/>
          <w:sz w:val="28"/>
          <w:szCs w:val="28"/>
        </w:rPr>
        <w:t>риседания в уступающем режиме с дополнительным весом, с задержкой в приседе, полуприседания с большим весом, приседания с прыжками, приседания с широкой и узкой расстановкой ног, приседания со штангой на груди; жиме ногами вертикально и под углом, разг</w:t>
      </w:r>
      <w:r>
        <w:rPr>
          <w:rFonts w:eastAsia="Times New Roman"/>
          <w:sz w:val="28"/>
          <w:szCs w:val="28"/>
        </w:rPr>
        <w:t>ибании ног сидя, сгибании ног лё</w:t>
      </w:r>
      <w:r w:rsidRPr="00E67032">
        <w:rPr>
          <w:rFonts w:eastAsia="Times New Roman"/>
          <w:sz w:val="28"/>
          <w:szCs w:val="28"/>
        </w:rPr>
        <w:t>жа, приседания с весом на поясе, сведение и разв</w:t>
      </w:r>
      <w:r>
        <w:rPr>
          <w:rFonts w:eastAsia="Times New Roman"/>
          <w:sz w:val="28"/>
          <w:szCs w:val="28"/>
        </w:rPr>
        <w:t>едение ног в специальном тренажё</w:t>
      </w:r>
      <w:r w:rsidRPr="00E67032">
        <w:rPr>
          <w:rFonts w:eastAsia="Times New Roman"/>
          <w:sz w:val="28"/>
          <w:szCs w:val="28"/>
        </w:rPr>
        <w:t>ре, изометричес</w:t>
      </w:r>
      <w:r>
        <w:rPr>
          <w:rFonts w:eastAsia="Times New Roman"/>
          <w:sz w:val="28"/>
          <w:szCs w:val="28"/>
        </w:rPr>
        <w:t>кие упражнения. Жим лежа. Жим лё</w:t>
      </w:r>
      <w:r w:rsidRPr="00E67032">
        <w:rPr>
          <w:rFonts w:eastAsia="Times New Roman"/>
          <w:sz w:val="28"/>
          <w:szCs w:val="28"/>
        </w:rPr>
        <w:t>жа в уступающем режиме с дополнительным весом, с задержкой на груди, жим со стоек от груди, жим под углом вверх и вниз головой, разведение гантелей на горизонт</w:t>
      </w:r>
      <w:r>
        <w:rPr>
          <w:rFonts w:eastAsia="Times New Roman"/>
          <w:sz w:val="28"/>
          <w:szCs w:val="28"/>
        </w:rPr>
        <w:t>альной и наклонной скамье, подъём лё</w:t>
      </w:r>
      <w:r w:rsidRPr="00E67032">
        <w:rPr>
          <w:rFonts w:eastAsia="Times New Roman"/>
          <w:sz w:val="28"/>
          <w:szCs w:val="28"/>
        </w:rPr>
        <w:t>жа из-за головы, отжимания от брусьев, отжимания от пола с хлопком, разгибание рук лёжа и</w:t>
      </w:r>
      <w:r>
        <w:rPr>
          <w:sz w:val="28"/>
          <w:szCs w:val="28"/>
        </w:rPr>
        <w:t xml:space="preserve"> </w:t>
      </w:r>
      <w:r w:rsidRPr="00E67032">
        <w:rPr>
          <w:rFonts w:eastAsia="Times New Roman"/>
          <w:sz w:val="28"/>
          <w:szCs w:val="28"/>
        </w:rPr>
        <w:t>стоя, полу жим, жим стоя с груди</w:t>
      </w:r>
      <w:r>
        <w:rPr>
          <w:rFonts w:eastAsia="Times New Roman"/>
          <w:sz w:val="28"/>
          <w:szCs w:val="28"/>
        </w:rPr>
        <w:t xml:space="preserve"> и со спины, жим гантелей, подъё</w:t>
      </w:r>
      <w:r w:rsidRPr="00E67032">
        <w:rPr>
          <w:rFonts w:eastAsia="Times New Roman"/>
          <w:sz w:val="28"/>
          <w:szCs w:val="28"/>
        </w:rPr>
        <w:t>м гантелей через стороны, изометрические упражнения.</w:t>
      </w:r>
    </w:p>
    <w:p w:rsidR="005A0620" w:rsidRPr="00E67032" w:rsidRDefault="005A0620" w:rsidP="005A0620">
      <w:pPr>
        <w:widowControl w:val="0"/>
        <w:ind w:firstLine="708"/>
        <w:jc w:val="both"/>
        <w:rPr>
          <w:sz w:val="28"/>
          <w:szCs w:val="28"/>
        </w:rPr>
      </w:pPr>
      <w:r w:rsidRPr="00E67032">
        <w:rPr>
          <w:rFonts w:eastAsia="Times New Roman"/>
          <w:b/>
          <w:bCs/>
          <w:sz w:val="28"/>
          <w:szCs w:val="28"/>
        </w:rPr>
        <w:t>Умение определять степень опасности и использовать необходимые меры страховки и самостраховки, а также владение средствами и методами предупреждения травматизма и возникновения несчастных случаев.</w:t>
      </w:r>
    </w:p>
    <w:p w:rsidR="005A0620" w:rsidRPr="0081109D" w:rsidRDefault="005A0620" w:rsidP="0081109D">
      <w:pPr>
        <w:widowControl w:val="0"/>
        <w:jc w:val="both"/>
        <w:rPr>
          <w:rFonts w:eastAsia="Times New Roman"/>
          <w:sz w:val="28"/>
          <w:szCs w:val="28"/>
        </w:rPr>
      </w:pPr>
      <w:r>
        <w:rPr>
          <w:rFonts w:eastAsia="Times New Roman"/>
          <w:sz w:val="28"/>
          <w:szCs w:val="28"/>
        </w:rPr>
        <w:lastRenderedPageBreak/>
        <w:t xml:space="preserve">     </w:t>
      </w:r>
      <w:r w:rsidRPr="00E67032">
        <w:rPr>
          <w:rFonts w:eastAsia="Times New Roman"/>
          <w:sz w:val="28"/>
          <w:szCs w:val="28"/>
        </w:rPr>
        <w:t>Контроль процесса становления и совершенствования технического средства. Причинно-следственные связи возникновения ошибок, их систематизация. Контроль техники выполнения упражнений с помощью технических средств. Критерии технического мастерства: минимальное расстояние и траектория движения штанги, вертикальная составляющая реакции опоры, скорость и ускорение движения штанги, изменения углов в суставах, порядок и характер возбуждения отдельных мышечных групп. Ритм выполнения отдельных периодов и фаз движения штанги. Временные и амплитудные соотношения характеристик техники.</w:t>
      </w:r>
    </w:p>
    <w:p w:rsidR="005A0620" w:rsidRPr="00E67032" w:rsidRDefault="005A0620" w:rsidP="005A0620">
      <w:pPr>
        <w:widowControl w:val="0"/>
        <w:jc w:val="center"/>
        <w:rPr>
          <w:sz w:val="28"/>
          <w:szCs w:val="28"/>
        </w:rPr>
      </w:pPr>
      <w:r>
        <w:rPr>
          <w:rFonts w:eastAsia="Times New Roman"/>
          <w:b/>
          <w:bCs/>
          <w:sz w:val="28"/>
          <w:szCs w:val="28"/>
        </w:rPr>
        <w:t>3.1.2</w:t>
      </w:r>
      <w:r w:rsidRPr="00E67032">
        <w:rPr>
          <w:rFonts w:eastAsia="Times New Roman"/>
          <w:b/>
          <w:bCs/>
          <w:sz w:val="28"/>
          <w:szCs w:val="28"/>
        </w:rPr>
        <w:t>.8 Спортивное и специальное оборудование</w:t>
      </w:r>
    </w:p>
    <w:p w:rsidR="005A0620" w:rsidRPr="00E67032" w:rsidRDefault="005A0620" w:rsidP="005A0620">
      <w:pPr>
        <w:widowControl w:val="0"/>
        <w:jc w:val="center"/>
        <w:rPr>
          <w:sz w:val="28"/>
          <w:szCs w:val="28"/>
        </w:rPr>
      </w:pPr>
      <w:r w:rsidRPr="00E67032">
        <w:rPr>
          <w:rFonts w:eastAsia="Times New Roman"/>
          <w:b/>
          <w:bCs/>
          <w:sz w:val="28"/>
          <w:szCs w:val="28"/>
        </w:rPr>
        <w:t>Знание устройства спортивного и специального оборудования по</w:t>
      </w:r>
    </w:p>
    <w:p w:rsidR="005A0620" w:rsidRPr="00E67032" w:rsidRDefault="005A0620" w:rsidP="005A0620">
      <w:pPr>
        <w:widowControl w:val="0"/>
        <w:jc w:val="center"/>
        <w:rPr>
          <w:sz w:val="28"/>
          <w:szCs w:val="28"/>
        </w:rPr>
      </w:pPr>
      <w:r w:rsidRPr="00E67032">
        <w:rPr>
          <w:rFonts w:eastAsia="Times New Roman"/>
          <w:b/>
          <w:bCs/>
          <w:sz w:val="28"/>
          <w:szCs w:val="28"/>
        </w:rPr>
        <w:t>избранному виду спорта.</w:t>
      </w:r>
    </w:p>
    <w:p w:rsidR="005A0620" w:rsidRPr="00E67032" w:rsidRDefault="005A0620" w:rsidP="005A0620">
      <w:pPr>
        <w:widowControl w:val="0"/>
        <w:jc w:val="both"/>
        <w:rPr>
          <w:sz w:val="28"/>
          <w:szCs w:val="28"/>
        </w:rPr>
      </w:pPr>
      <w:r>
        <w:rPr>
          <w:rFonts w:eastAsia="Times New Roman"/>
          <w:sz w:val="28"/>
          <w:szCs w:val="28"/>
        </w:rPr>
        <w:t xml:space="preserve">     </w:t>
      </w:r>
      <w:r w:rsidRPr="00E67032">
        <w:rPr>
          <w:rFonts w:eastAsia="Times New Roman"/>
          <w:sz w:val="28"/>
          <w:szCs w:val="28"/>
        </w:rPr>
        <w:t xml:space="preserve">Требования к оборудованию, инвентарю и спортивной экипировке. Использование технических средств в процессе обучения и контроля за усвоением материала. Приборы срочной информации. Применение специальной экипировки. Особенности построения тренировочных занятий перед соревнованиями. Требования к спортивному залу для занятий и к подсобным помещениям. Размеры зала. Освещение. </w:t>
      </w:r>
      <w:r>
        <w:rPr>
          <w:rFonts w:eastAsia="Times New Roman"/>
          <w:sz w:val="28"/>
          <w:szCs w:val="28"/>
        </w:rPr>
        <w:t xml:space="preserve">Вентиляция. Покрытие пола, помостов. </w:t>
      </w:r>
      <w:r w:rsidRPr="00E67032">
        <w:rPr>
          <w:rFonts w:eastAsia="Times New Roman"/>
          <w:sz w:val="28"/>
          <w:szCs w:val="28"/>
        </w:rPr>
        <w:t xml:space="preserve"> Оборудование и инвентарь зала. Вспомогательные тренажеры</w:t>
      </w:r>
      <w:r>
        <w:rPr>
          <w:rFonts w:eastAsia="Times New Roman"/>
          <w:sz w:val="28"/>
          <w:szCs w:val="28"/>
        </w:rPr>
        <w:t>.</w:t>
      </w:r>
      <w:r w:rsidRPr="00E67032">
        <w:rPr>
          <w:rFonts w:eastAsia="Times New Roman"/>
          <w:sz w:val="28"/>
          <w:szCs w:val="28"/>
        </w:rPr>
        <w:t xml:space="preserve"> Правила технического осмотра, ремонта и хранения спортивного инвентаря.</w:t>
      </w:r>
    </w:p>
    <w:p w:rsidR="005A0620" w:rsidRPr="00E67032" w:rsidRDefault="005A0620" w:rsidP="005A0620">
      <w:pPr>
        <w:widowControl w:val="0"/>
        <w:rPr>
          <w:sz w:val="28"/>
          <w:szCs w:val="28"/>
        </w:rPr>
      </w:pPr>
      <w:r w:rsidRPr="00E67032">
        <w:rPr>
          <w:rFonts w:eastAsia="Times New Roman"/>
          <w:b/>
          <w:bCs/>
          <w:sz w:val="28"/>
          <w:szCs w:val="28"/>
        </w:rPr>
        <w:t>Умение</w:t>
      </w:r>
      <w:r w:rsidRPr="00E67032">
        <w:rPr>
          <w:rFonts w:eastAsia="Times New Roman"/>
          <w:b/>
          <w:bCs/>
          <w:sz w:val="28"/>
          <w:szCs w:val="28"/>
        </w:rPr>
        <w:tab/>
        <w:t>использовать</w:t>
      </w:r>
      <w:r w:rsidRPr="00E67032">
        <w:rPr>
          <w:rFonts w:eastAsia="Times New Roman"/>
          <w:b/>
          <w:bCs/>
          <w:sz w:val="28"/>
          <w:szCs w:val="28"/>
        </w:rPr>
        <w:tab/>
        <w:t>для</w:t>
      </w:r>
      <w:r w:rsidRPr="00E67032">
        <w:rPr>
          <w:rFonts w:eastAsia="Times New Roman"/>
          <w:b/>
          <w:bCs/>
          <w:sz w:val="28"/>
          <w:szCs w:val="28"/>
        </w:rPr>
        <w:tab/>
        <w:t>достижения</w:t>
      </w:r>
      <w:r w:rsidRPr="00E67032">
        <w:rPr>
          <w:rFonts w:eastAsia="Times New Roman"/>
          <w:b/>
          <w:bCs/>
          <w:sz w:val="28"/>
          <w:szCs w:val="28"/>
        </w:rPr>
        <w:tab/>
        <w:t>спортивных</w:t>
      </w:r>
      <w:r w:rsidRPr="00E67032">
        <w:rPr>
          <w:rFonts w:eastAsia="Times New Roman"/>
          <w:b/>
          <w:bCs/>
          <w:sz w:val="28"/>
          <w:szCs w:val="28"/>
        </w:rPr>
        <w:tab/>
        <w:t>целей</w:t>
      </w:r>
      <w:r w:rsidRPr="000E6ACA">
        <w:rPr>
          <w:rFonts w:eastAsia="Times New Roman"/>
          <w:b/>
          <w:bCs/>
          <w:sz w:val="28"/>
          <w:szCs w:val="28"/>
        </w:rPr>
        <w:t xml:space="preserve"> </w:t>
      </w:r>
      <w:r w:rsidRPr="00E67032">
        <w:rPr>
          <w:rFonts w:eastAsia="Times New Roman"/>
          <w:b/>
          <w:bCs/>
          <w:sz w:val="28"/>
          <w:szCs w:val="28"/>
        </w:rPr>
        <w:t>спортивное и специальное оборудование. Приобретение навыков содержания и ремонта спортивного и специального оборудования.</w:t>
      </w:r>
    </w:p>
    <w:p w:rsidR="005A0620" w:rsidRPr="00E67032" w:rsidRDefault="005A0620" w:rsidP="005A0620">
      <w:pPr>
        <w:widowControl w:val="0"/>
        <w:jc w:val="both"/>
        <w:rPr>
          <w:sz w:val="28"/>
          <w:szCs w:val="28"/>
        </w:rPr>
      </w:pPr>
      <w:r>
        <w:rPr>
          <w:rFonts w:eastAsia="Times New Roman"/>
          <w:sz w:val="28"/>
          <w:szCs w:val="28"/>
        </w:rPr>
        <w:t xml:space="preserve">     </w:t>
      </w:r>
      <w:r w:rsidRPr="00E67032">
        <w:rPr>
          <w:rFonts w:eastAsia="Times New Roman"/>
          <w:sz w:val="28"/>
          <w:szCs w:val="28"/>
        </w:rPr>
        <w:t xml:space="preserve">Требования к инвентарю, спортивной экипировке и оборудованию Требования к спортивному залу для занятий пауэрлифтингом и подсобным помещениям. Размеры зала. Освещение. </w:t>
      </w:r>
      <w:r>
        <w:rPr>
          <w:rFonts w:eastAsia="Times New Roman"/>
          <w:sz w:val="28"/>
          <w:szCs w:val="28"/>
        </w:rPr>
        <w:t xml:space="preserve">Вентиляция. Покрытие пола, </w:t>
      </w:r>
      <w:r w:rsidRPr="00E67032">
        <w:rPr>
          <w:rFonts w:eastAsia="Times New Roman"/>
          <w:sz w:val="28"/>
          <w:szCs w:val="28"/>
        </w:rPr>
        <w:t>помостов. Оборудование и инвентарь зала для пауэрлифтинга</w:t>
      </w:r>
      <w:r>
        <w:rPr>
          <w:rFonts w:eastAsia="Times New Roman"/>
          <w:sz w:val="28"/>
          <w:szCs w:val="28"/>
        </w:rPr>
        <w:t>.</w:t>
      </w:r>
      <w:r w:rsidRPr="00E67032">
        <w:rPr>
          <w:rFonts w:eastAsia="Times New Roman"/>
          <w:sz w:val="28"/>
          <w:szCs w:val="28"/>
        </w:rPr>
        <w:t xml:space="preserve"> </w:t>
      </w:r>
      <w:r>
        <w:rPr>
          <w:rFonts w:eastAsia="Times New Roman"/>
          <w:sz w:val="28"/>
          <w:szCs w:val="28"/>
        </w:rPr>
        <w:t>Требования к спортивной одежде и обуви.</w:t>
      </w:r>
      <w:r w:rsidRPr="00E67032">
        <w:rPr>
          <w:rFonts w:eastAsia="Times New Roman"/>
          <w:sz w:val="28"/>
          <w:szCs w:val="28"/>
        </w:rPr>
        <w:t xml:space="preserve"> Для занятий пауэрлифтингом необходимы специальные аксессуары (эластичные бинты на колени и запястья, жимовые майки и комбинезоны для приседаний и тяги, ремни пауэрлифтера или штангиста, мел, присыпка, мангезия и др.). Необходимо знать - правила технического осмотра, ремонта и хранения спортивного инвентаря, технику безопасности и самостраховки.</w:t>
      </w:r>
    </w:p>
    <w:p w:rsidR="005A0620" w:rsidRPr="00E67032" w:rsidRDefault="005A0620" w:rsidP="005A0620">
      <w:pPr>
        <w:widowControl w:val="0"/>
        <w:tabs>
          <w:tab w:val="left" w:pos="260"/>
        </w:tabs>
        <w:jc w:val="center"/>
        <w:rPr>
          <w:sz w:val="28"/>
          <w:szCs w:val="28"/>
        </w:rPr>
      </w:pPr>
      <w:r>
        <w:rPr>
          <w:rFonts w:eastAsia="Times New Roman"/>
          <w:b/>
          <w:bCs/>
          <w:sz w:val="28"/>
          <w:szCs w:val="28"/>
        </w:rPr>
        <w:t>3</w:t>
      </w:r>
      <w:r w:rsidRPr="00E67032">
        <w:rPr>
          <w:rFonts w:eastAsia="Times New Roman"/>
          <w:b/>
          <w:bCs/>
          <w:sz w:val="28"/>
          <w:szCs w:val="28"/>
        </w:rPr>
        <w:t>.2.</w:t>
      </w:r>
      <w:r w:rsidRPr="00E67032">
        <w:rPr>
          <w:sz w:val="28"/>
          <w:szCs w:val="28"/>
        </w:rPr>
        <w:tab/>
      </w:r>
      <w:r w:rsidRPr="00E67032">
        <w:rPr>
          <w:rFonts w:eastAsia="Times New Roman"/>
          <w:b/>
          <w:bCs/>
          <w:sz w:val="28"/>
          <w:szCs w:val="28"/>
        </w:rPr>
        <w:t>Медико-биологический контроль</w:t>
      </w:r>
    </w:p>
    <w:p w:rsidR="005A0620" w:rsidRPr="00E67032" w:rsidRDefault="005A0620" w:rsidP="005A0620">
      <w:pPr>
        <w:widowControl w:val="0"/>
        <w:jc w:val="both"/>
        <w:rPr>
          <w:sz w:val="28"/>
          <w:szCs w:val="28"/>
        </w:rPr>
      </w:pPr>
      <w:r>
        <w:rPr>
          <w:rFonts w:eastAsia="Times New Roman"/>
          <w:sz w:val="28"/>
          <w:szCs w:val="28"/>
        </w:rPr>
        <w:t xml:space="preserve">     </w:t>
      </w:r>
      <w:r w:rsidRPr="00E67032">
        <w:rPr>
          <w:rFonts w:eastAsia="Times New Roman"/>
          <w:sz w:val="28"/>
          <w:szCs w:val="28"/>
        </w:rPr>
        <w:t xml:space="preserve">Контроль за состоянием здоровья спортсменов осуществляется </w:t>
      </w:r>
      <w:r>
        <w:rPr>
          <w:rFonts w:eastAsia="Times New Roman"/>
          <w:sz w:val="28"/>
          <w:szCs w:val="28"/>
        </w:rPr>
        <w:t>специалистами ГБУЗ «ЦГБ» 2 раза</w:t>
      </w:r>
      <w:r w:rsidRPr="00E67032">
        <w:rPr>
          <w:rFonts w:eastAsia="Times New Roman"/>
          <w:sz w:val="28"/>
          <w:szCs w:val="28"/>
        </w:rPr>
        <w:t xml:space="preserve"> в год</w:t>
      </w:r>
      <w:r>
        <w:rPr>
          <w:rFonts w:eastAsia="Times New Roman"/>
          <w:sz w:val="28"/>
          <w:szCs w:val="28"/>
        </w:rPr>
        <w:t xml:space="preserve">. </w:t>
      </w:r>
      <w:r w:rsidRPr="00E67032">
        <w:rPr>
          <w:rFonts w:eastAsia="Times New Roman"/>
          <w:sz w:val="28"/>
          <w:szCs w:val="28"/>
        </w:rPr>
        <w:t>Углубленное медицинское обследование включает: анамнез, клинический</w:t>
      </w:r>
      <w:r>
        <w:rPr>
          <w:sz w:val="28"/>
          <w:szCs w:val="28"/>
        </w:rPr>
        <w:t xml:space="preserve"> </w:t>
      </w:r>
      <w:r w:rsidRPr="00E67032">
        <w:rPr>
          <w:rFonts w:eastAsia="Times New Roman"/>
          <w:sz w:val="28"/>
          <w:szCs w:val="28"/>
        </w:rPr>
        <w:t xml:space="preserve">анализ крови и мочи, электрокардиографическое исследование, обследование у врачей специалистов (хирурга, невропатолога, окулиста, гинеколога), </w:t>
      </w:r>
      <w:r>
        <w:rPr>
          <w:rFonts w:eastAsia="Times New Roman"/>
          <w:sz w:val="28"/>
          <w:szCs w:val="28"/>
        </w:rPr>
        <w:t xml:space="preserve">врачебное </w:t>
      </w:r>
      <w:r w:rsidRPr="00E67032">
        <w:rPr>
          <w:rFonts w:eastAsia="Times New Roman"/>
          <w:sz w:val="28"/>
          <w:szCs w:val="28"/>
        </w:rPr>
        <w:t>освидетельствование для определения уровня физического развития и работоспособности.</w:t>
      </w:r>
      <w:r>
        <w:rPr>
          <w:sz w:val="28"/>
          <w:szCs w:val="28"/>
        </w:rPr>
        <w:t xml:space="preserve"> </w:t>
      </w:r>
      <w:r>
        <w:rPr>
          <w:rFonts w:eastAsia="Times New Roman"/>
          <w:sz w:val="28"/>
          <w:szCs w:val="28"/>
        </w:rPr>
        <w:t xml:space="preserve">В </w:t>
      </w:r>
      <w:r w:rsidRPr="00E67032">
        <w:rPr>
          <w:rFonts w:eastAsia="Times New Roman"/>
          <w:sz w:val="28"/>
          <w:szCs w:val="28"/>
        </w:rPr>
        <w:t>случае необходимости, по медицинским показаниям, организуется дополнительная консультация у других специалистов.</w:t>
      </w:r>
      <w:r>
        <w:rPr>
          <w:sz w:val="28"/>
          <w:szCs w:val="28"/>
        </w:rPr>
        <w:t xml:space="preserve"> </w:t>
      </w:r>
      <w:r w:rsidRPr="00E67032">
        <w:rPr>
          <w:rFonts w:eastAsia="Times New Roman"/>
          <w:sz w:val="28"/>
          <w:szCs w:val="28"/>
        </w:rPr>
        <w:t>Контроль уровня физической работоспособности и функционального состояния организма спортсмена проводится в рамках этапного комплексного обследования для определения потенциальных возможностей спортсмена, динамики уровня тренированности, соответствия выполняемых</w:t>
      </w:r>
      <w:r>
        <w:rPr>
          <w:sz w:val="28"/>
          <w:szCs w:val="28"/>
        </w:rPr>
        <w:t xml:space="preserve"> </w:t>
      </w:r>
      <w:r w:rsidRPr="00E67032">
        <w:rPr>
          <w:rFonts w:eastAsia="Times New Roman"/>
          <w:sz w:val="28"/>
          <w:szCs w:val="28"/>
        </w:rPr>
        <w:t>тренировочных и соревновательных нагрузок функциональным возможностям организма.</w:t>
      </w:r>
    </w:p>
    <w:p w:rsidR="005A0620" w:rsidRPr="00720D07" w:rsidRDefault="005A0620" w:rsidP="005A0620">
      <w:pPr>
        <w:widowControl w:val="0"/>
        <w:jc w:val="both"/>
        <w:rPr>
          <w:sz w:val="28"/>
          <w:szCs w:val="28"/>
        </w:rPr>
        <w:sectPr w:rsidR="005A0620" w:rsidRPr="00720D07" w:rsidSect="000E6ACA">
          <w:type w:val="continuous"/>
          <w:pgSz w:w="11900" w:h="16838" w:code="9"/>
          <w:pgMar w:top="851" w:right="851" w:bottom="851" w:left="1418" w:header="0" w:footer="0" w:gutter="0"/>
          <w:cols w:space="720" w:equalWidth="0">
            <w:col w:w="9615"/>
          </w:cols>
        </w:sectPr>
      </w:pPr>
    </w:p>
    <w:p w:rsidR="000B0F27" w:rsidRPr="008A20A5" w:rsidRDefault="005A0620" w:rsidP="000B0F27">
      <w:pPr>
        <w:shd w:val="clear" w:color="auto" w:fill="FFFFFF"/>
        <w:jc w:val="center"/>
        <w:rPr>
          <w:rFonts w:eastAsia="Times New Roman"/>
          <w:b/>
          <w:bCs/>
          <w:sz w:val="28"/>
          <w:szCs w:val="28"/>
        </w:rPr>
      </w:pPr>
      <w:r>
        <w:rPr>
          <w:rFonts w:eastAsia="Times New Roman"/>
          <w:b/>
          <w:bCs/>
          <w:sz w:val="28"/>
          <w:szCs w:val="28"/>
        </w:rPr>
        <w:lastRenderedPageBreak/>
        <w:t>3</w:t>
      </w:r>
      <w:r w:rsidRPr="00E67032">
        <w:rPr>
          <w:rFonts w:eastAsia="Times New Roman"/>
          <w:b/>
          <w:bCs/>
          <w:sz w:val="28"/>
          <w:szCs w:val="28"/>
        </w:rPr>
        <w:t>.3.Требования техники безопасности</w:t>
      </w:r>
    </w:p>
    <w:p w:rsidR="000B0F27" w:rsidRPr="00157CEC" w:rsidRDefault="000B0F27" w:rsidP="000B0F27">
      <w:pPr>
        <w:shd w:val="clear" w:color="auto" w:fill="FFFFFF"/>
        <w:jc w:val="center"/>
        <w:rPr>
          <w:rFonts w:eastAsia="Times New Roman"/>
          <w:b/>
          <w:sz w:val="28"/>
          <w:szCs w:val="28"/>
        </w:rPr>
      </w:pPr>
      <w:r w:rsidRPr="002526BC">
        <w:rPr>
          <w:rFonts w:eastAsia="Times New Roman"/>
          <w:b/>
          <w:color w:val="000000"/>
          <w:sz w:val="28"/>
          <w:szCs w:val="28"/>
        </w:rPr>
        <w:t xml:space="preserve">1. Общие требования </w:t>
      </w:r>
      <w:r w:rsidRPr="00157CEC">
        <w:rPr>
          <w:rFonts w:eastAsia="Times New Roman"/>
          <w:b/>
          <w:bCs/>
          <w:color w:val="000000"/>
          <w:sz w:val="28"/>
          <w:szCs w:val="28"/>
        </w:rPr>
        <w:t>охраны труда</w:t>
      </w:r>
      <w:r w:rsidRPr="002526BC">
        <w:rPr>
          <w:rFonts w:eastAsia="Times New Roman"/>
          <w:b/>
          <w:sz w:val="28"/>
          <w:szCs w:val="28"/>
        </w:rPr>
        <w:t xml:space="preserve">  </w:t>
      </w:r>
    </w:p>
    <w:p w:rsidR="000B0F27" w:rsidRPr="008A20A5" w:rsidRDefault="000B0F27" w:rsidP="000B0F27">
      <w:pPr>
        <w:shd w:val="clear" w:color="auto" w:fill="FFFFFF"/>
        <w:jc w:val="both"/>
        <w:rPr>
          <w:rFonts w:eastAsia="Times New Roman"/>
          <w:color w:val="000000"/>
          <w:sz w:val="28"/>
          <w:szCs w:val="28"/>
        </w:rPr>
      </w:pPr>
      <w:r w:rsidRPr="002526BC">
        <w:rPr>
          <w:rFonts w:eastAsia="Times New Roman"/>
          <w:color w:val="000000"/>
          <w:sz w:val="28"/>
          <w:szCs w:val="28"/>
        </w:rPr>
        <w:t>1. К занятиям в тренажерном зале допускаются обучающиеся, про</w:t>
      </w:r>
      <w:r w:rsidRPr="002526BC">
        <w:rPr>
          <w:rFonts w:eastAsia="Times New Roman"/>
          <w:color w:val="000000"/>
          <w:sz w:val="28"/>
          <w:szCs w:val="28"/>
        </w:rPr>
        <w:softHyphen/>
        <w:t>шедшие медицинский осм</w:t>
      </w:r>
      <w:r>
        <w:rPr>
          <w:rFonts w:eastAsia="Times New Roman"/>
          <w:color w:val="000000"/>
          <w:sz w:val="28"/>
          <w:szCs w:val="28"/>
        </w:rPr>
        <w:t>отр и инструктаж</w:t>
      </w:r>
      <w:r w:rsidRPr="002526BC">
        <w:rPr>
          <w:rFonts w:eastAsia="Times New Roman"/>
          <w:color w:val="000000"/>
          <w:sz w:val="28"/>
          <w:szCs w:val="28"/>
        </w:rPr>
        <w:t xml:space="preserve">. </w:t>
      </w:r>
    </w:p>
    <w:p w:rsidR="000B0F27" w:rsidRPr="002526BC" w:rsidRDefault="000B0F27" w:rsidP="000B0F27">
      <w:pPr>
        <w:shd w:val="clear" w:color="auto" w:fill="FFFFFF"/>
        <w:jc w:val="both"/>
        <w:rPr>
          <w:rFonts w:eastAsia="Times New Roman"/>
          <w:sz w:val="28"/>
          <w:szCs w:val="28"/>
        </w:rPr>
      </w:pPr>
      <w:r w:rsidRPr="002526BC">
        <w:rPr>
          <w:rFonts w:eastAsia="Times New Roman"/>
          <w:color w:val="000000"/>
          <w:sz w:val="28"/>
          <w:szCs w:val="28"/>
        </w:rPr>
        <w:t>2. Обучающиеся должны соблюдать правила использования трена</w:t>
      </w:r>
      <w:r w:rsidRPr="002526BC">
        <w:rPr>
          <w:rFonts w:eastAsia="Times New Roman"/>
          <w:color w:val="000000"/>
          <w:sz w:val="28"/>
          <w:szCs w:val="28"/>
        </w:rPr>
        <w:softHyphen/>
        <w:t>жеров, установленные режимы занятий и отдыха.</w:t>
      </w:r>
    </w:p>
    <w:p w:rsidR="000B0F27" w:rsidRPr="002526BC" w:rsidRDefault="000B0F27" w:rsidP="000B0F27">
      <w:pPr>
        <w:shd w:val="clear" w:color="auto" w:fill="FFFFFF"/>
        <w:jc w:val="both"/>
        <w:rPr>
          <w:rFonts w:eastAsia="Times New Roman"/>
          <w:sz w:val="28"/>
          <w:szCs w:val="28"/>
        </w:rPr>
      </w:pPr>
      <w:r w:rsidRPr="002526BC">
        <w:rPr>
          <w:rFonts w:eastAsia="Times New Roman"/>
          <w:color w:val="000000"/>
          <w:sz w:val="28"/>
          <w:szCs w:val="28"/>
        </w:rPr>
        <w:t>3. При проведении занятий в тренажерном зале возможно воздей</w:t>
      </w:r>
      <w:r w:rsidRPr="002526BC">
        <w:rPr>
          <w:rFonts w:eastAsia="Times New Roman"/>
          <w:color w:val="000000"/>
          <w:sz w:val="28"/>
          <w:szCs w:val="28"/>
        </w:rPr>
        <w:softHyphen/>
        <w:t>ствие на обучающихся следующих опасных факторов:</w:t>
      </w:r>
    </w:p>
    <w:p w:rsidR="000B0F27" w:rsidRPr="002526BC" w:rsidRDefault="000B0F27" w:rsidP="000B0F27">
      <w:pPr>
        <w:shd w:val="clear" w:color="auto" w:fill="FFFFFF"/>
        <w:jc w:val="both"/>
        <w:rPr>
          <w:rFonts w:eastAsia="Times New Roman"/>
          <w:sz w:val="28"/>
          <w:szCs w:val="28"/>
        </w:rPr>
      </w:pPr>
      <w:r w:rsidRPr="002526BC">
        <w:rPr>
          <w:rFonts w:eastAsia="Times New Roman"/>
          <w:color w:val="000000"/>
          <w:sz w:val="28"/>
          <w:szCs w:val="28"/>
        </w:rPr>
        <w:t>- травмы при проведении занятий на неисправных, непрочно уста</w:t>
      </w:r>
      <w:r w:rsidRPr="002526BC">
        <w:rPr>
          <w:rFonts w:eastAsia="Times New Roman"/>
          <w:color w:val="000000"/>
          <w:sz w:val="28"/>
          <w:szCs w:val="28"/>
        </w:rPr>
        <w:softHyphen/>
        <w:t>новленных и не закрепленных тренажерах;</w:t>
      </w:r>
    </w:p>
    <w:p w:rsidR="000B0F27" w:rsidRPr="002526BC" w:rsidRDefault="000B0F27" w:rsidP="000B0F27">
      <w:pPr>
        <w:shd w:val="clear" w:color="auto" w:fill="FFFFFF"/>
        <w:jc w:val="both"/>
        <w:rPr>
          <w:rFonts w:eastAsia="Times New Roman"/>
          <w:sz w:val="28"/>
          <w:szCs w:val="28"/>
        </w:rPr>
      </w:pPr>
      <w:r w:rsidRPr="002526BC">
        <w:rPr>
          <w:rFonts w:eastAsia="Times New Roman"/>
          <w:color w:val="000000"/>
          <w:sz w:val="28"/>
          <w:szCs w:val="28"/>
        </w:rPr>
        <w:t>- травмы при нарушении правил использования тренажеров, а так</w:t>
      </w:r>
      <w:r w:rsidRPr="002526BC">
        <w:rPr>
          <w:rFonts w:eastAsia="Times New Roman"/>
          <w:color w:val="000000"/>
          <w:sz w:val="28"/>
          <w:szCs w:val="28"/>
        </w:rPr>
        <w:softHyphen/>
        <w:t>же при нарушениях установленных режимов занятий и отдыха.</w:t>
      </w:r>
    </w:p>
    <w:p w:rsidR="000B0F27" w:rsidRPr="002526BC" w:rsidRDefault="000B0F27" w:rsidP="000B0F27">
      <w:pPr>
        <w:shd w:val="clear" w:color="auto" w:fill="FFFFFF"/>
        <w:jc w:val="both"/>
        <w:rPr>
          <w:rFonts w:eastAsia="Times New Roman"/>
          <w:sz w:val="28"/>
          <w:szCs w:val="28"/>
        </w:rPr>
      </w:pPr>
      <w:r w:rsidRPr="002526BC">
        <w:rPr>
          <w:rFonts w:eastAsia="Times New Roman"/>
          <w:color w:val="000000"/>
          <w:sz w:val="28"/>
          <w:szCs w:val="28"/>
        </w:rPr>
        <w:t>4. Занятия в тренажерном зале необходимо проводить в спортив</w:t>
      </w:r>
      <w:r w:rsidRPr="002526BC">
        <w:rPr>
          <w:rFonts w:eastAsia="Times New Roman"/>
          <w:color w:val="000000"/>
          <w:sz w:val="28"/>
          <w:szCs w:val="28"/>
        </w:rPr>
        <w:softHyphen/>
        <w:t>ной одежде и спортивной обуви с нескользкой подошвой.</w:t>
      </w:r>
    </w:p>
    <w:p w:rsidR="000B0F27" w:rsidRPr="002526BC" w:rsidRDefault="000B0F27" w:rsidP="000B0F27">
      <w:pPr>
        <w:shd w:val="clear" w:color="auto" w:fill="FFFFFF"/>
        <w:jc w:val="both"/>
        <w:rPr>
          <w:rFonts w:eastAsia="Times New Roman"/>
          <w:sz w:val="28"/>
          <w:szCs w:val="28"/>
        </w:rPr>
      </w:pPr>
      <w:r w:rsidRPr="002526BC">
        <w:rPr>
          <w:rFonts w:eastAsia="Times New Roman"/>
          <w:color w:val="000000"/>
          <w:sz w:val="28"/>
          <w:szCs w:val="28"/>
        </w:rPr>
        <w:t>5. Тренажерный зал должен быть оснащен медаптечкой, укомплек</w:t>
      </w:r>
      <w:r w:rsidRPr="002526BC">
        <w:rPr>
          <w:rFonts w:eastAsia="Times New Roman"/>
          <w:color w:val="000000"/>
          <w:sz w:val="28"/>
          <w:szCs w:val="28"/>
        </w:rPr>
        <w:softHyphen/>
        <w:t>тованной необходимыми медикаментами и перевязочными средствами дня оказания первой помощи при травмах.</w:t>
      </w:r>
    </w:p>
    <w:p w:rsidR="000B0F27" w:rsidRDefault="000B0F27" w:rsidP="000B0F27">
      <w:pPr>
        <w:shd w:val="clear" w:color="auto" w:fill="FFFFFF"/>
        <w:jc w:val="both"/>
        <w:rPr>
          <w:rFonts w:eastAsia="Times New Roman"/>
          <w:color w:val="000000"/>
          <w:sz w:val="28"/>
          <w:szCs w:val="28"/>
        </w:rPr>
      </w:pPr>
      <w:r>
        <w:rPr>
          <w:rFonts w:eastAsia="Times New Roman"/>
          <w:color w:val="000000"/>
          <w:sz w:val="28"/>
          <w:szCs w:val="28"/>
        </w:rPr>
        <w:t>6. Т</w:t>
      </w:r>
      <w:r w:rsidRPr="002526BC">
        <w:rPr>
          <w:rFonts w:eastAsia="Times New Roman"/>
          <w:color w:val="000000"/>
          <w:sz w:val="28"/>
          <w:szCs w:val="28"/>
        </w:rPr>
        <w:t>ренер</w:t>
      </w:r>
      <w:r>
        <w:rPr>
          <w:rFonts w:eastAsia="Times New Roman"/>
          <w:color w:val="000000"/>
          <w:sz w:val="28"/>
          <w:szCs w:val="28"/>
        </w:rPr>
        <w:t>-преподаватель</w:t>
      </w:r>
      <w:r w:rsidRPr="002526BC">
        <w:rPr>
          <w:rFonts w:eastAsia="Times New Roman"/>
          <w:color w:val="000000"/>
          <w:sz w:val="28"/>
          <w:szCs w:val="28"/>
        </w:rPr>
        <w:t xml:space="preserve"> и обучающиеся обязаны со</w:t>
      </w:r>
      <w:r w:rsidRPr="002526BC">
        <w:rPr>
          <w:rFonts w:eastAsia="Times New Roman"/>
          <w:color w:val="000000"/>
          <w:sz w:val="28"/>
          <w:szCs w:val="28"/>
        </w:rPr>
        <w:softHyphen/>
        <w:t xml:space="preserve">блюдать правила пожарной безопасности, знать места расположения первичных средств пожаротушения. </w:t>
      </w:r>
    </w:p>
    <w:p w:rsidR="000B0F27" w:rsidRDefault="000B0F27" w:rsidP="000B0F27">
      <w:pPr>
        <w:shd w:val="clear" w:color="auto" w:fill="FFFFFF"/>
        <w:jc w:val="both"/>
        <w:rPr>
          <w:rFonts w:eastAsia="Times New Roman"/>
          <w:color w:val="000000"/>
          <w:sz w:val="28"/>
          <w:szCs w:val="28"/>
        </w:rPr>
      </w:pPr>
      <w:r w:rsidRPr="002526BC">
        <w:rPr>
          <w:rFonts w:eastAsia="Times New Roman"/>
          <w:color w:val="000000"/>
          <w:sz w:val="28"/>
          <w:szCs w:val="28"/>
        </w:rPr>
        <w:t>7. О каждом несчастном случае с обучающимся пострадавший или очевидец несчастного случая обязан немедленно сообщить тренеру</w:t>
      </w:r>
      <w:r>
        <w:rPr>
          <w:rFonts w:eastAsia="Times New Roman"/>
          <w:color w:val="000000"/>
          <w:sz w:val="28"/>
          <w:szCs w:val="28"/>
        </w:rPr>
        <w:t>-преподавателю</w:t>
      </w:r>
      <w:r w:rsidRPr="002526BC">
        <w:rPr>
          <w:rFonts w:eastAsia="Times New Roman"/>
          <w:color w:val="000000"/>
          <w:sz w:val="28"/>
          <w:szCs w:val="28"/>
        </w:rPr>
        <w:t>, который сообщает о несчастном случае ад</w:t>
      </w:r>
      <w:r w:rsidRPr="002526BC">
        <w:rPr>
          <w:rFonts w:eastAsia="Times New Roman"/>
          <w:color w:val="000000"/>
          <w:sz w:val="28"/>
          <w:szCs w:val="28"/>
        </w:rPr>
        <w:softHyphen/>
        <w:t>министрации учреждения и принимает меры по оказанию первой по</w:t>
      </w:r>
      <w:r w:rsidRPr="002526BC">
        <w:rPr>
          <w:rFonts w:eastAsia="Times New Roman"/>
          <w:color w:val="000000"/>
          <w:sz w:val="28"/>
          <w:szCs w:val="28"/>
        </w:rPr>
        <w:softHyphen/>
        <w:t>мощи пострадавшему.</w:t>
      </w:r>
    </w:p>
    <w:p w:rsidR="000B0F27" w:rsidRPr="002526BC" w:rsidRDefault="000B0F27" w:rsidP="000B0F27">
      <w:pPr>
        <w:shd w:val="clear" w:color="auto" w:fill="FFFFFF"/>
        <w:jc w:val="both"/>
        <w:rPr>
          <w:rFonts w:eastAsia="Times New Roman"/>
          <w:sz w:val="28"/>
          <w:szCs w:val="28"/>
        </w:rPr>
      </w:pPr>
      <w:r w:rsidRPr="002526BC">
        <w:rPr>
          <w:rFonts w:eastAsia="Times New Roman"/>
          <w:color w:val="000000"/>
          <w:sz w:val="28"/>
          <w:szCs w:val="28"/>
        </w:rPr>
        <w:t>8. Во время занятий в тренажерном зале обучающиеся должны со</w:t>
      </w:r>
      <w:r w:rsidRPr="002526BC">
        <w:rPr>
          <w:rFonts w:eastAsia="Times New Roman"/>
          <w:color w:val="000000"/>
          <w:sz w:val="28"/>
          <w:szCs w:val="28"/>
        </w:rPr>
        <w:softHyphen/>
        <w:t>блюдать правила ношения спортивной одежды и спортивной обуви, правила личной гигиены.</w:t>
      </w:r>
    </w:p>
    <w:p w:rsidR="000B0F27" w:rsidRDefault="000B0F27" w:rsidP="000B0F27">
      <w:pPr>
        <w:shd w:val="clear" w:color="auto" w:fill="FFFFFF"/>
        <w:jc w:val="both"/>
        <w:rPr>
          <w:rFonts w:eastAsia="Times New Roman"/>
          <w:sz w:val="28"/>
          <w:szCs w:val="28"/>
        </w:rPr>
      </w:pPr>
      <w:r w:rsidRPr="002526BC">
        <w:rPr>
          <w:rFonts w:eastAsia="Times New Roman"/>
          <w:color w:val="000000"/>
          <w:sz w:val="28"/>
          <w:szCs w:val="28"/>
        </w:rPr>
        <w:t>9. Лица, допустившие невыполнение или нарушение</w:t>
      </w:r>
      <w:r w:rsidRPr="000B0F27">
        <w:rPr>
          <w:rFonts w:eastAsia="Times New Roman"/>
          <w:b/>
          <w:bCs/>
          <w:sz w:val="28"/>
          <w:szCs w:val="28"/>
        </w:rPr>
        <w:t xml:space="preserve"> </w:t>
      </w:r>
      <w:r w:rsidRPr="000B0F27">
        <w:rPr>
          <w:rFonts w:eastAsia="Times New Roman"/>
          <w:bCs/>
          <w:sz w:val="28"/>
          <w:szCs w:val="28"/>
        </w:rPr>
        <w:t>т</w:t>
      </w:r>
      <w:r>
        <w:rPr>
          <w:rFonts w:eastAsia="Times New Roman"/>
          <w:bCs/>
          <w:sz w:val="28"/>
          <w:szCs w:val="28"/>
        </w:rPr>
        <w:t>ребований</w:t>
      </w:r>
      <w:r w:rsidRPr="000B0F27">
        <w:rPr>
          <w:rFonts w:eastAsia="Times New Roman"/>
          <w:bCs/>
          <w:sz w:val="28"/>
          <w:szCs w:val="28"/>
        </w:rPr>
        <w:t xml:space="preserve"> техники безопасности</w:t>
      </w:r>
      <w:r w:rsidRPr="000B0F27">
        <w:rPr>
          <w:rFonts w:eastAsia="Times New Roman"/>
          <w:color w:val="000000"/>
          <w:sz w:val="28"/>
          <w:szCs w:val="28"/>
        </w:rPr>
        <w:t>,</w:t>
      </w:r>
      <w:r w:rsidRPr="002526BC">
        <w:rPr>
          <w:rFonts w:eastAsia="Times New Roman"/>
          <w:color w:val="000000"/>
          <w:sz w:val="28"/>
          <w:szCs w:val="28"/>
        </w:rPr>
        <w:t xml:space="preserve"> привлекаются к дисциплинарной ответственности в со</w:t>
      </w:r>
      <w:r w:rsidRPr="002526BC">
        <w:rPr>
          <w:rFonts w:eastAsia="Times New Roman"/>
          <w:color w:val="000000"/>
          <w:sz w:val="28"/>
          <w:szCs w:val="28"/>
        </w:rPr>
        <w:softHyphen/>
        <w:t>ответствии с правилами в</w:t>
      </w:r>
      <w:r>
        <w:rPr>
          <w:rFonts w:eastAsia="Times New Roman"/>
          <w:color w:val="000000"/>
          <w:sz w:val="28"/>
          <w:szCs w:val="28"/>
        </w:rPr>
        <w:t>нутреннего трудового распорядка.</w:t>
      </w:r>
    </w:p>
    <w:p w:rsidR="000B0F27" w:rsidRPr="002526BC" w:rsidRDefault="000B0F27" w:rsidP="000B0F27">
      <w:pPr>
        <w:shd w:val="clear" w:color="auto" w:fill="FFFFFF"/>
        <w:jc w:val="center"/>
        <w:rPr>
          <w:rFonts w:eastAsia="Times New Roman"/>
          <w:b/>
          <w:sz w:val="28"/>
          <w:szCs w:val="28"/>
        </w:rPr>
      </w:pPr>
      <w:r w:rsidRPr="002526BC">
        <w:rPr>
          <w:rFonts w:eastAsia="Times New Roman"/>
          <w:b/>
          <w:color w:val="000000"/>
          <w:sz w:val="28"/>
          <w:szCs w:val="28"/>
        </w:rPr>
        <w:t>2. Требования</w:t>
      </w:r>
      <w:r w:rsidRPr="00E67032">
        <w:rPr>
          <w:rFonts w:eastAsia="Times New Roman"/>
          <w:b/>
          <w:bCs/>
          <w:sz w:val="28"/>
          <w:szCs w:val="28"/>
        </w:rPr>
        <w:t xml:space="preserve"> техники безопасности</w:t>
      </w:r>
      <w:r>
        <w:rPr>
          <w:rFonts w:eastAsia="Times New Roman"/>
          <w:b/>
          <w:sz w:val="28"/>
          <w:szCs w:val="28"/>
        </w:rPr>
        <w:t xml:space="preserve"> </w:t>
      </w:r>
      <w:r w:rsidRPr="002526BC">
        <w:rPr>
          <w:rFonts w:eastAsia="Times New Roman"/>
          <w:b/>
          <w:color w:val="000000"/>
          <w:sz w:val="28"/>
          <w:szCs w:val="28"/>
        </w:rPr>
        <w:t>перед началом занятий</w:t>
      </w:r>
      <w:r w:rsidRPr="002526BC">
        <w:rPr>
          <w:rFonts w:eastAsia="Times New Roman"/>
          <w:b/>
          <w:sz w:val="28"/>
          <w:szCs w:val="28"/>
        </w:rPr>
        <w:t xml:space="preserve">  </w:t>
      </w:r>
    </w:p>
    <w:p w:rsidR="000B0F27" w:rsidRPr="002526BC" w:rsidRDefault="000B0F27" w:rsidP="000B0F27">
      <w:pPr>
        <w:shd w:val="clear" w:color="auto" w:fill="FFFFFF"/>
        <w:jc w:val="both"/>
        <w:rPr>
          <w:rFonts w:eastAsia="Times New Roman"/>
          <w:sz w:val="28"/>
          <w:szCs w:val="28"/>
        </w:rPr>
      </w:pPr>
      <w:r w:rsidRPr="002526BC">
        <w:rPr>
          <w:rFonts w:eastAsia="Times New Roman"/>
          <w:color w:val="000000"/>
          <w:sz w:val="28"/>
          <w:szCs w:val="28"/>
        </w:rPr>
        <w:t>1. Тщательно проветрить тренажерный зал.</w:t>
      </w:r>
    </w:p>
    <w:p w:rsidR="000B0F27" w:rsidRPr="002526BC" w:rsidRDefault="000B0F27" w:rsidP="000B0F27">
      <w:pPr>
        <w:shd w:val="clear" w:color="auto" w:fill="FFFFFF"/>
        <w:jc w:val="both"/>
        <w:rPr>
          <w:rFonts w:eastAsia="Times New Roman"/>
          <w:sz w:val="28"/>
          <w:szCs w:val="28"/>
        </w:rPr>
      </w:pPr>
      <w:r w:rsidRPr="002526BC">
        <w:rPr>
          <w:rFonts w:eastAsia="Times New Roman"/>
          <w:color w:val="000000"/>
          <w:sz w:val="28"/>
          <w:szCs w:val="28"/>
        </w:rPr>
        <w:t>2. Надеть спортивную одежду и спортивную обувь с нескользкой подошвой.</w:t>
      </w:r>
    </w:p>
    <w:p w:rsidR="000B0F27" w:rsidRPr="002526BC" w:rsidRDefault="000B0F27" w:rsidP="000B0F27">
      <w:pPr>
        <w:shd w:val="clear" w:color="auto" w:fill="FFFFFF"/>
        <w:jc w:val="both"/>
        <w:rPr>
          <w:rFonts w:eastAsia="Times New Roman"/>
          <w:sz w:val="28"/>
          <w:szCs w:val="28"/>
        </w:rPr>
      </w:pPr>
      <w:r w:rsidRPr="002526BC">
        <w:rPr>
          <w:rFonts w:eastAsia="Times New Roman"/>
          <w:color w:val="000000"/>
          <w:sz w:val="28"/>
          <w:szCs w:val="28"/>
        </w:rPr>
        <w:t>3. Проверить исправность и надежность установки и крепления всех тренажеров.</w:t>
      </w:r>
    </w:p>
    <w:p w:rsidR="00B01432" w:rsidRDefault="000B0F27" w:rsidP="00B01432">
      <w:pPr>
        <w:widowControl w:val="0"/>
        <w:tabs>
          <w:tab w:val="left" w:pos="1294"/>
        </w:tabs>
        <w:rPr>
          <w:rFonts w:eastAsia="Times New Roman"/>
          <w:color w:val="FF0000"/>
          <w:sz w:val="28"/>
          <w:szCs w:val="28"/>
        </w:rPr>
      </w:pPr>
      <w:r w:rsidRPr="002526BC">
        <w:rPr>
          <w:rFonts w:eastAsia="Times New Roman"/>
          <w:color w:val="000000"/>
          <w:sz w:val="28"/>
          <w:szCs w:val="28"/>
        </w:rPr>
        <w:t>4. Провести целевой инструктаж обучающихся по безопасным при</w:t>
      </w:r>
      <w:r w:rsidRPr="002526BC">
        <w:rPr>
          <w:rFonts w:eastAsia="Times New Roman"/>
          <w:color w:val="000000"/>
          <w:sz w:val="28"/>
          <w:szCs w:val="28"/>
        </w:rPr>
        <w:softHyphen/>
        <w:t>емам проведения занятий на тренажерах.</w:t>
      </w:r>
      <w:r w:rsidR="00B01432" w:rsidRPr="00B01432">
        <w:rPr>
          <w:rFonts w:eastAsia="Times New Roman"/>
          <w:color w:val="FF0000"/>
          <w:sz w:val="28"/>
          <w:szCs w:val="28"/>
        </w:rPr>
        <w:t xml:space="preserve"> </w:t>
      </w:r>
    </w:p>
    <w:p w:rsidR="000B0F27" w:rsidRPr="00B01432" w:rsidRDefault="00B01432" w:rsidP="00B01432">
      <w:pPr>
        <w:widowControl w:val="0"/>
        <w:tabs>
          <w:tab w:val="left" w:pos="1294"/>
        </w:tabs>
        <w:rPr>
          <w:rFonts w:eastAsia="Times New Roman"/>
          <w:color w:val="FF0000"/>
          <w:sz w:val="28"/>
          <w:szCs w:val="28"/>
        </w:rPr>
      </w:pPr>
      <w:r w:rsidRPr="00B01432">
        <w:rPr>
          <w:rFonts w:eastAsia="Times New Roman"/>
          <w:sz w:val="28"/>
          <w:szCs w:val="28"/>
        </w:rPr>
        <w:t>5. Провести соответствующую разминку на весь опорно - двигательной аппарат: мышцы, суставы, связки.</w:t>
      </w:r>
    </w:p>
    <w:p w:rsidR="000B0F27" w:rsidRPr="002526BC" w:rsidRDefault="000B0F27" w:rsidP="000B0F27">
      <w:pPr>
        <w:shd w:val="clear" w:color="auto" w:fill="FFFFFF"/>
        <w:jc w:val="center"/>
        <w:rPr>
          <w:rFonts w:eastAsia="Times New Roman"/>
          <w:b/>
          <w:sz w:val="28"/>
          <w:szCs w:val="28"/>
        </w:rPr>
      </w:pPr>
      <w:r w:rsidRPr="002526BC">
        <w:rPr>
          <w:rFonts w:eastAsia="Times New Roman"/>
          <w:b/>
          <w:color w:val="000000"/>
          <w:sz w:val="28"/>
          <w:szCs w:val="28"/>
        </w:rPr>
        <w:t xml:space="preserve">3. </w:t>
      </w:r>
      <w:r w:rsidRPr="00E67032">
        <w:rPr>
          <w:rFonts w:eastAsia="Times New Roman"/>
          <w:b/>
          <w:bCs/>
          <w:sz w:val="28"/>
          <w:szCs w:val="28"/>
        </w:rPr>
        <w:t>Требования техники безопасности</w:t>
      </w:r>
      <w:r w:rsidRPr="002526BC">
        <w:rPr>
          <w:rFonts w:eastAsia="Times New Roman"/>
          <w:b/>
          <w:color w:val="000000"/>
          <w:sz w:val="28"/>
          <w:szCs w:val="28"/>
        </w:rPr>
        <w:t xml:space="preserve"> во время занятий</w:t>
      </w:r>
      <w:r w:rsidRPr="002526BC">
        <w:rPr>
          <w:rFonts w:eastAsia="Times New Roman"/>
          <w:b/>
          <w:sz w:val="28"/>
          <w:szCs w:val="28"/>
        </w:rPr>
        <w:t xml:space="preserve">  </w:t>
      </w:r>
    </w:p>
    <w:p w:rsidR="000B0F27" w:rsidRPr="000B0F27" w:rsidRDefault="000B0F27" w:rsidP="000B0F27">
      <w:pPr>
        <w:shd w:val="clear" w:color="auto" w:fill="FFFFFF"/>
        <w:jc w:val="both"/>
        <w:rPr>
          <w:rFonts w:eastAsia="Times New Roman"/>
          <w:color w:val="000000"/>
          <w:sz w:val="28"/>
          <w:szCs w:val="28"/>
        </w:rPr>
      </w:pPr>
      <w:r w:rsidRPr="002526BC">
        <w:rPr>
          <w:rFonts w:eastAsia="Times New Roman"/>
          <w:color w:val="000000"/>
          <w:sz w:val="28"/>
          <w:szCs w:val="28"/>
        </w:rPr>
        <w:t>1. Начинать выполнение упражнений на тренажерах и заканчивать их только по команде (</w:t>
      </w:r>
      <w:r w:rsidR="0081109D">
        <w:rPr>
          <w:rFonts w:eastAsia="Times New Roman"/>
          <w:color w:val="000000"/>
          <w:sz w:val="28"/>
          <w:szCs w:val="28"/>
        </w:rPr>
        <w:t xml:space="preserve">сигналу) </w:t>
      </w:r>
      <w:r w:rsidR="0081109D" w:rsidRPr="002526BC">
        <w:rPr>
          <w:rFonts w:eastAsia="Times New Roman"/>
          <w:color w:val="000000"/>
          <w:sz w:val="28"/>
          <w:szCs w:val="28"/>
        </w:rPr>
        <w:t>тренера</w:t>
      </w:r>
      <w:r>
        <w:rPr>
          <w:rFonts w:eastAsia="Times New Roman"/>
          <w:color w:val="000000"/>
          <w:sz w:val="28"/>
          <w:szCs w:val="28"/>
        </w:rPr>
        <w:t>-преподавателя</w:t>
      </w:r>
      <w:r w:rsidRPr="002526BC">
        <w:rPr>
          <w:rFonts w:eastAsia="Times New Roman"/>
          <w:color w:val="000000"/>
          <w:sz w:val="28"/>
          <w:szCs w:val="28"/>
        </w:rPr>
        <w:t>.</w:t>
      </w:r>
    </w:p>
    <w:p w:rsidR="000B0F27" w:rsidRPr="002526BC" w:rsidRDefault="000B0F27" w:rsidP="000B0F27">
      <w:pPr>
        <w:shd w:val="clear" w:color="auto" w:fill="FFFFFF"/>
        <w:jc w:val="both"/>
        <w:rPr>
          <w:rFonts w:eastAsia="Times New Roman"/>
          <w:sz w:val="28"/>
          <w:szCs w:val="28"/>
        </w:rPr>
      </w:pPr>
      <w:r w:rsidRPr="002526BC">
        <w:rPr>
          <w:rFonts w:eastAsia="Times New Roman"/>
          <w:color w:val="000000"/>
          <w:sz w:val="28"/>
          <w:szCs w:val="28"/>
        </w:rPr>
        <w:t>2. Не выполнять упражнения на неисправных, непрочно установ</w:t>
      </w:r>
      <w:r w:rsidRPr="002526BC">
        <w:rPr>
          <w:rFonts w:eastAsia="Times New Roman"/>
          <w:color w:val="000000"/>
          <w:sz w:val="28"/>
          <w:szCs w:val="28"/>
        </w:rPr>
        <w:softHyphen/>
        <w:t>ленных и ненадежно закрепленных тренажерах.</w:t>
      </w:r>
    </w:p>
    <w:p w:rsidR="00B01432" w:rsidRPr="00B01432" w:rsidRDefault="000B0F27" w:rsidP="000B0F27">
      <w:pPr>
        <w:shd w:val="clear" w:color="auto" w:fill="FFFFFF"/>
        <w:jc w:val="both"/>
        <w:rPr>
          <w:rFonts w:eastAsia="Times New Roman"/>
          <w:sz w:val="28"/>
          <w:szCs w:val="28"/>
        </w:rPr>
      </w:pPr>
      <w:r w:rsidRPr="00B01432">
        <w:rPr>
          <w:rFonts w:eastAsia="Times New Roman"/>
          <w:sz w:val="28"/>
          <w:szCs w:val="28"/>
        </w:rPr>
        <w:t xml:space="preserve">3. </w:t>
      </w:r>
      <w:r w:rsidR="00B01432" w:rsidRPr="00B01432">
        <w:rPr>
          <w:rFonts w:eastAsia="Times New Roman"/>
          <w:sz w:val="28"/>
          <w:szCs w:val="28"/>
        </w:rPr>
        <w:t>При подъеме максимальных и субмаксимальных весов обучающиеся должны пользоваться: тяжелоатлетическим поясом, наколенниками, эластичными бинтами, а также должна применяться страховка со стороны</w:t>
      </w:r>
      <w:r w:rsidR="00B01432">
        <w:rPr>
          <w:rFonts w:eastAsia="Times New Roman"/>
          <w:sz w:val="28"/>
          <w:szCs w:val="28"/>
        </w:rPr>
        <w:t xml:space="preserve"> тренера или опытных обучающихся</w:t>
      </w:r>
      <w:r w:rsidR="00B01432" w:rsidRPr="00B01432">
        <w:rPr>
          <w:rFonts w:eastAsia="Times New Roman"/>
          <w:sz w:val="28"/>
          <w:szCs w:val="28"/>
        </w:rPr>
        <w:t>.</w:t>
      </w:r>
    </w:p>
    <w:p w:rsidR="000B0F27" w:rsidRPr="002526BC" w:rsidRDefault="00B01432" w:rsidP="000B0F27">
      <w:pPr>
        <w:shd w:val="clear" w:color="auto" w:fill="FFFFFF"/>
        <w:jc w:val="both"/>
        <w:rPr>
          <w:rFonts w:eastAsia="Times New Roman"/>
          <w:sz w:val="28"/>
          <w:szCs w:val="28"/>
        </w:rPr>
      </w:pPr>
      <w:r w:rsidRPr="002526BC">
        <w:rPr>
          <w:rFonts w:eastAsia="Times New Roman"/>
          <w:color w:val="000000"/>
          <w:sz w:val="28"/>
          <w:szCs w:val="28"/>
        </w:rPr>
        <w:lastRenderedPageBreak/>
        <w:t>4.</w:t>
      </w:r>
      <w:r>
        <w:rPr>
          <w:rFonts w:eastAsia="Times New Roman"/>
          <w:color w:val="000000"/>
          <w:sz w:val="28"/>
          <w:szCs w:val="28"/>
        </w:rPr>
        <w:t xml:space="preserve"> </w:t>
      </w:r>
      <w:r w:rsidR="000B0F27" w:rsidRPr="002526BC">
        <w:rPr>
          <w:rFonts w:eastAsia="Times New Roman"/>
          <w:color w:val="000000"/>
          <w:sz w:val="28"/>
          <w:szCs w:val="28"/>
        </w:rPr>
        <w:t>Соблюдать дисциплину, строго выполнять правила использова</w:t>
      </w:r>
      <w:r w:rsidR="000B0F27" w:rsidRPr="002526BC">
        <w:rPr>
          <w:rFonts w:eastAsia="Times New Roman"/>
          <w:color w:val="000000"/>
          <w:sz w:val="28"/>
          <w:szCs w:val="28"/>
        </w:rPr>
        <w:softHyphen/>
        <w:t>ния тренажеров, учитывая их конструктивные особенности.</w:t>
      </w:r>
    </w:p>
    <w:p w:rsidR="000B0F27" w:rsidRPr="002526BC" w:rsidRDefault="00B01432" w:rsidP="000B0F27">
      <w:pPr>
        <w:shd w:val="clear" w:color="auto" w:fill="FFFFFF"/>
        <w:jc w:val="both"/>
        <w:rPr>
          <w:rFonts w:eastAsia="Times New Roman"/>
          <w:sz w:val="28"/>
          <w:szCs w:val="28"/>
        </w:rPr>
      </w:pPr>
      <w:r w:rsidRPr="002526BC">
        <w:rPr>
          <w:rFonts w:eastAsia="Times New Roman"/>
          <w:color w:val="000000"/>
          <w:sz w:val="28"/>
          <w:szCs w:val="28"/>
        </w:rPr>
        <w:t>5.</w:t>
      </w:r>
      <w:r>
        <w:rPr>
          <w:rFonts w:eastAsia="Times New Roman"/>
          <w:color w:val="000000"/>
          <w:sz w:val="28"/>
          <w:szCs w:val="28"/>
        </w:rPr>
        <w:t xml:space="preserve"> </w:t>
      </w:r>
      <w:r w:rsidR="000B0F27" w:rsidRPr="002526BC">
        <w:rPr>
          <w:rFonts w:eastAsia="Times New Roman"/>
          <w:color w:val="000000"/>
          <w:sz w:val="28"/>
          <w:szCs w:val="28"/>
        </w:rPr>
        <w:t>Внимательно слушать и выполнять все команды (си</w:t>
      </w:r>
      <w:r w:rsidR="000B0F27">
        <w:rPr>
          <w:rFonts w:eastAsia="Times New Roman"/>
          <w:color w:val="000000"/>
          <w:sz w:val="28"/>
          <w:szCs w:val="28"/>
        </w:rPr>
        <w:t>гналы) тренера-преподавателя</w:t>
      </w:r>
      <w:r w:rsidR="000B0F27" w:rsidRPr="002526BC">
        <w:rPr>
          <w:rFonts w:eastAsia="Times New Roman"/>
          <w:color w:val="000000"/>
          <w:sz w:val="28"/>
          <w:szCs w:val="28"/>
        </w:rPr>
        <w:t>, самовольно не предпринимать никаких действий.</w:t>
      </w:r>
    </w:p>
    <w:p w:rsidR="000B0F27" w:rsidRPr="00B01432" w:rsidRDefault="00B01432" w:rsidP="00B01432">
      <w:pPr>
        <w:shd w:val="clear" w:color="auto" w:fill="FFFFFF"/>
        <w:jc w:val="both"/>
        <w:rPr>
          <w:rFonts w:eastAsia="Times New Roman"/>
          <w:color w:val="000000"/>
          <w:sz w:val="28"/>
          <w:szCs w:val="28"/>
        </w:rPr>
      </w:pPr>
      <w:r>
        <w:rPr>
          <w:rFonts w:eastAsia="Times New Roman"/>
          <w:color w:val="000000"/>
          <w:sz w:val="28"/>
          <w:szCs w:val="28"/>
        </w:rPr>
        <w:t xml:space="preserve">6. </w:t>
      </w:r>
      <w:r w:rsidR="000B0F27" w:rsidRPr="002526BC">
        <w:rPr>
          <w:rFonts w:eastAsia="Times New Roman"/>
          <w:color w:val="000000"/>
          <w:sz w:val="28"/>
          <w:szCs w:val="28"/>
        </w:rPr>
        <w:t>Соблюдать установленные режимы занятий и отдыха.</w:t>
      </w:r>
    </w:p>
    <w:p w:rsidR="000B0F27" w:rsidRPr="00157CEC" w:rsidRDefault="000B0F27" w:rsidP="000B0F27">
      <w:pPr>
        <w:shd w:val="clear" w:color="auto" w:fill="FFFFFF"/>
        <w:jc w:val="center"/>
        <w:rPr>
          <w:rFonts w:eastAsia="Times New Roman"/>
          <w:b/>
          <w:sz w:val="28"/>
          <w:szCs w:val="28"/>
        </w:rPr>
      </w:pPr>
      <w:r w:rsidRPr="002526BC">
        <w:rPr>
          <w:rFonts w:eastAsia="Times New Roman"/>
          <w:b/>
          <w:color w:val="000000"/>
          <w:sz w:val="28"/>
          <w:szCs w:val="28"/>
        </w:rPr>
        <w:t>4.</w:t>
      </w:r>
      <w:r w:rsidRPr="000B0F27">
        <w:rPr>
          <w:rFonts w:eastAsia="Times New Roman"/>
          <w:b/>
          <w:bCs/>
          <w:sz w:val="28"/>
          <w:szCs w:val="28"/>
        </w:rPr>
        <w:t xml:space="preserve"> </w:t>
      </w:r>
      <w:r w:rsidRPr="00E67032">
        <w:rPr>
          <w:rFonts w:eastAsia="Times New Roman"/>
          <w:b/>
          <w:bCs/>
          <w:sz w:val="28"/>
          <w:szCs w:val="28"/>
        </w:rPr>
        <w:t>Требования техники безопасности</w:t>
      </w:r>
      <w:r w:rsidRPr="002526BC">
        <w:rPr>
          <w:rFonts w:eastAsia="Times New Roman"/>
          <w:b/>
          <w:color w:val="000000"/>
          <w:sz w:val="28"/>
          <w:szCs w:val="28"/>
        </w:rPr>
        <w:t xml:space="preserve"> в аварийных ситуациях   </w:t>
      </w:r>
    </w:p>
    <w:p w:rsidR="000B0F27" w:rsidRPr="002526BC" w:rsidRDefault="000B0F27" w:rsidP="000B0F27">
      <w:pPr>
        <w:shd w:val="clear" w:color="auto" w:fill="FFFFFF"/>
        <w:jc w:val="both"/>
        <w:rPr>
          <w:rFonts w:eastAsia="Times New Roman"/>
          <w:sz w:val="28"/>
          <w:szCs w:val="28"/>
        </w:rPr>
      </w:pPr>
      <w:r w:rsidRPr="002526BC">
        <w:rPr>
          <w:rFonts w:eastAsia="Times New Roman"/>
          <w:color w:val="000000"/>
          <w:sz w:val="28"/>
          <w:szCs w:val="28"/>
        </w:rPr>
        <w:t xml:space="preserve">1. При возникновении неисправности в работе тренажера или его поломке, прекратить занятия на тренажере, сообщить об этом </w:t>
      </w:r>
      <w:r>
        <w:rPr>
          <w:rFonts w:eastAsia="Times New Roman"/>
          <w:color w:val="000000"/>
          <w:sz w:val="28"/>
          <w:szCs w:val="28"/>
        </w:rPr>
        <w:t>тренеру-преподавателю</w:t>
      </w:r>
      <w:r w:rsidRPr="002526BC">
        <w:rPr>
          <w:rFonts w:eastAsia="Times New Roman"/>
          <w:color w:val="000000"/>
          <w:sz w:val="28"/>
          <w:szCs w:val="28"/>
        </w:rPr>
        <w:t>. Занятия продолжать только после устранения неисправности тренажера.</w:t>
      </w:r>
    </w:p>
    <w:p w:rsidR="000B0F27" w:rsidRPr="002526BC" w:rsidRDefault="000B0F27" w:rsidP="000B0F27">
      <w:pPr>
        <w:shd w:val="clear" w:color="auto" w:fill="FFFFFF"/>
        <w:jc w:val="both"/>
        <w:rPr>
          <w:rFonts w:eastAsia="Times New Roman"/>
          <w:sz w:val="28"/>
          <w:szCs w:val="28"/>
        </w:rPr>
      </w:pPr>
      <w:r w:rsidRPr="002526BC">
        <w:rPr>
          <w:rFonts w:eastAsia="Times New Roman"/>
          <w:color w:val="000000"/>
          <w:sz w:val="28"/>
          <w:szCs w:val="28"/>
        </w:rPr>
        <w:t>2. При получении обучающимся травмы немедленно сообщить об этом руководителю учреждения, оказать первую помощь пострадавше</w:t>
      </w:r>
      <w:r w:rsidRPr="002526BC">
        <w:rPr>
          <w:rFonts w:eastAsia="Times New Roman"/>
          <w:color w:val="000000"/>
          <w:sz w:val="28"/>
          <w:szCs w:val="28"/>
        </w:rPr>
        <w:softHyphen/>
        <w:t>му, при необходимости отправить его в ближайшее лечебное учреждение.</w:t>
      </w:r>
    </w:p>
    <w:p w:rsidR="000B0F27" w:rsidRPr="00B01432" w:rsidRDefault="000B0F27" w:rsidP="000B0F27">
      <w:pPr>
        <w:shd w:val="clear" w:color="auto" w:fill="FFFFFF"/>
        <w:jc w:val="both"/>
        <w:rPr>
          <w:rFonts w:eastAsia="Times New Roman"/>
          <w:b/>
          <w:color w:val="000000"/>
          <w:sz w:val="28"/>
          <w:szCs w:val="28"/>
        </w:rPr>
      </w:pPr>
      <w:r w:rsidRPr="002526BC">
        <w:rPr>
          <w:rFonts w:eastAsia="Times New Roman"/>
          <w:color w:val="000000"/>
          <w:sz w:val="28"/>
          <w:szCs w:val="28"/>
        </w:rPr>
        <w:t>3. При возникновении пожара немедленно эвакуировать обучаю</w:t>
      </w:r>
      <w:r w:rsidRPr="002526BC">
        <w:rPr>
          <w:rFonts w:eastAsia="Times New Roman"/>
          <w:color w:val="000000"/>
          <w:sz w:val="28"/>
          <w:szCs w:val="28"/>
        </w:rPr>
        <w:softHyphen/>
        <w:t>щихся из тренажерного зала, сообщить о пожаре в ближайшую пожар</w:t>
      </w:r>
      <w:r w:rsidRPr="002526BC">
        <w:rPr>
          <w:rFonts w:eastAsia="Times New Roman"/>
          <w:color w:val="000000"/>
          <w:sz w:val="28"/>
          <w:szCs w:val="28"/>
        </w:rPr>
        <w:softHyphen/>
        <w:t>ную часть и приступить к тушению пожара с помощью первичных средств пожаротушения.</w:t>
      </w:r>
      <w:r w:rsidRPr="002526BC">
        <w:rPr>
          <w:rFonts w:eastAsia="Times New Roman"/>
          <w:b/>
          <w:color w:val="000000"/>
          <w:sz w:val="28"/>
          <w:szCs w:val="28"/>
        </w:rPr>
        <w:t xml:space="preserve">  </w:t>
      </w:r>
    </w:p>
    <w:p w:rsidR="000B0F27" w:rsidRPr="002526BC" w:rsidRDefault="000B0F27" w:rsidP="000B0F27">
      <w:pPr>
        <w:shd w:val="clear" w:color="auto" w:fill="FFFFFF"/>
        <w:jc w:val="center"/>
        <w:rPr>
          <w:rFonts w:eastAsia="Times New Roman"/>
          <w:b/>
          <w:sz w:val="28"/>
          <w:szCs w:val="28"/>
        </w:rPr>
      </w:pPr>
      <w:r w:rsidRPr="002526BC">
        <w:rPr>
          <w:rFonts w:eastAsia="Times New Roman"/>
          <w:b/>
          <w:color w:val="000000"/>
          <w:sz w:val="28"/>
          <w:szCs w:val="28"/>
        </w:rPr>
        <w:t>5.</w:t>
      </w:r>
      <w:r w:rsidRPr="000B0F27">
        <w:rPr>
          <w:rFonts w:eastAsia="Times New Roman"/>
          <w:b/>
          <w:bCs/>
          <w:sz w:val="28"/>
          <w:szCs w:val="28"/>
        </w:rPr>
        <w:t xml:space="preserve"> </w:t>
      </w:r>
      <w:r w:rsidRPr="00E67032">
        <w:rPr>
          <w:rFonts w:eastAsia="Times New Roman"/>
          <w:b/>
          <w:bCs/>
          <w:sz w:val="28"/>
          <w:szCs w:val="28"/>
        </w:rPr>
        <w:t>Требования техники безопасности</w:t>
      </w:r>
      <w:r w:rsidRPr="002526BC">
        <w:rPr>
          <w:rFonts w:eastAsia="Times New Roman"/>
          <w:b/>
          <w:color w:val="000000"/>
          <w:sz w:val="28"/>
          <w:szCs w:val="28"/>
        </w:rPr>
        <w:t xml:space="preserve"> по окончании занятии</w:t>
      </w:r>
      <w:r w:rsidRPr="002526BC">
        <w:rPr>
          <w:rFonts w:eastAsia="Times New Roman"/>
          <w:b/>
          <w:sz w:val="28"/>
          <w:szCs w:val="28"/>
        </w:rPr>
        <w:t xml:space="preserve"> </w:t>
      </w:r>
    </w:p>
    <w:p w:rsidR="000B0F27" w:rsidRPr="002526BC" w:rsidRDefault="000B0F27" w:rsidP="000B0F27">
      <w:pPr>
        <w:shd w:val="clear" w:color="auto" w:fill="FFFFFF"/>
        <w:jc w:val="both"/>
        <w:rPr>
          <w:rFonts w:eastAsia="Times New Roman"/>
          <w:sz w:val="28"/>
          <w:szCs w:val="28"/>
        </w:rPr>
      </w:pPr>
      <w:r w:rsidRPr="002526BC">
        <w:rPr>
          <w:rFonts w:eastAsia="Times New Roman"/>
          <w:color w:val="000000"/>
          <w:sz w:val="28"/>
          <w:szCs w:val="28"/>
        </w:rPr>
        <w:t>1. Привести в исходное положение все тренажеры, проверить их исправность.</w:t>
      </w:r>
    </w:p>
    <w:p w:rsidR="000B0F27" w:rsidRPr="002526BC" w:rsidRDefault="000B0F27" w:rsidP="000B0F27">
      <w:pPr>
        <w:shd w:val="clear" w:color="auto" w:fill="FFFFFF"/>
        <w:jc w:val="both"/>
        <w:rPr>
          <w:rFonts w:eastAsia="Times New Roman"/>
          <w:sz w:val="28"/>
          <w:szCs w:val="28"/>
        </w:rPr>
      </w:pPr>
      <w:r w:rsidRPr="002526BC">
        <w:rPr>
          <w:rFonts w:eastAsia="Times New Roman"/>
          <w:color w:val="000000"/>
          <w:sz w:val="28"/>
          <w:szCs w:val="28"/>
        </w:rPr>
        <w:t>2. Проветрить тренажерный зал и провести влажную уборку.</w:t>
      </w:r>
    </w:p>
    <w:p w:rsidR="000B0F27" w:rsidRPr="002526BC" w:rsidRDefault="000B0F27" w:rsidP="000B0F27">
      <w:pPr>
        <w:shd w:val="clear" w:color="auto" w:fill="FFFFFF"/>
        <w:jc w:val="both"/>
        <w:rPr>
          <w:rFonts w:eastAsia="Times New Roman"/>
          <w:sz w:val="28"/>
          <w:szCs w:val="28"/>
        </w:rPr>
      </w:pPr>
      <w:r w:rsidRPr="002526BC">
        <w:rPr>
          <w:rFonts w:eastAsia="Times New Roman"/>
          <w:color w:val="000000"/>
          <w:sz w:val="28"/>
          <w:szCs w:val="28"/>
        </w:rPr>
        <w:t>3. Снять спортивную одежду, спортивную обувь и принять душ или тщательно вымыть лицо и руки с мылом.</w:t>
      </w:r>
    </w:p>
    <w:p w:rsidR="0081109D" w:rsidRDefault="000B0F27" w:rsidP="000B0F27">
      <w:pPr>
        <w:shd w:val="clear" w:color="auto" w:fill="FFFFFF"/>
        <w:jc w:val="both"/>
        <w:rPr>
          <w:rFonts w:eastAsia="Times New Roman"/>
          <w:color w:val="000000"/>
          <w:sz w:val="28"/>
          <w:szCs w:val="28"/>
        </w:rPr>
      </w:pPr>
      <w:r w:rsidRPr="002526BC">
        <w:rPr>
          <w:rFonts w:eastAsia="Times New Roman"/>
          <w:color w:val="000000"/>
          <w:sz w:val="28"/>
          <w:szCs w:val="28"/>
        </w:rPr>
        <w:t>4. Проверить противопожарное состояние трен</w:t>
      </w:r>
      <w:r w:rsidR="0081109D">
        <w:rPr>
          <w:rFonts w:eastAsia="Times New Roman"/>
          <w:color w:val="000000"/>
          <w:sz w:val="28"/>
          <w:szCs w:val="28"/>
        </w:rPr>
        <w:t>ажерного зала и вык</w:t>
      </w:r>
      <w:r w:rsidR="0081109D">
        <w:rPr>
          <w:rFonts w:eastAsia="Times New Roman"/>
          <w:color w:val="000000"/>
          <w:sz w:val="28"/>
          <w:szCs w:val="28"/>
        </w:rPr>
        <w:softHyphen/>
        <w:t>лючить свет</w:t>
      </w:r>
    </w:p>
    <w:p w:rsidR="00B01432" w:rsidRPr="00157CEC" w:rsidRDefault="00B01432" w:rsidP="000B0F27">
      <w:pPr>
        <w:shd w:val="clear" w:color="auto" w:fill="FFFFFF"/>
        <w:jc w:val="both"/>
        <w:rPr>
          <w:rFonts w:eastAsia="Times New Roman"/>
          <w:sz w:val="28"/>
          <w:szCs w:val="28"/>
        </w:rPr>
      </w:pPr>
    </w:p>
    <w:p w:rsidR="005A0620" w:rsidRDefault="009E0A3E" w:rsidP="00592A58">
      <w:pPr>
        <w:widowControl w:val="0"/>
        <w:tabs>
          <w:tab w:val="left" w:pos="1700"/>
        </w:tabs>
        <w:jc w:val="center"/>
        <w:rPr>
          <w:rFonts w:eastAsia="Times New Roman"/>
          <w:b/>
          <w:bCs/>
          <w:sz w:val="28"/>
          <w:szCs w:val="28"/>
        </w:rPr>
      </w:pPr>
      <w:r>
        <w:rPr>
          <w:rFonts w:eastAsia="Times New Roman"/>
          <w:b/>
          <w:bCs/>
          <w:sz w:val="28"/>
          <w:szCs w:val="28"/>
          <w:lang w:val="en-US"/>
        </w:rPr>
        <w:t>I</w:t>
      </w:r>
      <w:r w:rsidR="005A0620">
        <w:rPr>
          <w:rFonts w:eastAsia="Times New Roman"/>
          <w:b/>
          <w:bCs/>
          <w:sz w:val="28"/>
          <w:szCs w:val="28"/>
          <w:lang w:val="en-US"/>
        </w:rPr>
        <w:t>V</w:t>
      </w:r>
      <w:r w:rsidR="005A0620">
        <w:rPr>
          <w:rFonts w:eastAsia="Times New Roman"/>
          <w:b/>
          <w:bCs/>
          <w:sz w:val="28"/>
          <w:szCs w:val="28"/>
        </w:rPr>
        <w:t xml:space="preserve">. </w:t>
      </w:r>
      <w:r w:rsidR="005A0620" w:rsidRPr="00E67032">
        <w:rPr>
          <w:rFonts w:eastAsia="Times New Roman"/>
          <w:b/>
          <w:bCs/>
          <w:sz w:val="28"/>
          <w:szCs w:val="28"/>
        </w:rPr>
        <w:t>СИСТЕМА КОНТРОЛЯ И ЗАЧЕТНЫЕ ТРЕБОВАНИЯ</w:t>
      </w:r>
    </w:p>
    <w:p w:rsidR="005A0620" w:rsidRPr="00E67032" w:rsidRDefault="005A0620" w:rsidP="005A0620">
      <w:pPr>
        <w:widowControl w:val="0"/>
        <w:tabs>
          <w:tab w:val="left" w:pos="1700"/>
        </w:tabs>
        <w:jc w:val="center"/>
        <w:rPr>
          <w:rFonts w:eastAsia="Times New Roman"/>
          <w:b/>
          <w:bCs/>
          <w:sz w:val="28"/>
          <w:szCs w:val="28"/>
        </w:rPr>
      </w:pPr>
    </w:p>
    <w:p w:rsidR="005A0620" w:rsidRPr="000E6ACA" w:rsidRDefault="00343C57" w:rsidP="005A0620">
      <w:pPr>
        <w:widowControl w:val="0"/>
        <w:rPr>
          <w:rFonts w:eastAsia="Times New Roman"/>
          <w:b/>
          <w:bCs/>
          <w:sz w:val="28"/>
          <w:szCs w:val="28"/>
        </w:rPr>
      </w:pPr>
      <w:r>
        <w:rPr>
          <w:rFonts w:eastAsia="Times New Roman"/>
          <w:sz w:val="28"/>
          <w:szCs w:val="28"/>
        </w:rPr>
        <w:t xml:space="preserve">     </w:t>
      </w:r>
      <w:r w:rsidR="005A0620" w:rsidRPr="00E67032">
        <w:rPr>
          <w:rFonts w:eastAsia="Times New Roman"/>
          <w:sz w:val="28"/>
          <w:szCs w:val="28"/>
        </w:rPr>
        <w:t>Основными   критериями   выполнения   программных   требований</w:t>
      </w:r>
    </w:p>
    <w:p w:rsidR="005A0620" w:rsidRPr="00E67032" w:rsidRDefault="005A0620" w:rsidP="005A0620">
      <w:pPr>
        <w:widowControl w:val="0"/>
        <w:rPr>
          <w:sz w:val="28"/>
          <w:szCs w:val="28"/>
        </w:rPr>
      </w:pPr>
      <w:r w:rsidRPr="00E67032">
        <w:rPr>
          <w:rFonts w:eastAsia="Times New Roman"/>
          <w:sz w:val="28"/>
          <w:szCs w:val="28"/>
        </w:rPr>
        <w:t>являются:</w:t>
      </w:r>
    </w:p>
    <w:p w:rsidR="005A0620" w:rsidRPr="000E6ACA" w:rsidRDefault="005A0620" w:rsidP="005A0620">
      <w:pPr>
        <w:widowControl w:val="0"/>
        <w:tabs>
          <w:tab w:val="left" w:pos="1140"/>
        </w:tabs>
        <w:rPr>
          <w:rFonts w:eastAsia="Times New Roman"/>
          <w:sz w:val="28"/>
          <w:szCs w:val="28"/>
        </w:rPr>
      </w:pPr>
      <w:r>
        <w:rPr>
          <w:rFonts w:eastAsia="Times New Roman"/>
          <w:sz w:val="28"/>
          <w:szCs w:val="28"/>
        </w:rPr>
        <w:t xml:space="preserve">- </w:t>
      </w:r>
      <w:r w:rsidRPr="00E67032">
        <w:rPr>
          <w:rFonts w:eastAsia="Times New Roman"/>
          <w:sz w:val="28"/>
          <w:szCs w:val="28"/>
        </w:rPr>
        <w:t xml:space="preserve">состояние здоровья и уровень физического развития </w:t>
      </w:r>
      <w:r>
        <w:rPr>
          <w:rFonts w:eastAsia="Times New Roman"/>
          <w:sz w:val="28"/>
          <w:szCs w:val="28"/>
        </w:rPr>
        <w:t>обуча</w:t>
      </w:r>
      <w:r w:rsidRPr="00E67032">
        <w:rPr>
          <w:rFonts w:eastAsia="Times New Roman"/>
          <w:sz w:val="28"/>
          <w:szCs w:val="28"/>
        </w:rPr>
        <w:t>ющихся;</w:t>
      </w:r>
    </w:p>
    <w:p w:rsidR="005A0620" w:rsidRPr="00E67032" w:rsidRDefault="005A0620" w:rsidP="005A0620">
      <w:pPr>
        <w:widowControl w:val="0"/>
        <w:tabs>
          <w:tab w:val="left" w:pos="1450"/>
        </w:tabs>
        <w:rPr>
          <w:rFonts w:eastAsia="Times New Roman"/>
          <w:sz w:val="28"/>
          <w:szCs w:val="28"/>
        </w:rPr>
      </w:pPr>
      <w:r>
        <w:rPr>
          <w:rFonts w:eastAsia="Times New Roman"/>
          <w:sz w:val="28"/>
          <w:szCs w:val="28"/>
        </w:rPr>
        <w:t xml:space="preserve">- </w:t>
      </w:r>
      <w:r w:rsidRPr="00E67032">
        <w:rPr>
          <w:rFonts w:eastAsia="Times New Roman"/>
          <w:sz w:val="28"/>
          <w:szCs w:val="28"/>
        </w:rPr>
        <w:t>повышение уровня подготовленности в соответствии с индивидуальн</w:t>
      </w:r>
      <w:r>
        <w:rPr>
          <w:rFonts w:eastAsia="Times New Roman"/>
          <w:sz w:val="28"/>
          <w:szCs w:val="28"/>
        </w:rPr>
        <w:t>ыми особенностями обучающихся;</w:t>
      </w:r>
    </w:p>
    <w:p w:rsidR="005A0620" w:rsidRPr="00E67032" w:rsidRDefault="005A0620" w:rsidP="005A0620">
      <w:pPr>
        <w:widowControl w:val="0"/>
        <w:tabs>
          <w:tab w:val="left" w:pos="1256"/>
        </w:tabs>
        <w:rPr>
          <w:rFonts w:eastAsia="Times New Roman"/>
          <w:sz w:val="28"/>
          <w:szCs w:val="28"/>
        </w:rPr>
      </w:pPr>
      <w:r>
        <w:rPr>
          <w:rFonts w:eastAsia="Times New Roman"/>
          <w:sz w:val="28"/>
          <w:szCs w:val="28"/>
        </w:rPr>
        <w:t xml:space="preserve">- </w:t>
      </w:r>
      <w:r w:rsidRPr="00E67032">
        <w:rPr>
          <w:rFonts w:eastAsia="Times New Roman"/>
          <w:sz w:val="28"/>
          <w:szCs w:val="28"/>
        </w:rPr>
        <w:t>выполнение объемов тренировочных нагрузок, предусмотре</w:t>
      </w:r>
      <w:r>
        <w:rPr>
          <w:rFonts w:eastAsia="Times New Roman"/>
          <w:sz w:val="28"/>
          <w:szCs w:val="28"/>
        </w:rPr>
        <w:t>нных программными требованиями;</w:t>
      </w:r>
    </w:p>
    <w:p w:rsidR="005A0620" w:rsidRPr="00E67032" w:rsidRDefault="005A0620" w:rsidP="005A0620">
      <w:pPr>
        <w:widowControl w:val="0"/>
        <w:tabs>
          <w:tab w:val="left" w:pos="1174"/>
        </w:tabs>
        <w:rPr>
          <w:rFonts w:eastAsia="Times New Roman"/>
          <w:sz w:val="28"/>
          <w:szCs w:val="28"/>
        </w:rPr>
      </w:pPr>
      <w:r>
        <w:rPr>
          <w:rFonts w:eastAsia="Times New Roman"/>
          <w:sz w:val="28"/>
          <w:szCs w:val="28"/>
        </w:rPr>
        <w:t xml:space="preserve">- </w:t>
      </w:r>
      <w:r w:rsidRPr="00E67032">
        <w:rPr>
          <w:rFonts w:eastAsia="Times New Roman"/>
          <w:sz w:val="28"/>
          <w:szCs w:val="28"/>
        </w:rPr>
        <w:t xml:space="preserve">выполнение нормативных требований по годам обучения и </w:t>
      </w:r>
      <w:r>
        <w:rPr>
          <w:rFonts w:eastAsia="Times New Roman"/>
          <w:sz w:val="28"/>
          <w:szCs w:val="28"/>
        </w:rPr>
        <w:t>уровень спортивных результатов;</w:t>
      </w:r>
    </w:p>
    <w:p w:rsidR="00592A58" w:rsidRDefault="005A0620" w:rsidP="00592A58">
      <w:pPr>
        <w:widowControl w:val="0"/>
        <w:tabs>
          <w:tab w:val="left" w:pos="1140"/>
        </w:tabs>
        <w:rPr>
          <w:rFonts w:eastAsia="Times New Roman"/>
          <w:sz w:val="28"/>
          <w:szCs w:val="28"/>
        </w:rPr>
      </w:pPr>
      <w:r>
        <w:rPr>
          <w:rFonts w:eastAsia="Times New Roman"/>
          <w:sz w:val="28"/>
          <w:szCs w:val="28"/>
        </w:rPr>
        <w:t xml:space="preserve">- </w:t>
      </w:r>
      <w:r w:rsidRPr="00E67032">
        <w:rPr>
          <w:rFonts w:eastAsia="Times New Roman"/>
          <w:sz w:val="28"/>
          <w:szCs w:val="28"/>
        </w:rPr>
        <w:t>освоение теоретического раздела п</w:t>
      </w:r>
      <w:r>
        <w:rPr>
          <w:rFonts w:eastAsia="Times New Roman"/>
          <w:sz w:val="28"/>
          <w:szCs w:val="28"/>
        </w:rPr>
        <w:t>рограммы.</w:t>
      </w:r>
    </w:p>
    <w:p w:rsidR="00301820" w:rsidRPr="00B255EE" w:rsidRDefault="00301820" w:rsidP="009E0A3E">
      <w:pPr>
        <w:pStyle w:val="81"/>
        <w:shd w:val="clear" w:color="auto" w:fill="auto"/>
        <w:spacing w:before="0" w:line="240" w:lineRule="auto"/>
        <w:jc w:val="left"/>
        <w:rPr>
          <w:rStyle w:val="20"/>
          <w:b/>
          <w:color w:val="000000"/>
          <w:sz w:val="28"/>
          <w:szCs w:val="28"/>
        </w:rPr>
      </w:pPr>
    </w:p>
    <w:p w:rsidR="00343C57" w:rsidRPr="00592A58" w:rsidRDefault="00383B4F" w:rsidP="00592A58">
      <w:pPr>
        <w:widowControl w:val="0"/>
        <w:tabs>
          <w:tab w:val="left" w:pos="1140"/>
        </w:tabs>
        <w:jc w:val="center"/>
        <w:rPr>
          <w:rFonts w:eastAsia="Times New Roman"/>
          <w:sz w:val="28"/>
          <w:szCs w:val="28"/>
        </w:rPr>
      </w:pPr>
      <w:r w:rsidRPr="00AD2DB7">
        <w:rPr>
          <w:rFonts w:eastAsia="Times New Roman"/>
          <w:b/>
          <w:spacing w:val="2"/>
          <w:sz w:val="28"/>
          <w:szCs w:val="28"/>
        </w:rPr>
        <w:t>Нормативы общей физической и специальной физической подготовки</w:t>
      </w:r>
    </w:p>
    <w:p w:rsidR="00383B4F" w:rsidRDefault="00383B4F" w:rsidP="00343C57">
      <w:pPr>
        <w:shd w:val="clear" w:color="auto" w:fill="FFFFFF"/>
        <w:tabs>
          <w:tab w:val="center" w:pos="5317"/>
          <w:tab w:val="left" w:pos="9814"/>
        </w:tabs>
        <w:jc w:val="center"/>
        <w:textAlignment w:val="baseline"/>
        <w:outlineLvl w:val="2"/>
        <w:rPr>
          <w:rFonts w:eastAsia="Times New Roman"/>
          <w:b/>
          <w:spacing w:val="2"/>
          <w:sz w:val="28"/>
          <w:szCs w:val="28"/>
        </w:rPr>
      </w:pPr>
      <w:r w:rsidRPr="00AD2DB7">
        <w:rPr>
          <w:rFonts w:eastAsia="Times New Roman"/>
          <w:b/>
          <w:spacing w:val="2"/>
          <w:sz w:val="28"/>
          <w:szCs w:val="28"/>
        </w:rPr>
        <w:t xml:space="preserve">для зачисления в группы </w:t>
      </w:r>
      <w:r w:rsidR="00363547">
        <w:rPr>
          <w:rFonts w:eastAsia="Times New Roman"/>
          <w:b/>
          <w:spacing w:val="2"/>
          <w:sz w:val="28"/>
          <w:szCs w:val="28"/>
        </w:rPr>
        <w:t>базового уровня сложности</w:t>
      </w:r>
    </w:p>
    <w:p w:rsidR="00363547" w:rsidRPr="00446DBE" w:rsidRDefault="00363547" w:rsidP="00383B4F">
      <w:pPr>
        <w:shd w:val="clear" w:color="auto" w:fill="FFFFFF"/>
        <w:jc w:val="center"/>
        <w:textAlignment w:val="baseline"/>
        <w:outlineLvl w:val="2"/>
        <w:rPr>
          <w:rFonts w:eastAsia="Times New Roman"/>
          <w:b/>
          <w:color w:val="4C4C4C"/>
          <w:spacing w:val="2"/>
          <w:sz w:val="28"/>
          <w:szCs w:val="28"/>
        </w:rPr>
      </w:pPr>
    </w:p>
    <w:tbl>
      <w:tblPr>
        <w:tblW w:w="9923" w:type="dxa"/>
        <w:tblCellMar>
          <w:left w:w="0" w:type="dxa"/>
          <w:right w:w="0" w:type="dxa"/>
        </w:tblCellMar>
        <w:tblLook w:val="00A0" w:firstRow="1" w:lastRow="0" w:firstColumn="1" w:lastColumn="0" w:noHBand="0" w:noVBand="0"/>
      </w:tblPr>
      <w:tblGrid>
        <w:gridCol w:w="2835"/>
        <w:gridCol w:w="3314"/>
        <w:gridCol w:w="230"/>
        <w:gridCol w:w="3544"/>
      </w:tblGrid>
      <w:tr w:rsidR="00383B4F" w:rsidRPr="00446DBE" w:rsidTr="00144249">
        <w:trPr>
          <w:trHeight w:val="15"/>
        </w:trPr>
        <w:tc>
          <w:tcPr>
            <w:tcW w:w="2835" w:type="dxa"/>
          </w:tcPr>
          <w:p w:rsidR="00383B4F" w:rsidRPr="00446DBE" w:rsidRDefault="00383B4F" w:rsidP="000B0F27">
            <w:pPr>
              <w:jc w:val="both"/>
              <w:rPr>
                <w:rFonts w:eastAsia="Times New Roman"/>
                <w:sz w:val="2"/>
              </w:rPr>
            </w:pPr>
          </w:p>
          <w:p w:rsidR="00383B4F" w:rsidRPr="00446DBE" w:rsidRDefault="00383B4F" w:rsidP="000B0F27">
            <w:pPr>
              <w:jc w:val="both"/>
              <w:rPr>
                <w:rFonts w:eastAsia="Times New Roman"/>
                <w:sz w:val="2"/>
              </w:rPr>
            </w:pPr>
          </w:p>
        </w:tc>
        <w:tc>
          <w:tcPr>
            <w:tcW w:w="3314" w:type="dxa"/>
          </w:tcPr>
          <w:p w:rsidR="00383B4F" w:rsidRPr="00446DBE" w:rsidRDefault="00383B4F" w:rsidP="000B0F27">
            <w:pPr>
              <w:jc w:val="both"/>
              <w:rPr>
                <w:rFonts w:eastAsia="Times New Roman"/>
                <w:sz w:val="2"/>
              </w:rPr>
            </w:pPr>
          </w:p>
        </w:tc>
        <w:tc>
          <w:tcPr>
            <w:tcW w:w="3774" w:type="dxa"/>
            <w:gridSpan w:val="2"/>
          </w:tcPr>
          <w:p w:rsidR="00383B4F" w:rsidRPr="00446DBE" w:rsidRDefault="00383B4F" w:rsidP="000B0F27">
            <w:pPr>
              <w:jc w:val="both"/>
              <w:rPr>
                <w:rFonts w:eastAsia="Times New Roman"/>
                <w:sz w:val="2"/>
              </w:rPr>
            </w:pPr>
          </w:p>
        </w:tc>
      </w:tr>
      <w:tr w:rsidR="00383B4F" w:rsidRPr="00446DBE" w:rsidTr="00144249">
        <w:trPr>
          <w:trHeight w:val="434"/>
        </w:trPr>
        <w:tc>
          <w:tcPr>
            <w:tcW w:w="2835" w:type="dxa"/>
            <w:vMerge w:val="restart"/>
            <w:tcBorders>
              <w:top w:val="single" w:sz="6" w:space="0" w:color="000000"/>
              <w:left w:val="single" w:sz="6" w:space="0" w:color="000000"/>
              <w:right w:val="single" w:sz="6" w:space="0" w:color="000000"/>
            </w:tcBorders>
            <w:tcMar>
              <w:top w:w="0" w:type="dxa"/>
              <w:left w:w="130" w:type="dxa"/>
              <w:bottom w:w="0" w:type="dxa"/>
              <w:right w:w="130" w:type="dxa"/>
            </w:tcMar>
          </w:tcPr>
          <w:p w:rsidR="00383B4F" w:rsidRPr="00446DBE" w:rsidRDefault="00383B4F" w:rsidP="000B0F27">
            <w:pPr>
              <w:jc w:val="center"/>
              <w:textAlignment w:val="baseline"/>
              <w:rPr>
                <w:rFonts w:eastAsia="Times New Roman"/>
                <w:color w:val="2D2D2D"/>
                <w:sz w:val="26"/>
                <w:szCs w:val="26"/>
              </w:rPr>
            </w:pPr>
            <w:r w:rsidRPr="00446DBE">
              <w:rPr>
                <w:rFonts w:eastAsia="Times New Roman"/>
                <w:color w:val="2D2D2D"/>
                <w:sz w:val="26"/>
                <w:szCs w:val="26"/>
              </w:rPr>
              <w:t xml:space="preserve">Развиваемое </w:t>
            </w:r>
          </w:p>
          <w:p w:rsidR="00383B4F" w:rsidRPr="00446DBE" w:rsidRDefault="00144249" w:rsidP="00144249">
            <w:pPr>
              <w:jc w:val="center"/>
              <w:textAlignment w:val="baseline"/>
              <w:rPr>
                <w:rFonts w:eastAsia="Times New Roman"/>
                <w:color w:val="2D2D2D"/>
                <w:sz w:val="26"/>
                <w:szCs w:val="26"/>
              </w:rPr>
            </w:pPr>
            <w:r>
              <w:rPr>
                <w:rFonts w:eastAsia="Times New Roman"/>
                <w:color w:val="2D2D2D"/>
                <w:sz w:val="26"/>
                <w:szCs w:val="26"/>
              </w:rPr>
              <w:t xml:space="preserve">физическое </w:t>
            </w:r>
            <w:r w:rsidR="00383B4F" w:rsidRPr="00446DBE">
              <w:rPr>
                <w:rFonts w:eastAsia="Times New Roman"/>
                <w:color w:val="2D2D2D"/>
                <w:sz w:val="26"/>
                <w:szCs w:val="26"/>
              </w:rPr>
              <w:t>качество</w:t>
            </w:r>
          </w:p>
        </w:tc>
        <w:tc>
          <w:tcPr>
            <w:tcW w:w="7088"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446DBE" w:rsidRDefault="00383B4F" w:rsidP="000B0F27">
            <w:pPr>
              <w:jc w:val="center"/>
              <w:textAlignment w:val="baseline"/>
              <w:rPr>
                <w:rFonts w:eastAsia="Times New Roman"/>
                <w:color w:val="2D2D2D"/>
                <w:sz w:val="26"/>
                <w:szCs w:val="26"/>
              </w:rPr>
            </w:pPr>
            <w:r w:rsidRPr="00446DBE">
              <w:rPr>
                <w:rFonts w:eastAsia="Times New Roman"/>
                <w:color w:val="2D2D2D"/>
                <w:sz w:val="26"/>
                <w:szCs w:val="26"/>
              </w:rPr>
              <w:t>Контрольные упражнения (тесты)</w:t>
            </w:r>
          </w:p>
        </w:tc>
      </w:tr>
      <w:tr w:rsidR="00383B4F" w:rsidRPr="00446DBE" w:rsidTr="00144249">
        <w:trPr>
          <w:trHeight w:val="412"/>
        </w:trPr>
        <w:tc>
          <w:tcPr>
            <w:tcW w:w="2835" w:type="dxa"/>
            <w:vMerge/>
            <w:tcBorders>
              <w:left w:val="single" w:sz="6" w:space="0" w:color="000000"/>
              <w:bottom w:val="single" w:sz="6" w:space="0" w:color="000000"/>
              <w:right w:val="single" w:sz="6" w:space="0" w:color="000000"/>
            </w:tcBorders>
            <w:tcMar>
              <w:top w:w="0" w:type="dxa"/>
              <w:left w:w="130" w:type="dxa"/>
              <w:bottom w:w="0" w:type="dxa"/>
              <w:right w:w="130" w:type="dxa"/>
            </w:tcMar>
          </w:tcPr>
          <w:p w:rsidR="00383B4F" w:rsidRPr="00446DBE" w:rsidRDefault="00383B4F" w:rsidP="000B0F27">
            <w:pPr>
              <w:jc w:val="both"/>
              <w:textAlignment w:val="baseline"/>
              <w:rPr>
                <w:rFonts w:eastAsia="Times New Roman"/>
                <w:color w:val="2D2D2D"/>
                <w:sz w:val="26"/>
                <w:szCs w:val="26"/>
              </w:rPr>
            </w:pPr>
          </w:p>
        </w:tc>
        <w:tc>
          <w:tcPr>
            <w:tcW w:w="3544"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383B4F" w:rsidRPr="00446DBE" w:rsidRDefault="00383B4F" w:rsidP="000B0F27">
            <w:pPr>
              <w:jc w:val="center"/>
              <w:textAlignment w:val="baseline"/>
              <w:rPr>
                <w:rFonts w:eastAsia="Times New Roman"/>
                <w:color w:val="2D2D2D"/>
                <w:sz w:val="26"/>
                <w:szCs w:val="26"/>
              </w:rPr>
            </w:pPr>
            <w:r w:rsidRPr="00446DBE">
              <w:rPr>
                <w:rFonts w:eastAsia="Times New Roman"/>
                <w:color w:val="2D2D2D"/>
                <w:sz w:val="26"/>
                <w:szCs w:val="26"/>
              </w:rPr>
              <w:t>Юноши</w:t>
            </w:r>
          </w:p>
        </w:tc>
        <w:tc>
          <w:tcPr>
            <w:tcW w:w="3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383B4F" w:rsidRPr="00446DBE" w:rsidRDefault="00383B4F" w:rsidP="000B0F27">
            <w:pPr>
              <w:jc w:val="center"/>
              <w:textAlignment w:val="baseline"/>
              <w:rPr>
                <w:rFonts w:eastAsia="Times New Roman"/>
                <w:color w:val="2D2D2D"/>
                <w:sz w:val="26"/>
                <w:szCs w:val="26"/>
              </w:rPr>
            </w:pPr>
            <w:r w:rsidRPr="00446DBE">
              <w:rPr>
                <w:rFonts w:eastAsia="Times New Roman"/>
                <w:color w:val="2D2D2D"/>
                <w:sz w:val="26"/>
                <w:szCs w:val="26"/>
              </w:rPr>
              <w:t>Девушки</w:t>
            </w:r>
          </w:p>
        </w:tc>
      </w:tr>
      <w:tr w:rsidR="00383B4F" w:rsidRPr="00446DBE" w:rsidTr="00144249">
        <w:trPr>
          <w:trHeight w:val="566"/>
        </w:trPr>
        <w:tc>
          <w:tcPr>
            <w:tcW w:w="28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383B4F" w:rsidRPr="00F80A30" w:rsidRDefault="00383B4F" w:rsidP="000B0F27">
            <w:pPr>
              <w:textAlignment w:val="baseline"/>
              <w:rPr>
                <w:rFonts w:eastAsia="Times New Roman"/>
                <w:color w:val="2D2D2D"/>
                <w:sz w:val="26"/>
                <w:szCs w:val="26"/>
              </w:rPr>
            </w:pPr>
            <w:r w:rsidRPr="00F80A30">
              <w:rPr>
                <w:rFonts w:eastAsia="Times New Roman"/>
                <w:color w:val="2D2D2D"/>
                <w:sz w:val="26"/>
                <w:szCs w:val="26"/>
              </w:rPr>
              <w:t>Скоростные качества</w:t>
            </w:r>
          </w:p>
        </w:tc>
        <w:tc>
          <w:tcPr>
            <w:tcW w:w="3544"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383B4F" w:rsidRPr="00F80A30" w:rsidRDefault="00383B4F" w:rsidP="000B0F27">
            <w:pPr>
              <w:textAlignment w:val="baseline"/>
              <w:rPr>
                <w:rFonts w:eastAsia="Times New Roman"/>
                <w:color w:val="2D2D2D"/>
                <w:sz w:val="26"/>
                <w:szCs w:val="26"/>
              </w:rPr>
            </w:pPr>
            <w:r w:rsidRPr="00F80A30">
              <w:rPr>
                <w:rFonts w:eastAsia="Times New Roman"/>
                <w:color w:val="2D2D2D"/>
                <w:sz w:val="26"/>
                <w:szCs w:val="26"/>
              </w:rPr>
              <w:t>Бег на 30 м (не более 6 с)</w:t>
            </w:r>
          </w:p>
        </w:tc>
        <w:tc>
          <w:tcPr>
            <w:tcW w:w="3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383B4F" w:rsidRPr="00F80A30" w:rsidRDefault="00383B4F" w:rsidP="000B0F27">
            <w:pPr>
              <w:textAlignment w:val="baseline"/>
              <w:rPr>
                <w:rFonts w:eastAsia="Times New Roman"/>
                <w:color w:val="2D2D2D"/>
                <w:sz w:val="26"/>
                <w:szCs w:val="26"/>
              </w:rPr>
            </w:pPr>
            <w:r w:rsidRPr="00F80A30">
              <w:rPr>
                <w:rFonts w:eastAsia="Times New Roman"/>
                <w:color w:val="2D2D2D"/>
                <w:sz w:val="26"/>
                <w:szCs w:val="26"/>
              </w:rPr>
              <w:t>Бег на 30 м (не более 6,5 с)</w:t>
            </w:r>
          </w:p>
        </w:tc>
      </w:tr>
      <w:tr w:rsidR="00383B4F" w:rsidRPr="00446DBE" w:rsidTr="00144249">
        <w:trPr>
          <w:trHeight w:val="699"/>
        </w:trPr>
        <w:tc>
          <w:tcPr>
            <w:tcW w:w="28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Координация</w:t>
            </w:r>
          </w:p>
        </w:tc>
        <w:tc>
          <w:tcPr>
            <w:tcW w:w="3544"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Default="00383B4F" w:rsidP="000B0F27">
            <w:pPr>
              <w:textAlignment w:val="baseline"/>
              <w:rPr>
                <w:rFonts w:eastAsia="Times New Roman"/>
                <w:color w:val="2D2D2D"/>
                <w:sz w:val="26"/>
                <w:szCs w:val="26"/>
              </w:rPr>
            </w:pPr>
            <w:r w:rsidRPr="00F80A30">
              <w:rPr>
                <w:rFonts w:eastAsia="Times New Roman"/>
                <w:color w:val="2D2D2D"/>
                <w:sz w:val="26"/>
                <w:szCs w:val="26"/>
              </w:rPr>
              <w:t xml:space="preserve">Челночный бег 3x10 м </w:t>
            </w:r>
          </w:p>
          <w:p w:rsidR="00383B4F" w:rsidRPr="00F80A30" w:rsidRDefault="00383B4F" w:rsidP="000B0F27">
            <w:pPr>
              <w:textAlignment w:val="baseline"/>
              <w:rPr>
                <w:rFonts w:eastAsia="Times New Roman"/>
                <w:color w:val="2D2D2D"/>
                <w:sz w:val="26"/>
                <w:szCs w:val="26"/>
              </w:rPr>
            </w:pPr>
            <w:r w:rsidRPr="00F80A30">
              <w:rPr>
                <w:rFonts w:eastAsia="Times New Roman"/>
                <w:color w:val="2D2D2D"/>
                <w:sz w:val="26"/>
                <w:szCs w:val="26"/>
              </w:rPr>
              <w:t>(не более 9 с)</w:t>
            </w:r>
          </w:p>
        </w:tc>
        <w:tc>
          <w:tcPr>
            <w:tcW w:w="3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textAlignment w:val="baseline"/>
              <w:rPr>
                <w:rFonts w:eastAsia="Times New Roman"/>
                <w:color w:val="2D2D2D"/>
                <w:sz w:val="26"/>
                <w:szCs w:val="26"/>
              </w:rPr>
            </w:pPr>
            <w:r w:rsidRPr="00F80A30">
              <w:rPr>
                <w:rFonts w:eastAsia="Times New Roman"/>
                <w:color w:val="2D2D2D"/>
                <w:sz w:val="26"/>
                <w:szCs w:val="26"/>
              </w:rPr>
              <w:t>Челночный бег 3x10 м</w:t>
            </w:r>
          </w:p>
          <w:p w:rsidR="00383B4F" w:rsidRPr="00F80A30" w:rsidRDefault="00383B4F" w:rsidP="000B0F27">
            <w:pPr>
              <w:textAlignment w:val="baseline"/>
              <w:rPr>
                <w:rFonts w:eastAsia="Times New Roman"/>
                <w:color w:val="2D2D2D"/>
                <w:sz w:val="26"/>
                <w:szCs w:val="26"/>
              </w:rPr>
            </w:pPr>
            <w:r w:rsidRPr="00F80A30">
              <w:rPr>
                <w:rFonts w:eastAsia="Times New Roman"/>
                <w:color w:val="2D2D2D"/>
                <w:sz w:val="26"/>
                <w:szCs w:val="26"/>
              </w:rPr>
              <w:t xml:space="preserve"> (не более 10,5 с)</w:t>
            </w:r>
          </w:p>
        </w:tc>
      </w:tr>
      <w:tr w:rsidR="00383B4F" w:rsidRPr="00446DBE" w:rsidTr="00144249">
        <w:trPr>
          <w:trHeight w:val="949"/>
        </w:trPr>
        <w:tc>
          <w:tcPr>
            <w:tcW w:w="28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lastRenderedPageBreak/>
              <w:t>Сила</w:t>
            </w:r>
          </w:p>
        </w:tc>
        <w:tc>
          <w:tcPr>
            <w:tcW w:w="3544"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textAlignment w:val="baseline"/>
              <w:rPr>
                <w:rFonts w:eastAsia="Times New Roman"/>
                <w:color w:val="2D2D2D"/>
                <w:sz w:val="26"/>
                <w:szCs w:val="26"/>
              </w:rPr>
            </w:pPr>
            <w:r w:rsidRPr="00F80A30">
              <w:rPr>
                <w:rFonts w:eastAsia="Times New Roman"/>
                <w:color w:val="2D2D2D"/>
                <w:sz w:val="26"/>
                <w:szCs w:val="26"/>
              </w:rPr>
              <w:t>Подтягивание из виса на перекладине (не менее 2 раз)</w:t>
            </w:r>
          </w:p>
        </w:tc>
        <w:tc>
          <w:tcPr>
            <w:tcW w:w="3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textAlignment w:val="baseline"/>
              <w:rPr>
                <w:rFonts w:eastAsia="Times New Roman"/>
                <w:color w:val="2D2D2D"/>
                <w:sz w:val="26"/>
                <w:szCs w:val="26"/>
              </w:rPr>
            </w:pPr>
            <w:r w:rsidRPr="00F80A30">
              <w:rPr>
                <w:rFonts w:eastAsia="Times New Roman"/>
                <w:color w:val="2D2D2D"/>
                <w:sz w:val="26"/>
                <w:szCs w:val="26"/>
              </w:rPr>
              <w:t xml:space="preserve">Подтягивание из виса на низкой перекладине </w:t>
            </w:r>
          </w:p>
          <w:p w:rsidR="00383B4F" w:rsidRPr="00F80A30" w:rsidRDefault="00383B4F" w:rsidP="000B0F27">
            <w:pPr>
              <w:textAlignment w:val="baseline"/>
              <w:rPr>
                <w:rFonts w:eastAsia="Times New Roman"/>
                <w:color w:val="2D2D2D"/>
                <w:sz w:val="26"/>
                <w:szCs w:val="26"/>
              </w:rPr>
            </w:pPr>
            <w:r w:rsidRPr="00F80A30">
              <w:rPr>
                <w:rFonts w:eastAsia="Times New Roman"/>
                <w:color w:val="2D2D2D"/>
                <w:sz w:val="26"/>
                <w:szCs w:val="26"/>
              </w:rPr>
              <w:t>(не менее 7 раз)</w:t>
            </w:r>
          </w:p>
        </w:tc>
      </w:tr>
      <w:tr w:rsidR="00383B4F" w:rsidRPr="00446DBE" w:rsidTr="00144249">
        <w:trPr>
          <w:trHeight w:val="735"/>
        </w:trPr>
        <w:tc>
          <w:tcPr>
            <w:tcW w:w="283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Силовая выносливость</w:t>
            </w:r>
          </w:p>
        </w:tc>
        <w:tc>
          <w:tcPr>
            <w:tcW w:w="3544"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textAlignment w:val="baseline"/>
              <w:rPr>
                <w:rFonts w:eastAsia="Times New Roman"/>
                <w:color w:val="2D2D2D"/>
                <w:sz w:val="26"/>
                <w:szCs w:val="26"/>
              </w:rPr>
            </w:pPr>
            <w:r w:rsidRPr="00F80A30">
              <w:rPr>
                <w:rFonts w:eastAsia="Times New Roman"/>
                <w:color w:val="2D2D2D"/>
                <w:sz w:val="26"/>
                <w:szCs w:val="26"/>
              </w:rPr>
              <w:t>Подъем туловища лежа на спине (не менее 12 раз)</w:t>
            </w:r>
          </w:p>
        </w:tc>
        <w:tc>
          <w:tcPr>
            <w:tcW w:w="3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textAlignment w:val="baseline"/>
              <w:rPr>
                <w:rFonts w:eastAsia="Times New Roman"/>
                <w:color w:val="2D2D2D"/>
                <w:sz w:val="26"/>
                <w:szCs w:val="26"/>
              </w:rPr>
            </w:pPr>
            <w:r w:rsidRPr="00F80A30">
              <w:rPr>
                <w:rFonts w:eastAsia="Times New Roman"/>
                <w:color w:val="2D2D2D"/>
                <w:sz w:val="26"/>
                <w:szCs w:val="26"/>
              </w:rPr>
              <w:t>Подъем туловища лежа на спине (не менее 7 раз)</w:t>
            </w:r>
          </w:p>
        </w:tc>
      </w:tr>
      <w:tr w:rsidR="00383B4F" w:rsidRPr="00446DBE" w:rsidTr="00144249">
        <w:trPr>
          <w:trHeight w:val="984"/>
        </w:trPr>
        <w:tc>
          <w:tcPr>
            <w:tcW w:w="2835" w:type="dxa"/>
            <w:tcBorders>
              <w:top w:val="nil"/>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rPr>
                <w:rFonts w:eastAsia="Times New Roman"/>
                <w:sz w:val="26"/>
                <w:szCs w:val="26"/>
              </w:rPr>
            </w:pPr>
          </w:p>
        </w:tc>
        <w:tc>
          <w:tcPr>
            <w:tcW w:w="3544"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textAlignment w:val="baseline"/>
              <w:rPr>
                <w:rFonts w:eastAsia="Times New Roman"/>
                <w:color w:val="2D2D2D"/>
                <w:sz w:val="26"/>
                <w:szCs w:val="26"/>
              </w:rPr>
            </w:pPr>
            <w:r w:rsidRPr="00F80A30">
              <w:rPr>
                <w:rFonts w:eastAsia="Times New Roman"/>
                <w:color w:val="2D2D2D"/>
                <w:sz w:val="26"/>
                <w:szCs w:val="26"/>
              </w:rPr>
              <w:t xml:space="preserve">Сгибание и разгибание рук в упоре лежа на полу </w:t>
            </w:r>
            <w:r w:rsidR="00144249">
              <w:rPr>
                <w:rFonts w:eastAsia="Times New Roman"/>
                <w:color w:val="2D2D2D"/>
                <w:sz w:val="26"/>
                <w:szCs w:val="26"/>
              </w:rPr>
              <w:t xml:space="preserve">(не </w:t>
            </w:r>
            <w:r w:rsidRPr="00F80A30">
              <w:rPr>
                <w:rFonts w:eastAsia="Times New Roman"/>
                <w:color w:val="2D2D2D"/>
                <w:sz w:val="26"/>
                <w:szCs w:val="26"/>
              </w:rPr>
              <w:t>менее 9 раз)</w:t>
            </w:r>
          </w:p>
        </w:tc>
        <w:tc>
          <w:tcPr>
            <w:tcW w:w="3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Default="00383B4F" w:rsidP="000B0F27">
            <w:pPr>
              <w:textAlignment w:val="baseline"/>
              <w:rPr>
                <w:rFonts w:eastAsia="Times New Roman"/>
                <w:color w:val="2D2D2D"/>
                <w:sz w:val="26"/>
                <w:szCs w:val="26"/>
              </w:rPr>
            </w:pPr>
            <w:r w:rsidRPr="00F80A30">
              <w:rPr>
                <w:rFonts w:eastAsia="Times New Roman"/>
                <w:color w:val="2D2D2D"/>
                <w:sz w:val="26"/>
                <w:szCs w:val="26"/>
              </w:rPr>
              <w:t xml:space="preserve">Сгибание и разгибание рук в упоре лежа на полу </w:t>
            </w:r>
          </w:p>
          <w:p w:rsidR="00383B4F" w:rsidRPr="00F80A30" w:rsidRDefault="00383B4F" w:rsidP="000B0F27">
            <w:pPr>
              <w:textAlignment w:val="baseline"/>
              <w:rPr>
                <w:rFonts w:eastAsia="Times New Roman"/>
                <w:color w:val="2D2D2D"/>
                <w:sz w:val="26"/>
                <w:szCs w:val="26"/>
              </w:rPr>
            </w:pPr>
            <w:r w:rsidRPr="00F80A30">
              <w:rPr>
                <w:rFonts w:eastAsia="Times New Roman"/>
                <w:color w:val="2D2D2D"/>
                <w:sz w:val="26"/>
                <w:szCs w:val="26"/>
              </w:rPr>
              <w:t>(не менее 5 раз)</w:t>
            </w:r>
          </w:p>
        </w:tc>
      </w:tr>
      <w:tr w:rsidR="00383B4F" w:rsidRPr="00446DBE" w:rsidTr="00144249">
        <w:trPr>
          <w:trHeight w:val="629"/>
        </w:trPr>
        <w:tc>
          <w:tcPr>
            <w:tcW w:w="283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Скоростно-силовые качества</w:t>
            </w:r>
          </w:p>
        </w:tc>
        <w:tc>
          <w:tcPr>
            <w:tcW w:w="3544"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textAlignment w:val="baseline"/>
              <w:rPr>
                <w:rFonts w:eastAsia="Times New Roman"/>
                <w:color w:val="2D2D2D"/>
                <w:sz w:val="26"/>
                <w:szCs w:val="26"/>
              </w:rPr>
            </w:pPr>
            <w:r w:rsidRPr="00F80A30">
              <w:rPr>
                <w:rFonts w:eastAsia="Times New Roman"/>
                <w:color w:val="2D2D2D"/>
                <w:sz w:val="26"/>
                <w:szCs w:val="26"/>
              </w:rPr>
              <w:t>Прыжок в длину с места (не менее 130 см)</w:t>
            </w:r>
          </w:p>
        </w:tc>
        <w:tc>
          <w:tcPr>
            <w:tcW w:w="3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Default="00383B4F" w:rsidP="000B0F27">
            <w:pPr>
              <w:textAlignment w:val="baseline"/>
              <w:rPr>
                <w:rFonts w:eastAsia="Times New Roman"/>
                <w:color w:val="2D2D2D"/>
                <w:sz w:val="26"/>
                <w:szCs w:val="26"/>
              </w:rPr>
            </w:pPr>
            <w:r w:rsidRPr="00F80A30">
              <w:rPr>
                <w:rFonts w:eastAsia="Times New Roman"/>
                <w:color w:val="2D2D2D"/>
                <w:sz w:val="26"/>
                <w:szCs w:val="26"/>
              </w:rPr>
              <w:t xml:space="preserve">Прыжок в длину с места </w:t>
            </w:r>
          </w:p>
          <w:p w:rsidR="00383B4F" w:rsidRPr="00F80A30" w:rsidRDefault="00383B4F" w:rsidP="000B0F27">
            <w:pPr>
              <w:textAlignment w:val="baseline"/>
              <w:rPr>
                <w:rFonts w:eastAsia="Times New Roman"/>
                <w:color w:val="2D2D2D"/>
                <w:sz w:val="26"/>
                <w:szCs w:val="26"/>
              </w:rPr>
            </w:pPr>
            <w:r w:rsidRPr="00F80A30">
              <w:rPr>
                <w:rFonts w:eastAsia="Times New Roman"/>
                <w:color w:val="2D2D2D"/>
                <w:sz w:val="26"/>
                <w:szCs w:val="26"/>
              </w:rPr>
              <w:t>(не менее 125 см)</w:t>
            </w:r>
          </w:p>
        </w:tc>
      </w:tr>
      <w:tr w:rsidR="00383B4F" w:rsidRPr="00446DBE" w:rsidTr="00144249">
        <w:trPr>
          <w:trHeight w:val="737"/>
        </w:trPr>
        <w:tc>
          <w:tcPr>
            <w:tcW w:w="2835" w:type="dxa"/>
            <w:tcBorders>
              <w:top w:val="nil"/>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rPr>
                <w:rFonts w:eastAsia="Times New Roman"/>
                <w:sz w:val="26"/>
                <w:szCs w:val="26"/>
              </w:rPr>
            </w:pPr>
          </w:p>
        </w:tc>
        <w:tc>
          <w:tcPr>
            <w:tcW w:w="3544"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textAlignment w:val="baseline"/>
              <w:rPr>
                <w:rFonts w:eastAsia="Times New Roman"/>
                <w:color w:val="2D2D2D"/>
                <w:sz w:val="26"/>
                <w:szCs w:val="26"/>
              </w:rPr>
            </w:pPr>
            <w:r w:rsidRPr="00F80A30">
              <w:rPr>
                <w:rFonts w:eastAsia="Times New Roman"/>
                <w:color w:val="2D2D2D"/>
                <w:sz w:val="26"/>
                <w:szCs w:val="26"/>
              </w:rPr>
              <w:t xml:space="preserve">Подъем туловища лежа на спине за 20 с </w:t>
            </w:r>
            <w:r>
              <w:rPr>
                <w:rFonts w:eastAsia="Times New Roman"/>
                <w:color w:val="2D2D2D"/>
                <w:sz w:val="26"/>
                <w:szCs w:val="26"/>
              </w:rPr>
              <w:t>(не менее 8 раз</w:t>
            </w:r>
            <w:r w:rsidR="00144249">
              <w:rPr>
                <w:rFonts w:eastAsia="Times New Roman"/>
                <w:color w:val="2D2D2D"/>
                <w:sz w:val="26"/>
                <w:szCs w:val="26"/>
              </w:rPr>
              <w:t>)</w:t>
            </w:r>
          </w:p>
        </w:tc>
        <w:tc>
          <w:tcPr>
            <w:tcW w:w="3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textAlignment w:val="baseline"/>
              <w:rPr>
                <w:rFonts w:eastAsia="Times New Roman"/>
                <w:color w:val="2D2D2D"/>
                <w:sz w:val="26"/>
                <w:szCs w:val="26"/>
              </w:rPr>
            </w:pPr>
            <w:r w:rsidRPr="00F80A30">
              <w:rPr>
                <w:rFonts w:eastAsia="Times New Roman"/>
                <w:color w:val="2D2D2D"/>
                <w:sz w:val="26"/>
                <w:szCs w:val="26"/>
              </w:rPr>
              <w:t xml:space="preserve">Подъем туловища лежа на спине за 20 с </w:t>
            </w:r>
            <w:r>
              <w:rPr>
                <w:rFonts w:eastAsia="Times New Roman"/>
                <w:color w:val="2D2D2D"/>
                <w:sz w:val="26"/>
                <w:szCs w:val="26"/>
              </w:rPr>
              <w:t>(не менее 5</w:t>
            </w:r>
            <w:r w:rsidRPr="00F80A30">
              <w:rPr>
                <w:rFonts w:eastAsia="Times New Roman"/>
                <w:color w:val="2D2D2D"/>
                <w:sz w:val="26"/>
                <w:szCs w:val="26"/>
              </w:rPr>
              <w:t>раз)</w:t>
            </w:r>
          </w:p>
        </w:tc>
      </w:tr>
      <w:tr w:rsidR="00383B4F" w:rsidRPr="00446DBE" w:rsidTr="00144249">
        <w:trPr>
          <w:trHeight w:val="698"/>
        </w:trPr>
        <w:tc>
          <w:tcPr>
            <w:tcW w:w="28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Гибкость</w:t>
            </w:r>
          </w:p>
        </w:tc>
        <w:tc>
          <w:tcPr>
            <w:tcW w:w="7088"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textAlignment w:val="baseline"/>
              <w:rPr>
                <w:rFonts w:eastAsia="Times New Roman"/>
                <w:color w:val="2D2D2D"/>
                <w:sz w:val="26"/>
                <w:szCs w:val="26"/>
              </w:rPr>
            </w:pPr>
            <w:r w:rsidRPr="00F80A30">
              <w:rPr>
                <w:rFonts w:eastAsia="Times New Roman"/>
                <w:color w:val="2D2D2D"/>
                <w:sz w:val="26"/>
                <w:szCs w:val="26"/>
              </w:rPr>
              <w:t>Наклон вперед из положения стоя с выпрямленными ногами (пальцами рук коснуться пола)</w:t>
            </w:r>
          </w:p>
        </w:tc>
      </w:tr>
    </w:tbl>
    <w:p w:rsidR="00343C57" w:rsidRDefault="00343C57" w:rsidP="00343C57">
      <w:pPr>
        <w:shd w:val="clear" w:color="auto" w:fill="FFFFFF"/>
        <w:textAlignment w:val="baseline"/>
        <w:outlineLvl w:val="2"/>
        <w:rPr>
          <w:rFonts w:eastAsia="Times New Roman"/>
          <w:color w:val="4C4C4C"/>
          <w:spacing w:val="2"/>
          <w:sz w:val="38"/>
          <w:szCs w:val="38"/>
        </w:rPr>
      </w:pPr>
    </w:p>
    <w:p w:rsidR="00343C57" w:rsidRDefault="00343C57" w:rsidP="00343C57">
      <w:pPr>
        <w:shd w:val="clear" w:color="auto" w:fill="FFFFFF"/>
        <w:textAlignment w:val="baseline"/>
        <w:outlineLvl w:val="2"/>
        <w:rPr>
          <w:rFonts w:eastAsia="Times New Roman"/>
          <w:b/>
          <w:color w:val="4C4C4C"/>
          <w:spacing w:val="2"/>
          <w:sz w:val="28"/>
          <w:szCs w:val="28"/>
        </w:rPr>
      </w:pPr>
      <w:r>
        <w:rPr>
          <w:rFonts w:eastAsia="Times New Roman"/>
          <w:color w:val="4C4C4C"/>
          <w:spacing w:val="2"/>
          <w:sz w:val="38"/>
          <w:szCs w:val="38"/>
        </w:rPr>
        <w:t xml:space="preserve">   </w:t>
      </w:r>
      <w:r w:rsidR="00383B4F" w:rsidRPr="00446DBE">
        <w:rPr>
          <w:rFonts w:eastAsia="Times New Roman"/>
          <w:b/>
          <w:color w:val="4C4C4C"/>
          <w:spacing w:val="2"/>
          <w:sz w:val="28"/>
          <w:szCs w:val="28"/>
        </w:rPr>
        <w:t>Нормативы общей физической и специальной физической подготовки</w:t>
      </w:r>
    </w:p>
    <w:p w:rsidR="00383B4F" w:rsidRPr="00B255EE" w:rsidRDefault="00383B4F" w:rsidP="00383B4F">
      <w:pPr>
        <w:shd w:val="clear" w:color="auto" w:fill="FFFFFF"/>
        <w:jc w:val="center"/>
        <w:textAlignment w:val="baseline"/>
        <w:outlineLvl w:val="2"/>
        <w:rPr>
          <w:rFonts w:eastAsia="Times New Roman"/>
          <w:b/>
          <w:color w:val="4C4C4C"/>
          <w:spacing w:val="2"/>
          <w:sz w:val="28"/>
          <w:szCs w:val="28"/>
        </w:rPr>
      </w:pPr>
      <w:r w:rsidRPr="00446DBE">
        <w:rPr>
          <w:rFonts w:eastAsia="Times New Roman"/>
          <w:b/>
          <w:color w:val="4C4C4C"/>
          <w:spacing w:val="2"/>
          <w:sz w:val="28"/>
          <w:szCs w:val="28"/>
        </w:rPr>
        <w:t xml:space="preserve"> для зачисления</w:t>
      </w:r>
      <w:r w:rsidR="00363547">
        <w:rPr>
          <w:rFonts w:eastAsia="Times New Roman"/>
          <w:b/>
          <w:color w:val="4C4C4C"/>
          <w:spacing w:val="2"/>
          <w:sz w:val="28"/>
          <w:szCs w:val="28"/>
        </w:rPr>
        <w:t xml:space="preserve"> в группы углубленного уровня сложности</w:t>
      </w:r>
      <w:r w:rsidRPr="00446DBE">
        <w:rPr>
          <w:rFonts w:eastAsia="Times New Roman"/>
          <w:b/>
          <w:color w:val="4C4C4C"/>
          <w:spacing w:val="2"/>
          <w:sz w:val="28"/>
          <w:szCs w:val="28"/>
        </w:rPr>
        <w:t xml:space="preserve"> </w:t>
      </w:r>
    </w:p>
    <w:p w:rsidR="00383B4F" w:rsidRPr="00B255EE" w:rsidRDefault="00383B4F" w:rsidP="00383B4F">
      <w:pPr>
        <w:shd w:val="clear" w:color="auto" w:fill="FFFFFF"/>
        <w:jc w:val="both"/>
        <w:textAlignment w:val="baseline"/>
        <w:rPr>
          <w:rFonts w:eastAsia="Times New Roman"/>
          <w:color w:val="2D2D2D"/>
          <w:spacing w:val="2"/>
          <w:sz w:val="21"/>
          <w:szCs w:val="21"/>
        </w:rPr>
      </w:pPr>
    </w:p>
    <w:tbl>
      <w:tblPr>
        <w:tblW w:w="9923" w:type="dxa"/>
        <w:tblCellMar>
          <w:left w:w="0" w:type="dxa"/>
          <w:right w:w="0" w:type="dxa"/>
        </w:tblCellMar>
        <w:tblLook w:val="00A0" w:firstRow="1" w:lastRow="0" w:firstColumn="1" w:lastColumn="0" w:noHBand="0" w:noVBand="0"/>
      </w:tblPr>
      <w:tblGrid>
        <w:gridCol w:w="2692"/>
        <w:gridCol w:w="3687"/>
        <w:gridCol w:w="3544"/>
      </w:tblGrid>
      <w:tr w:rsidR="00383B4F" w:rsidRPr="00446DBE" w:rsidTr="00144249">
        <w:trPr>
          <w:trHeight w:val="15"/>
        </w:trPr>
        <w:tc>
          <w:tcPr>
            <w:tcW w:w="2692" w:type="dxa"/>
          </w:tcPr>
          <w:p w:rsidR="00383B4F" w:rsidRPr="00446DBE" w:rsidRDefault="00383B4F" w:rsidP="000B0F27">
            <w:pPr>
              <w:jc w:val="both"/>
              <w:rPr>
                <w:rFonts w:eastAsia="Times New Roman"/>
                <w:sz w:val="2"/>
              </w:rPr>
            </w:pPr>
          </w:p>
        </w:tc>
        <w:tc>
          <w:tcPr>
            <w:tcW w:w="3687" w:type="dxa"/>
          </w:tcPr>
          <w:p w:rsidR="00383B4F" w:rsidRPr="00446DBE" w:rsidRDefault="00383B4F" w:rsidP="000B0F27">
            <w:pPr>
              <w:jc w:val="both"/>
              <w:rPr>
                <w:rFonts w:eastAsia="Times New Roman"/>
                <w:sz w:val="2"/>
              </w:rPr>
            </w:pPr>
          </w:p>
        </w:tc>
        <w:tc>
          <w:tcPr>
            <w:tcW w:w="3544" w:type="dxa"/>
          </w:tcPr>
          <w:p w:rsidR="00383B4F" w:rsidRPr="00446DBE" w:rsidRDefault="00383B4F" w:rsidP="000B0F27">
            <w:pPr>
              <w:jc w:val="both"/>
              <w:rPr>
                <w:rFonts w:eastAsia="Times New Roman"/>
                <w:sz w:val="2"/>
              </w:rPr>
            </w:pPr>
          </w:p>
        </w:tc>
      </w:tr>
      <w:tr w:rsidR="00383B4F" w:rsidRPr="00446DBE" w:rsidTr="00144249">
        <w:trPr>
          <w:trHeight w:val="417"/>
        </w:trPr>
        <w:tc>
          <w:tcPr>
            <w:tcW w:w="2692" w:type="dxa"/>
            <w:vMerge w:val="restart"/>
            <w:tcBorders>
              <w:top w:val="single" w:sz="6" w:space="0" w:color="000000"/>
              <w:left w:val="single" w:sz="6" w:space="0" w:color="000000"/>
              <w:right w:val="single" w:sz="6" w:space="0" w:color="000000"/>
            </w:tcBorders>
            <w:tcMar>
              <w:top w:w="0" w:type="dxa"/>
              <w:left w:w="130" w:type="dxa"/>
              <w:bottom w:w="0" w:type="dxa"/>
              <w:right w:w="130" w:type="dxa"/>
            </w:tcMar>
          </w:tcPr>
          <w:p w:rsidR="00383B4F" w:rsidRPr="00446DBE" w:rsidRDefault="00144249" w:rsidP="00144249">
            <w:pPr>
              <w:jc w:val="center"/>
              <w:textAlignment w:val="baseline"/>
              <w:rPr>
                <w:rFonts w:eastAsia="Times New Roman"/>
                <w:color w:val="2D2D2D"/>
                <w:sz w:val="26"/>
                <w:szCs w:val="26"/>
              </w:rPr>
            </w:pPr>
            <w:r>
              <w:rPr>
                <w:rFonts w:eastAsia="Times New Roman"/>
                <w:color w:val="2D2D2D"/>
                <w:sz w:val="26"/>
                <w:szCs w:val="26"/>
              </w:rPr>
              <w:t xml:space="preserve">Развиваемое физическое </w:t>
            </w:r>
            <w:r w:rsidR="00383B4F" w:rsidRPr="00446DBE">
              <w:rPr>
                <w:rFonts w:eastAsia="Times New Roman"/>
                <w:color w:val="2D2D2D"/>
                <w:sz w:val="26"/>
                <w:szCs w:val="26"/>
              </w:rPr>
              <w:t>качество</w:t>
            </w:r>
          </w:p>
        </w:tc>
        <w:tc>
          <w:tcPr>
            <w:tcW w:w="7231"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446DBE" w:rsidRDefault="00383B4F" w:rsidP="000B0F27">
            <w:pPr>
              <w:jc w:val="center"/>
              <w:textAlignment w:val="baseline"/>
              <w:rPr>
                <w:rFonts w:eastAsia="Times New Roman"/>
                <w:color w:val="2D2D2D"/>
                <w:sz w:val="26"/>
                <w:szCs w:val="26"/>
              </w:rPr>
            </w:pPr>
            <w:r w:rsidRPr="00446DBE">
              <w:rPr>
                <w:rFonts w:eastAsia="Times New Roman"/>
                <w:color w:val="2D2D2D"/>
                <w:sz w:val="26"/>
                <w:szCs w:val="26"/>
              </w:rPr>
              <w:t>Контрольные упражнения (тесты)</w:t>
            </w:r>
          </w:p>
        </w:tc>
      </w:tr>
      <w:tr w:rsidR="00383B4F" w:rsidRPr="00446DBE" w:rsidTr="00144249">
        <w:tc>
          <w:tcPr>
            <w:tcW w:w="2692" w:type="dxa"/>
            <w:vMerge/>
            <w:tcBorders>
              <w:left w:val="single" w:sz="6" w:space="0" w:color="000000"/>
              <w:bottom w:val="single" w:sz="6" w:space="0" w:color="000000"/>
              <w:right w:val="single" w:sz="6" w:space="0" w:color="000000"/>
            </w:tcBorders>
            <w:tcMar>
              <w:top w:w="0" w:type="dxa"/>
              <w:left w:w="130" w:type="dxa"/>
              <w:bottom w:w="0" w:type="dxa"/>
              <w:right w:w="130" w:type="dxa"/>
            </w:tcMar>
          </w:tcPr>
          <w:p w:rsidR="00383B4F" w:rsidRPr="00446DBE" w:rsidRDefault="00383B4F" w:rsidP="000B0F27">
            <w:pPr>
              <w:jc w:val="center"/>
              <w:textAlignment w:val="baseline"/>
              <w:rPr>
                <w:rFonts w:eastAsia="Times New Roman"/>
                <w:color w:val="2D2D2D"/>
                <w:sz w:val="26"/>
                <w:szCs w:val="26"/>
              </w:rPr>
            </w:pPr>
          </w:p>
        </w:tc>
        <w:tc>
          <w:tcPr>
            <w:tcW w:w="3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center"/>
              <w:textAlignment w:val="baseline"/>
              <w:rPr>
                <w:rFonts w:eastAsia="Times New Roman"/>
                <w:color w:val="2D2D2D"/>
                <w:sz w:val="26"/>
                <w:szCs w:val="26"/>
              </w:rPr>
            </w:pPr>
            <w:r w:rsidRPr="00F80A30">
              <w:rPr>
                <w:rFonts w:eastAsia="Times New Roman"/>
                <w:color w:val="2D2D2D"/>
                <w:sz w:val="26"/>
                <w:szCs w:val="26"/>
              </w:rPr>
              <w:t>Юноши</w:t>
            </w:r>
          </w:p>
        </w:tc>
        <w:tc>
          <w:tcPr>
            <w:tcW w:w="3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center"/>
              <w:textAlignment w:val="baseline"/>
              <w:rPr>
                <w:rFonts w:eastAsia="Times New Roman"/>
                <w:color w:val="2D2D2D"/>
                <w:sz w:val="26"/>
                <w:szCs w:val="26"/>
              </w:rPr>
            </w:pPr>
            <w:r w:rsidRPr="00F80A30">
              <w:rPr>
                <w:rFonts w:eastAsia="Times New Roman"/>
                <w:color w:val="2D2D2D"/>
                <w:sz w:val="26"/>
                <w:szCs w:val="26"/>
              </w:rPr>
              <w:t>Девушки</w:t>
            </w:r>
          </w:p>
        </w:tc>
      </w:tr>
      <w:tr w:rsidR="00383B4F" w:rsidRPr="00446DBE" w:rsidTr="00144249">
        <w:trPr>
          <w:trHeight w:val="428"/>
        </w:trPr>
        <w:tc>
          <w:tcPr>
            <w:tcW w:w="26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Скоростные качества</w:t>
            </w:r>
          </w:p>
        </w:tc>
        <w:tc>
          <w:tcPr>
            <w:tcW w:w="3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Бег 60 м (не более 10,8 с)</w:t>
            </w:r>
          </w:p>
        </w:tc>
        <w:tc>
          <w:tcPr>
            <w:tcW w:w="3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Бег 60 м (не более 11,2 с)</w:t>
            </w:r>
          </w:p>
        </w:tc>
      </w:tr>
      <w:tr w:rsidR="00383B4F" w:rsidRPr="00446DBE" w:rsidTr="00144249">
        <w:trPr>
          <w:trHeight w:val="597"/>
        </w:trPr>
        <w:tc>
          <w:tcPr>
            <w:tcW w:w="26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Координация</w:t>
            </w:r>
          </w:p>
        </w:tc>
        <w:tc>
          <w:tcPr>
            <w:tcW w:w="3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144249" w:rsidP="000B0F27">
            <w:pPr>
              <w:jc w:val="both"/>
              <w:textAlignment w:val="baseline"/>
              <w:rPr>
                <w:rFonts w:eastAsia="Times New Roman"/>
                <w:color w:val="2D2D2D"/>
                <w:sz w:val="26"/>
                <w:szCs w:val="26"/>
              </w:rPr>
            </w:pPr>
            <w:r>
              <w:rPr>
                <w:rFonts w:eastAsia="Times New Roman"/>
                <w:color w:val="2D2D2D"/>
                <w:sz w:val="26"/>
                <w:szCs w:val="26"/>
              </w:rPr>
              <w:t xml:space="preserve">Челночный бег 3x10 м </w:t>
            </w:r>
            <w:r w:rsidR="00383B4F" w:rsidRPr="00F80A30">
              <w:rPr>
                <w:rFonts w:eastAsia="Times New Roman"/>
                <w:color w:val="2D2D2D"/>
                <w:sz w:val="26"/>
                <w:szCs w:val="26"/>
              </w:rPr>
              <w:t>(не более 8 с)</w:t>
            </w:r>
          </w:p>
        </w:tc>
        <w:tc>
          <w:tcPr>
            <w:tcW w:w="3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144249" w:rsidP="000B0F27">
            <w:pPr>
              <w:jc w:val="both"/>
              <w:textAlignment w:val="baseline"/>
              <w:rPr>
                <w:rFonts w:eastAsia="Times New Roman"/>
                <w:color w:val="2D2D2D"/>
                <w:sz w:val="26"/>
                <w:szCs w:val="26"/>
              </w:rPr>
            </w:pPr>
            <w:r>
              <w:rPr>
                <w:rFonts w:eastAsia="Times New Roman"/>
                <w:color w:val="2D2D2D"/>
                <w:sz w:val="26"/>
                <w:szCs w:val="26"/>
              </w:rPr>
              <w:t xml:space="preserve">Челночный бег 3x10 м </w:t>
            </w:r>
            <w:r w:rsidR="00383B4F" w:rsidRPr="00F80A30">
              <w:rPr>
                <w:rFonts w:eastAsia="Times New Roman"/>
                <w:color w:val="2D2D2D"/>
                <w:sz w:val="26"/>
                <w:szCs w:val="26"/>
              </w:rPr>
              <w:t>(не более 9,5 с)</w:t>
            </w:r>
          </w:p>
        </w:tc>
      </w:tr>
      <w:tr w:rsidR="00383B4F" w:rsidRPr="00446DBE" w:rsidTr="00144249">
        <w:tc>
          <w:tcPr>
            <w:tcW w:w="269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Сила</w:t>
            </w:r>
          </w:p>
        </w:tc>
        <w:tc>
          <w:tcPr>
            <w:tcW w:w="3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Подтягивание из виса на перекладине (не менее 6 раз)</w:t>
            </w:r>
          </w:p>
        </w:tc>
        <w:tc>
          <w:tcPr>
            <w:tcW w:w="3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144249">
            <w:pPr>
              <w:textAlignment w:val="baseline"/>
              <w:rPr>
                <w:rFonts w:eastAsia="Times New Roman"/>
                <w:color w:val="2D2D2D"/>
                <w:sz w:val="26"/>
                <w:szCs w:val="26"/>
              </w:rPr>
            </w:pPr>
            <w:r w:rsidRPr="00F80A30">
              <w:rPr>
                <w:rFonts w:eastAsia="Times New Roman"/>
                <w:color w:val="2D2D2D"/>
                <w:sz w:val="26"/>
                <w:szCs w:val="26"/>
              </w:rPr>
              <w:t>Подтягивание из виса на низкой перекладине (не менее 11 раз)</w:t>
            </w:r>
          </w:p>
        </w:tc>
      </w:tr>
      <w:tr w:rsidR="00383B4F" w:rsidRPr="00446DBE" w:rsidTr="00144249">
        <w:tc>
          <w:tcPr>
            <w:tcW w:w="2692" w:type="dxa"/>
            <w:tcBorders>
              <w:top w:val="nil"/>
              <w:left w:val="single" w:sz="6" w:space="0" w:color="000000"/>
              <w:bottom w:val="single" w:sz="6" w:space="0" w:color="000000"/>
              <w:right w:val="single" w:sz="6" w:space="0" w:color="000000"/>
            </w:tcBorders>
            <w:tcMar>
              <w:top w:w="0" w:type="dxa"/>
              <w:left w:w="130" w:type="dxa"/>
              <w:bottom w:w="0" w:type="dxa"/>
              <w:right w:w="130" w:type="dxa"/>
            </w:tcMar>
          </w:tcPr>
          <w:p w:rsidR="00383B4F" w:rsidRPr="00446DBE" w:rsidRDefault="00383B4F" w:rsidP="000B0F27">
            <w:pPr>
              <w:jc w:val="both"/>
              <w:rPr>
                <w:rFonts w:eastAsia="Times New Roman"/>
                <w:sz w:val="28"/>
                <w:szCs w:val="28"/>
              </w:rPr>
            </w:pPr>
          </w:p>
        </w:tc>
        <w:tc>
          <w:tcPr>
            <w:tcW w:w="3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144249">
            <w:pPr>
              <w:textAlignment w:val="baseline"/>
              <w:rPr>
                <w:rFonts w:eastAsia="Times New Roman"/>
                <w:color w:val="2D2D2D"/>
                <w:sz w:val="26"/>
                <w:szCs w:val="26"/>
              </w:rPr>
            </w:pPr>
            <w:r w:rsidRPr="00F80A30">
              <w:rPr>
                <w:rFonts w:eastAsia="Times New Roman"/>
                <w:color w:val="2D2D2D"/>
                <w:sz w:val="26"/>
                <w:szCs w:val="26"/>
              </w:rPr>
              <w:t>Подъем ног и</w:t>
            </w:r>
            <w:r w:rsidR="00144249">
              <w:rPr>
                <w:rFonts w:eastAsia="Times New Roman"/>
                <w:color w:val="2D2D2D"/>
                <w:sz w:val="26"/>
                <w:szCs w:val="26"/>
              </w:rPr>
              <w:t xml:space="preserve">з виса на перекладине до уровня </w:t>
            </w:r>
            <w:r w:rsidRPr="00F80A30">
              <w:rPr>
                <w:rFonts w:eastAsia="Times New Roman"/>
                <w:color w:val="2D2D2D"/>
                <w:sz w:val="26"/>
                <w:szCs w:val="26"/>
              </w:rPr>
              <w:t>хвата руками (не менее 6 раз)</w:t>
            </w:r>
          </w:p>
        </w:tc>
        <w:tc>
          <w:tcPr>
            <w:tcW w:w="3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144249">
            <w:pPr>
              <w:textAlignment w:val="baseline"/>
              <w:rPr>
                <w:rFonts w:eastAsia="Times New Roman"/>
                <w:color w:val="2D2D2D"/>
                <w:sz w:val="26"/>
                <w:szCs w:val="26"/>
              </w:rPr>
            </w:pPr>
            <w:r w:rsidRPr="00F80A30">
              <w:rPr>
                <w:rFonts w:eastAsia="Times New Roman"/>
                <w:color w:val="2D2D2D"/>
                <w:sz w:val="26"/>
                <w:szCs w:val="26"/>
              </w:rPr>
              <w:t xml:space="preserve">Подъем ног из виса на перекладине до </w:t>
            </w:r>
            <w:r w:rsidR="00144249">
              <w:rPr>
                <w:rFonts w:eastAsia="Times New Roman"/>
                <w:color w:val="2D2D2D"/>
                <w:sz w:val="26"/>
                <w:szCs w:val="26"/>
              </w:rPr>
              <w:t xml:space="preserve">уровня хвата руками (не менее 4 </w:t>
            </w:r>
            <w:r w:rsidRPr="00F80A30">
              <w:rPr>
                <w:rFonts w:eastAsia="Times New Roman"/>
                <w:color w:val="2D2D2D"/>
                <w:sz w:val="26"/>
                <w:szCs w:val="26"/>
              </w:rPr>
              <w:t>раз)</w:t>
            </w:r>
          </w:p>
        </w:tc>
      </w:tr>
      <w:tr w:rsidR="00383B4F" w:rsidRPr="00446DBE" w:rsidTr="00144249">
        <w:trPr>
          <w:trHeight w:val="998"/>
        </w:trPr>
        <w:tc>
          <w:tcPr>
            <w:tcW w:w="26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Силовая выносливость</w:t>
            </w:r>
          </w:p>
        </w:tc>
        <w:tc>
          <w:tcPr>
            <w:tcW w:w="3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Сгибание и разгибание рук в упоре лежа на полу (не менее 15 раз)</w:t>
            </w:r>
          </w:p>
        </w:tc>
        <w:tc>
          <w:tcPr>
            <w:tcW w:w="3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Сгибание и разгибание рук в упоре лежа на полу (не менее 8 раз)</w:t>
            </w:r>
          </w:p>
        </w:tc>
      </w:tr>
      <w:tr w:rsidR="00383B4F" w:rsidRPr="00446DBE" w:rsidTr="00144249">
        <w:trPr>
          <w:trHeight w:val="557"/>
        </w:trPr>
        <w:tc>
          <w:tcPr>
            <w:tcW w:w="269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Скоростно-силовые качества</w:t>
            </w:r>
          </w:p>
        </w:tc>
        <w:tc>
          <w:tcPr>
            <w:tcW w:w="3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 xml:space="preserve">Прыжок в длину с места </w:t>
            </w:r>
          </w:p>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(не менее 160 см)</w:t>
            </w:r>
          </w:p>
        </w:tc>
        <w:tc>
          <w:tcPr>
            <w:tcW w:w="3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 xml:space="preserve">Прыжок в длину с места </w:t>
            </w:r>
          </w:p>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(не менее 145 см)</w:t>
            </w:r>
          </w:p>
        </w:tc>
      </w:tr>
      <w:tr w:rsidR="00383B4F" w:rsidRPr="00446DBE" w:rsidTr="00144249">
        <w:tc>
          <w:tcPr>
            <w:tcW w:w="2692" w:type="dxa"/>
            <w:tcBorders>
              <w:top w:val="nil"/>
              <w:left w:val="single" w:sz="6" w:space="0" w:color="000000"/>
              <w:bottom w:val="nil"/>
              <w:right w:val="single" w:sz="6" w:space="0" w:color="000000"/>
            </w:tcBorders>
            <w:tcMar>
              <w:top w:w="0" w:type="dxa"/>
              <w:left w:w="130" w:type="dxa"/>
              <w:bottom w:w="0" w:type="dxa"/>
              <w:right w:w="130" w:type="dxa"/>
            </w:tcMar>
          </w:tcPr>
          <w:p w:rsidR="00383B4F" w:rsidRPr="00F80A30" w:rsidRDefault="00383B4F" w:rsidP="000B0F27">
            <w:pPr>
              <w:jc w:val="both"/>
              <w:rPr>
                <w:rFonts w:eastAsia="Times New Roman"/>
                <w:sz w:val="26"/>
                <w:szCs w:val="26"/>
              </w:rPr>
            </w:pPr>
          </w:p>
        </w:tc>
        <w:tc>
          <w:tcPr>
            <w:tcW w:w="3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Подъем туловища лежа на спине за 20 с (не менее 10 раз)</w:t>
            </w:r>
          </w:p>
        </w:tc>
        <w:tc>
          <w:tcPr>
            <w:tcW w:w="3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 xml:space="preserve">Подъем туловища лежа на спине за 20 с </w:t>
            </w:r>
          </w:p>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(не менее 8 раз)</w:t>
            </w:r>
          </w:p>
        </w:tc>
      </w:tr>
      <w:tr w:rsidR="00383B4F" w:rsidRPr="00446DBE" w:rsidTr="00144249">
        <w:trPr>
          <w:trHeight w:val="949"/>
        </w:trPr>
        <w:tc>
          <w:tcPr>
            <w:tcW w:w="2692" w:type="dxa"/>
            <w:tcBorders>
              <w:top w:val="nil"/>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rPr>
                <w:rFonts w:eastAsia="Times New Roman"/>
                <w:sz w:val="26"/>
                <w:szCs w:val="26"/>
              </w:rPr>
            </w:pPr>
          </w:p>
        </w:tc>
        <w:tc>
          <w:tcPr>
            <w:tcW w:w="3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Сгибание и разгибание рук в упоре лежа на полу за 20 с (не менее 10 раз)</w:t>
            </w:r>
          </w:p>
        </w:tc>
        <w:tc>
          <w:tcPr>
            <w:tcW w:w="3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Сгибание и разгибание рук в упоре лежа на полу за 20 с (не менее 8 раз)</w:t>
            </w:r>
          </w:p>
        </w:tc>
      </w:tr>
      <w:tr w:rsidR="00383B4F" w:rsidRPr="00446DBE" w:rsidTr="00144249">
        <w:trPr>
          <w:trHeight w:val="708"/>
        </w:trPr>
        <w:tc>
          <w:tcPr>
            <w:tcW w:w="26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Гибкость</w:t>
            </w:r>
          </w:p>
        </w:tc>
        <w:tc>
          <w:tcPr>
            <w:tcW w:w="7231"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83B4F" w:rsidRPr="00F80A30" w:rsidRDefault="00383B4F" w:rsidP="000B0F27">
            <w:pPr>
              <w:jc w:val="both"/>
              <w:textAlignment w:val="baseline"/>
              <w:rPr>
                <w:rFonts w:eastAsia="Times New Roman"/>
                <w:color w:val="2D2D2D"/>
                <w:sz w:val="26"/>
                <w:szCs w:val="26"/>
              </w:rPr>
            </w:pPr>
            <w:r w:rsidRPr="00F80A30">
              <w:rPr>
                <w:rFonts w:eastAsia="Times New Roman"/>
                <w:color w:val="2D2D2D"/>
                <w:sz w:val="26"/>
                <w:szCs w:val="26"/>
              </w:rPr>
              <w:t>Наклон вперед из положения стоя с выпрямленными ногами (пальцами рук коснуться пола)</w:t>
            </w:r>
          </w:p>
        </w:tc>
      </w:tr>
    </w:tbl>
    <w:p w:rsidR="00301820" w:rsidRDefault="00301820" w:rsidP="009E0A3E">
      <w:pPr>
        <w:shd w:val="clear" w:color="auto" w:fill="FFFFFF"/>
        <w:autoSpaceDE w:val="0"/>
        <w:autoSpaceDN w:val="0"/>
        <w:adjustRightInd w:val="0"/>
        <w:rPr>
          <w:b/>
          <w:sz w:val="28"/>
          <w:szCs w:val="28"/>
        </w:rPr>
      </w:pPr>
    </w:p>
    <w:p w:rsidR="009E0A3E" w:rsidRPr="00B255EE" w:rsidRDefault="009E0A3E" w:rsidP="00301820">
      <w:pPr>
        <w:shd w:val="clear" w:color="auto" w:fill="FFFFFF"/>
        <w:autoSpaceDE w:val="0"/>
        <w:autoSpaceDN w:val="0"/>
        <w:adjustRightInd w:val="0"/>
        <w:jc w:val="center"/>
        <w:rPr>
          <w:b/>
          <w:sz w:val="28"/>
          <w:szCs w:val="28"/>
        </w:rPr>
      </w:pPr>
    </w:p>
    <w:p w:rsidR="009E0A3E" w:rsidRPr="00B255EE" w:rsidRDefault="009E0A3E" w:rsidP="00301820">
      <w:pPr>
        <w:shd w:val="clear" w:color="auto" w:fill="FFFFFF"/>
        <w:autoSpaceDE w:val="0"/>
        <w:autoSpaceDN w:val="0"/>
        <w:adjustRightInd w:val="0"/>
        <w:jc w:val="center"/>
        <w:rPr>
          <w:b/>
          <w:sz w:val="28"/>
          <w:szCs w:val="28"/>
        </w:rPr>
      </w:pPr>
    </w:p>
    <w:p w:rsidR="00301820" w:rsidRPr="00202725" w:rsidRDefault="00301820" w:rsidP="00301820">
      <w:pPr>
        <w:shd w:val="clear" w:color="auto" w:fill="FFFFFF"/>
        <w:autoSpaceDE w:val="0"/>
        <w:autoSpaceDN w:val="0"/>
        <w:adjustRightInd w:val="0"/>
        <w:jc w:val="center"/>
        <w:rPr>
          <w:b/>
          <w:sz w:val="28"/>
          <w:szCs w:val="28"/>
        </w:rPr>
      </w:pPr>
      <w:r w:rsidRPr="00202725">
        <w:rPr>
          <w:b/>
          <w:sz w:val="28"/>
          <w:szCs w:val="28"/>
        </w:rPr>
        <w:lastRenderedPageBreak/>
        <w:t xml:space="preserve">Нормативы итоговой аттестации обучающихся по пауэрлифтингу </w:t>
      </w:r>
    </w:p>
    <w:p w:rsidR="00301820" w:rsidRPr="00202725" w:rsidRDefault="00301820" w:rsidP="00301820">
      <w:pPr>
        <w:shd w:val="clear" w:color="auto" w:fill="FFFFFF"/>
        <w:autoSpaceDE w:val="0"/>
        <w:autoSpaceDN w:val="0"/>
        <w:adjustRightInd w:val="0"/>
        <w:jc w:val="right"/>
        <w:rPr>
          <w:sz w:val="28"/>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3"/>
        <w:gridCol w:w="2464"/>
      </w:tblGrid>
      <w:tr w:rsidR="00301820" w:rsidRPr="00202725" w:rsidTr="00301820">
        <w:tc>
          <w:tcPr>
            <w:tcW w:w="2463" w:type="dxa"/>
            <w:vMerge w:val="restart"/>
            <w:shd w:val="clear" w:color="auto" w:fill="auto"/>
            <w:vAlign w:val="center"/>
          </w:tcPr>
          <w:p w:rsidR="00301820" w:rsidRPr="00202725" w:rsidRDefault="00301820" w:rsidP="00301820">
            <w:pPr>
              <w:autoSpaceDE w:val="0"/>
              <w:autoSpaceDN w:val="0"/>
              <w:adjustRightInd w:val="0"/>
              <w:jc w:val="center"/>
              <w:rPr>
                <w:sz w:val="28"/>
                <w:szCs w:val="28"/>
              </w:rPr>
            </w:pPr>
            <w:r w:rsidRPr="00202725">
              <w:rPr>
                <w:sz w:val="28"/>
                <w:szCs w:val="28"/>
              </w:rPr>
              <w:t>Развиваемое физическое качество</w:t>
            </w:r>
          </w:p>
        </w:tc>
        <w:tc>
          <w:tcPr>
            <w:tcW w:w="7390" w:type="dxa"/>
            <w:gridSpan w:val="3"/>
            <w:shd w:val="clear" w:color="auto" w:fill="auto"/>
            <w:vAlign w:val="center"/>
          </w:tcPr>
          <w:p w:rsidR="00301820" w:rsidRPr="00202725" w:rsidRDefault="00301820" w:rsidP="00301820">
            <w:pPr>
              <w:autoSpaceDE w:val="0"/>
              <w:autoSpaceDN w:val="0"/>
              <w:adjustRightInd w:val="0"/>
              <w:jc w:val="center"/>
              <w:rPr>
                <w:sz w:val="28"/>
                <w:szCs w:val="28"/>
              </w:rPr>
            </w:pPr>
            <w:r w:rsidRPr="00202725">
              <w:rPr>
                <w:sz w:val="28"/>
                <w:szCs w:val="28"/>
              </w:rPr>
              <w:t>Контрольные упражнения (тесты)</w:t>
            </w:r>
          </w:p>
        </w:tc>
      </w:tr>
      <w:tr w:rsidR="00301820" w:rsidRPr="00202725" w:rsidTr="00301820">
        <w:tc>
          <w:tcPr>
            <w:tcW w:w="2463" w:type="dxa"/>
            <w:vMerge/>
            <w:shd w:val="clear" w:color="auto" w:fill="auto"/>
            <w:vAlign w:val="center"/>
          </w:tcPr>
          <w:p w:rsidR="00301820" w:rsidRPr="00202725" w:rsidRDefault="00301820" w:rsidP="00301820">
            <w:pPr>
              <w:autoSpaceDE w:val="0"/>
              <w:autoSpaceDN w:val="0"/>
              <w:adjustRightInd w:val="0"/>
              <w:jc w:val="center"/>
              <w:rPr>
                <w:sz w:val="28"/>
                <w:szCs w:val="28"/>
              </w:rPr>
            </w:pPr>
          </w:p>
        </w:tc>
        <w:tc>
          <w:tcPr>
            <w:tcW w:w="2463" w:type="dxa"/>
            <w:shd w:val="clear" w:color="auto" w:fill="auto"/>
            <w:vAlign w:val="center"/>
          </w:tcPr>
          <w:p w:rsidR="00301820" w:rsidRPr="00202725" w:rsidRDefault="00301820" w:rsidP="00301820">
            <w:pPr>
              <w:autoSpaceDE w:val="0"/>
              <w:autoSpaceDN w:val="0"/>
              <w:adjustRightInd w:val="0"/>
              <w:jc w:val="center"/>
              <w:rPr>
                <w:sz w:val="28"/>
                <w:szCs w:val="28"/>
              </w:rPr>
            </w:pPr>
          </w:p>
        </w:tc>
        <w:tc>
          <w:tcPr>
            <w:tcW w:w="2463" w:type="dxa"/>
            <w:shd w:val="clear" w:color="auto" w:fill="auto"/>
            <w:vAlign w:val="center"/>
          </w:tcPr>
          <w:p w:rsidR="00301820" w:rsidRPr="00202725" w:rsidRDefault="00301820" w:rsidP="00301820">
            <w:pPr>
              <w:autoSpaceDE w:val="0"/>
              <w:autoSpaceDN w:val="0"/>
              <w:adjustRightInd w:val="0"/>
              <w:jc w:val="center"/>
              <w:rPr>
                <w:sz w:val="28"/>
                <w:szCs w:val="28"/>
              </w:rPr>
            </w:pPr>
            <w:r w:rsidRPr="00202725">
              <w:rPr>
                <w:sz w:val="28"/>
                <w:szCs w:val="28"/>
              </w:rPr>
              <w:t>юноши</w:t>
            </w:r>
          </w:p>
        </w:tc>
        <w:tc>
          <w:tcPr>
            <w:tcW w:w="2464" w:type="dxa"/>
            <w:shd w:val="clear" w:color="auto" w:fill="auto"/>
            <w:vAlign w:val="center"/>
          </w:tcPr>
          <w:p w:rsidR="00301820" w:rsidRPr="00202725" w:rsidRDefault="00301820" w:rsidP="00301820">
            <w:pPr>
              <w:autoSpaceDE w:val="0"/>
              <w:autoSpaceDN w:val="0"/>
              <w:adjustRightInd w:val="0"/>
              <w:jc w:val="center"/>
              <w:rPr>
                <w:sz w:val="28"/>
                <w:szCs w:val="28"/>
              </w:rPr>
            </w:pPr>
            <w:r w:rsidRPr="00202725">
              <w:rPr>
                <w:sz w:val="28"/>
                <w:szCs w:val="28"/>
              </w:rPr>
              <w:t>девушки</w:t>
            </w:r>
          </w:p>
        </w:tc>
      </w:tr>
      <w:tr w:rsidR="00301820" w:rsidRPr="00202725" w:rsidTr="00301820">
        <w:tc>
          <w:tcPr>
            <w:tcW w:w="2463" w:type="dxa"/>
            <w:vMerge w:val="restart"/>
            <w:shd w:val="clear" w:color="auto" w:fill="auto"/>
          </w:tcPr>
          <w:p w:rsidR="00301820" w:rsidRPr="00202725" w:rsidRDefault="00301820" w:rsidP="00301820">
            <w:pPr>
              <w:autoSpaceDE w:val="0"/>
              <w:autoSpaceDN w:val="0"/>
              <w:adjustRightInd w:val="0"/>
              <w:rPr>
                <w:sz w:val="28"/>
                <w:szCs w:val="28"/>
              </w:rPr>
            </w:pPr>
            <w:r w:rsidRPr="00202725">
              <w:rPr>
                <w:sz w:val="28"/>
                <w:szCs w:val="28"/>
              </w:rPr>
              <w:t>Скоростно-силовые качества</w:t>
            </w:r>
          </w:p>
        </w:tc>
        <w:tc>
          <w:tcPr>
            <w:tcW w:w="2463" w:type="dxa"/>
            <w:shd w:val="clear" w:color="auto" w:fill="auto"/>
          </w:tcPr>
          <w:p w:rsidR="00301820" w:rsidRPr="00202725" w:rsidRDefault="00301820" w:rsidP="00301820">
            <w:pPr>
              <w:autoSpaceDE w:val="0"/>
              <w:autoSpaceDN w:val="0"/>
              <w:adjustRightInd w:val="0"/>
              <w:rPr>
                <w:sz w:val="28"/>
                <w:szCs w:val="28"/>
              </w:rPr>
            </w:pPr>
            <w:r w:rsidRPr="00202725">
              <w:rPr>
                <w:sz w:val="28"/>
                <w:szCs w:val="28"/>
              </w:rPr>
              <w:t>Прыжок вверх с места</w:t>
            </w:r>
          </w:p>
        </w:tc>
        <w:tc>
          <w:tcPr>
            <w:tcW w:w="2463" w:type="dxa"/>
            <w:shd w:val="clear" w:color="auto" w:fill="auto"/>
          </w:tcPr>
          <w:p w:rsidR="00301820" w:rsidRPr="00202725" w:rsidRDefault="00301820" w:rsidP="00301820">
            <w:pPr>
              <w:autoSpaceDE w:val="0"/>
              <w:autoSpaceDN w:val="0"/>
              <w:adjustRightInd w:val="0"/>
              <w:rPr>
                <w:sz w:val="28"/>
                <w:szCs w:val="28"/>
              </w:rPr>
            </w:pPr>
            <w:r w:rsidRPr="00202725">
              <w:rPr>
                <w:sz w:val="28"/>
                <w:szCs w:val="28"/>
              </w:rPr>
              <w:t xml:space="preserve">не менее </w:t>
            </w:r>
            <w:smartTag w:uri="urn:schemas-microsoft-com:office:smarttags" w:element="metricconverter">
              <w:smartTagPr>
                <w:attr w:name="ProductID" w:val="60 см"/>
              </w:smartTagPr>
              <w:r w:rsidRPr="00202725">
                <w:rPr>
                  <w:sz w:val="28"/>
                  <w:szCs w:val="28"/>
                </w:rPr>
                <w:t>60 см</w:t>
              </w:r>
            </w:smartTag>
          </w:p>
        </w:tc>
        <w:tc>
          <w:tcPr>
            <w:tcW w:w="2464" w:type="dxa"/>
            <w:shd w:val="clear" w:color="auto" w:fill="auto"/>
          </w:tcPr>
          <w:p w:rsidR="00301820" w:rsidRPr="00202725" w:rsidRDefault="00301820" w:rsidP="00301820">
            <w:pPr>
              <w:autoSpaceDE w:val="0"/>
              <w:autoSpaceDN w:val="0"/>
              <w:adjustRightInd w:val="0"/>
              <w:rPr>
                <w:sz w:val="28"/>
                <w:szCs w:val="28"/>
              </w:rPr>
            </w:pPr>
            <w:r w:rsidRPr="00202725">
              <w:rPr>
                <w:sz w:val="28"/>
                <w:szCs w:val="28"/>
              </w:rPr>
              <w:t xml:space="preserve">не менее </w:t>
            </w:r>
            <w:smartTag w:uri="urn:schemas-microsoft-com:office:smarttags" w:element="metricconverter">
              <w:smartTagPr>
                <w:attr w:name="ProductID" w:val="50 см"/>
              </w:smartTagPr>
              <w:r w:rsidRPr="00202725">
                <w:rPr>
                  <w:sz w:val="28"/>
                  <w:szCs w:val="28"/>
                </w:rPr>
                <w:t>50 см</w:t>
              </w:r>
            </w:smartTag>
          </w:p>
        </w:tc>
      </w:tr>
      <w:tr w:rsidR="00301820" w:rsidRPr="00202725" w:rsidTr="00301820">
        <w:tc>
          <w:tcPr>
            <w:tcW w:w="2463" w:type="dxa"/>
            <w:vMerge/>
            <w:shd w:val="clear" w:color="auto" w:fill="auto"/>
          </w:tcPr>
          <w:p w:rsidR="00301820" w:rsidRPr="00202725" w:rsidRDefault="00301820" w:rsidP="00301820">
            <w:pPr>
              <w:autoSpaceDE w:val="0"/>
              <w:autoSpaceDN w:val="0"/>
              <w:adjustRightInd w:val="0"/>
              <w:rPr>
                <w:sz w:val="28"/>
                <w:szCs w:val="28"/>
              </w:rPr>
            </w:pPr>
          </w:p>
        </w:tc>
        <w:tc>
          <w:tcPr>
            <w:tcW w:w="2463" w:type="dxa"/>
            <w:shd w:val="clear" w:color="auto" w:fill="auto"/>
          </w:tcPr>
          <w:p w:rsidR="00301820" w:rsidRPr="00202725" w:rsidRDefault="00301820" w:rsidP="00301820">
            <w:pPr>
              <w:autoSpaceDE w:val="0"/>
              <w:autoSpaceDN w:val="0"/>
              <w:adjustRightInd w:val="0"/>
              <w:rPr>
                <w:sz w:val="28"/>
                <w:szCs w:val="28"/>
              </w:rPr>
            </w:pPr>
            <w:r w:rsidRPr="00202725">
              <w:rPr>
                <w:sz w:val="28"/>
                <w:szCs w:val="28"/>
              </w:rPr>
              <w:t>Прыжок в длину с места</w:t>
            </w:r>
          </w:p>
        </w:tc>
        <w:tc>
          <w:tcPr>
            <w:tcW w:w="2463" w:type="dxa"/>
            <w:shd w:val="clear" w:color="auto" w:fill="auto"/>
          </w:tcPr>
          <w:p w:rsidR="00301820" w:rsidRPr="00202725" w:rsidRDefault="00301820" w:rsidP="00301820">
            <w:pPr>
              <w:autoSpaceDE w:val="0"/>
              <w:autoSpaceDN w:val="0"/>
              <w:adjustRightInd w:val="0"/>
              <w:rPr>
                <w:sz w:val="28"/>
                <w:szCs w:val="28"/>
              </w:rPr>
            </w:pPr>
            <w:r w:rsidRPr="00202725">
              <w:rPr>
                <w:sz w:val="28"/>
                <w:szCs w:val="28"/>
              </w:rPr>
              <w:t xml:space="preserve">не менее </w:t>
            </w:r>
            <w:smartTag w:uri="urn:schemas-microsoft-com:office:smarttags" w:element="metricconverter">
              <w:smartTagPr>
                <w:attr w:name="ProductID" w:val="230 см"/>
              </w:smartTagPr>
              <w:r w:rsidRPr="00202725">
                <w:rPr>
                  <w:sz w:val="28"/>
                  <w:szCs w:val="28"/>
                </w:rPr>
                <w:t>230 см</w:t>
              </w:r>
            </w:smartTag>
          </w:p>
        </w:tc>
        <w:tc>
          <w:tcPr>
            <w:tcW w:w="2464" w:type="dxa"/>
            <w:shd w:val="clear" w:color="auto" w:fill="auto"/>
          </w:tcPr>
          <w:p w:rsidR="00301820" w:rsidRPr="00202725" w:rsidRDefault="00301820" w:rsidP="00301820">
            <w:pPr>
              <w:autoSpaceDE w:val="0"/>
              <w:autoSpaceDN w:val="0"/>
              <w:adjustRightInd w:val="0"/>
              <w:rPr>
                <w:sz w:val="28"/>
                <w:szCs w:val="28"/>
              </w:rPr>
            </w:pPr>
            <w:r w:rsidRPr="00202725">
              <w:rPr>
                <w:sz w:val="28"/>
                <w:szCs w:val="28"/>
              </w:rPr>
              <w:t xml:space="preserve">не менее </w:t>
            </w:r>
            <w:smartTag w:uri="urn:schemas-microsoft-com:office:smarttags" w:element="metricconverter">
              <w:smartTagPr>
                <w:attr w:name="ProductID" w:val="200 см"/>
              </w:smartTagPr>
              <w:r w:rsidRPr="00202725">
                <w:rPr>
                  <w:sz w:val="28"/>
                  <w:szCs w:val="28"/>
                </w:rPr>
                <w:t>200 см</w:t>
              </w:r>
            </w:smartTag>
          </w:p>
        </w:tc>
      </w:tr>
      <w:tr w:rsidR="00301820" w:rsidRPr="00202725" w:rsidTr="00301820">
        <w:tc>
          <w:tcPr>
            <w:tcW w:w="2463" w:type="dxa"/>
            <w:vMerge w:val="restart"/>
            <w:shd w:val="clear" w:color="auto" w:fill="auto"/>
          </w:tcPr>
          <w:p w:rsidR="00301820" w:rsidRPr="00202725" w:rsidRDefault="00301820" w:rsidP="00301820">
            <w:pPr>
              <w:autoSpaceDE w:val="0"/>
              <w:autoSpaceDN w:val="0"/>
              <w:adjustRightInd w:val="0"/>
              <w:rPr>
                <w:sz w:val="28"/>
                <w:szCs w:val="28"/>
              </w:rPr>
            </w:pPr>
            <w:r w:rsidRPr="00202725">
              <w:rPr>
                <w:sz w:val="28"/>
                <w:szCs w:val="28"/>
              </w:rPr>
              <w:t>Сила</w:t>
            </w:r>
          </w:p>
        </w:tc>
        <w:tc>
          <w:tcPr>
            <w:tcW w:w="2463" w:type="dxa"/>
            <w:shd w:val="clear" w:color="auto" w:fill="auto"/>
          </w:tcPr>
          <w:p w:rsidR="00301820" w:rsidRPr="00202725" w:rsidRDefault="00301820" w:rsidP="00301820">
            <w:pPr>
              <w:autoSpaceDE w:val="0"/>
              <w:autoSpaceDN w:val="0"/>
              <w:adjustRightInd w:val="0"/>
              <w:rPr>
                <w:sz w:val="28"/>
                <w:szCs w:val="28"/>
              </w:rPr>
            </w:pPr>
            <w:r w:rsidRPr="00202725">
              <w:rPr>
                <w:sz w:val="28"/>
                <w:szCs w:val="28"/>
              </w:rPr>
              <w:t>Сгибание и разгибание рук в упоре лежа</w:t>
            </w:r>
          </w:p>
        </w:tc>
        <w:tc>
          <w:tcPr>
            <w:tcW w:w="2463" w:type="dxa"/>
            <w:shd w:val="clear" w:color="auto" w:fill="auto"/>
          </w:tcPr>
          <w:p w:rsidR="00301820" w:rsidRPr="00202725" w:rsidRDefault="00301820" w:rsidP="00301820">
            <w:pPr>
              <w:autoSpaceDE w:val="0"/>
              <w:autoSpaceDN w:val="0"/>
              <w:adjustRightInd w:val="0"/>
              <w:rPr>
                <w:sz w:val="28"/>
                <w:szCs w:val="28"/>
              </w:rPr>
            </w:pPr>
            <w:r w:rsidRPr="00202725">
              <w:rPr>
                <w:sz w:val="28"/>
                <w:szCs w:val="28"/>
              </w:rPr>
              <w:t>не менее 15 раз</w:t>
            </w:r>
          </w:p>
        </w:tc>
        <w:tc>
          <w:tcPr>
            <w:tcW w:w="2464" w:type="dxa"/>
            <w:shd w:val="clear" w:color="auto" w:fill="auto"/>
          </w:tcPr>
          <w:p w:rsidR="00301820" w:rsidRPr="00202725" w:rsidRDefault="00301820" w:rsidP="00301820">
            <w:pPr>
              <w:autoSpaceDE w:val="0"/>
              <w:autoSpaceDN w:val="0"/>
              <w:adjustRightInd w:val="0"/>
              <w:rPr>
                <w:sz w:val="28"/>
                <w:szCs w:val="28"/>
              </w:rPr>
            </w:pPr>
            <w:r w:rsidRPr="00202725">
              <w:rPr>
                <w:sz w:val="28"/>
                <w:szCs w:val="28"/>
              </w:rPr>
              <w:t>не менее 12 раз</w:t>
            </w:r>
          </w:p>
        </w:tc>
      </w:tr>
      <w:tr w:rsidR="00301820" w:rsidRPr="00202725" w:rsidTr="00301820">
        <w:tc>
          <w:tcPr>
            <w:tcW w:w="2463" w:type="dxa"/>
            <w:vMerge/>
            <w:shd w:val="clear" w:color="auto" w:fill="auto"/>
          </w:tcPr>
          <w:p w:rsidR="00301820" w:rsidRPr="00202725" w:rsidRDefault="00301820" w:rsidP="00301820">
            <w:pPr>
              <w:autoSpaceDE w:val="0"/>
              <w:autoSpaceDN w:val="0"/>
              <w:adjustRightInd w:val="0"/>
              <w:rPr>
                <w:sz w:val="28"/>
                <w:szCs w:val="28"/>
              </w:rPr>
            </w:pPr>
          </w:p>
        </w:tc>
        <w:tc>
          <w:tcPr>
            <w:tcW w:w="2463" w:type="dxa"/>
            <w:shd w:val="clear" w:color="auto" w:fill="auto"/>
          </w:tcPr>
          <w:p w:rsidR="00301820" w:rsidRPr="00202725" w:rsidRDefault="00301820" w:rsidP="00301820">
            <w:pPr>
              <w:autoSpaceDE w:val="0"/>
              <w:autoSpaceDN w:val="0"/>
              <w:adjustRightInd w:val="0"/>
              <w:rPr>
                <w:sz w:val="28"/>
                <w:szCs w:val="28"/>
              </w:rPr>
            </w:pPr>
            <w:r w:rsidRPr="00202725">
              <w:rPr>
                <w:sz w:val="28"/>
                <w:szCs w:val="28"/>
              </w:rPr>
              <w:t>Разгибание туловища лежа (ноги закреплены) на 100˚</w:t>
            </w:r>
          </w:p>
        </w:tc>
        <w:tc>
          <w:tcPr>
            <w:tcW w:w="2463" w:type="dxa"/>
            <w:shd w:val="clear" w:color="auto" w:fill="auto"/>
          </w:tcPr>
          <w:p w:rsidR="00301820" w:rsidRPr="00202725" w:rsidRDefault="00301820" w:rsidP="00301820">
            <w:pPr>
              <w:autoSpaceDE w:val="0"/>
              <w:autoSpaceDN w:val="0"/>
              <w:adjustRightInd w:val="0"/>
              <w:rPr>
                <w:sz w:val="28"/>
                <w:szCs w:val="28"/>
              </w:rPr>
            </w:pPr>
            <w:r w:rsidRPr="00202725">
              <w:rPr>
                <w:sz w:val="28"/>
                <w:szCs w:val="28"/>
              </w:rPr>
              <w:t>не менее 15 раз</w:t>
            </w:r>
          </w:p>
        </w:tc>
        <w:tc>
          <w:tcPr>
            <w:tcW w:w="2464" w:type="dxa"/>
            <w:shd w:val="clear" w:color="auto" w:fill="auto"/>
          </w:tcPr>
          <w:p w:rsidR="00301820" w:rsidRPr="00202725" w:rsidRDefault="00301820" w:rsidP="00301820">
            <w:pPr>
              <w:autoSpaceDE w:val="0"/>
              <w:autoSpaceDN w:val="0"/>
              <w:adjustRightInd w:val="0"/>
              <w:rPr>
                <w:sz w:val="28"/>
                <w:szCs w:val="28"/>
              </w:rPr>
            </w:pPr>
            <w:r w:rsidRPr="00202725">
              <w:rPr>
                <w:sz w:val="28"/>
                <w:szCs w:val="28"/>
              </w:rPr>
              <w:t>не менее 10 раз</w:t>
            </w:r>
          </w:p>
        </w:tc>
      </w:tr>
      <w:tr w:rsidR="00301820" w:rsidRPr="00202725" w:rsidTr="00301820">
        <w:tc>
          <w:tcPr>
            <w:tcW w:w="2463" w:type="dxa"/>
            <w:shd w:val="clear" w:color="auto" w:fill="auto"/>
          </w:tcPr>
          <w:p w:rsidR="00301820" w:rsidRPr="00202725" w:rsidRDefault="00301820" w:rsidP="00301820">
            <w:pPr>
              <w:autoSpaceDE w:val="0"/>
              <w:autoSpaceDN w:val="0"/>
              <w:adjustRightInd w:val="0"/>
              <w:rPr>
                <w:sz w:val="28"/>
                <w:szCs w:val="28"/>
              </w:rPr>
            </w:pPr>
            <w:r w:rsidRPr="00202725">
              <w:rPr>
                <w:sz w:val="28"/>
                <w:szCs w:val="28"/>
              </w:rPr>
              <w:t>Выносливость</w:t>
            </w:r>
          </w:p>
        </w:tc>
        <w:tc>
          <w:tcPr>
            <w:tcW w:w="2463" w:type="dxa"/>
            <w:shd w:val="clear" w:color="auto" w:fill="auto"/>
          </w:tcPr>
          <w:p w:rsidR="00301820" w:rsidRPr="00202725" w:rsidRDefault="00301820" w:rsidP="00301820">
            <w:pPr>
              <w:autoSpaceDE w:val="0"/>
              <w:autoSpaceDN w:val="0"/>
              <w:adjustRightInd w:val="0"/>
              <w:rPr>
                <w:sz w:val="28"/>
                <w:szCs w:val="28"/>
              </w:rPr>
            </w:pPr>
            <w:r w:rsidRPr="00202725">
              <w:rPr>
                <w:sz w:val="28"/>
                <w:szCs w:val="28"/>
              </w:rPr>
              <w:t>Вис на перекладине</w:t>
            </w:r>
          </w:p>
        </w:tc>
        <w:tc>
          <w:tcPr>
            <w:tcW w:w="2463" w:type="dxa"/>
            <w:shd w:val="clear" w:color="auto" w:fill="auto"/>
          </w:tcPr>
          <w:p w:rsidR="00301820" w:rsidRPr="00202725" w:rsidRDefault="00301820" w:rsidP="00301820">
            <w:pPr>
              <w:autoSpaceDE w:val="0"/>
              <w:autoSpaceDN w:val="0"/>
              <w:adjustRightInd w:val="0"/>
              <w:rPr>
                <w:sz w:val="28"/>
                <w:szCs w:val="28"/>
              </w:rPr>
            </w:pPr>
            <w:r w:rsidRPr="00202725">
              <w:rPr>
                <w:sz w:val="28"/>
                <w:szCs w:val="28"/>
              </w:rPr>
              <w:t>не менее 25 сек.</w:t>
            </w:r>
          </w:p>
        </w:tc>
        <w:tc>
          <w:tcPr>
            <w:tcW w:w="2464" w:type="dxa"/>
            <w:shd w:val="clear" w:color="auto" w:fill="auto"/>
          </w:tcPr>
          <w:p w:rsidR="00301820" w:rsidRPr="00202725" w:rsidRDefault="00301820" w:rsidP="00301820">
            <w:pPr>
              <w:autoSpaceDE w:val="0"/>
              <w:autoSpaceDN w:val="0"/>
              <w:adjustRightInd w:val="0"/>
              <w:rPr>
                <w:sz w:val="28"/>
                <w:szCs w:val="28"/>
              </w:rPr>
            </w:pPr>
            <w:r w:rsidRPr="00202725">
              <w:rPr>
                <w:sz w:val="28"/>
                <w:szCs w:val="28"/>
              </w:rPr>
              <w:t>не менее 18 сек.</w:t>
            </w:r>
          </w:p>
        </w:tc>
      </w:tr>
    </w:tbl>
    <w:p w:rsidR="009E0A3E" w:rsidRDefault="009E0A3E" w:rsidP="00144249">
      <w:pPr>
        <w:widowControl w:val="0"/>
        <w:tabs>
          <w:tab w:val="left" w:pos="1500"/>
        </w:tabs>
        <w:jc w:val="center"/>
        <w:rPr>
          <w:b/>
          <w:sz w:val="28"/>
          <w:szCs w:val="28"/>
        </w:rPr>
      </w:pPr>
    </w:p>
    <w:p w:rsidR="00144249" w:rsidRDefault="009E0A3E" w:rsidP="00144249">
      <w:pPr>
        <w:widowControl w:val="0"/>
        <w:tabs>
          <w:tab w:val="left" w:pos="1500"/>
        </w:tabs>
        <w:jc w:val="center"/>
        <w:rPr>
          <w:rFonts w:eastAsia="Times New Roman"/>
          <w:b/>
          <w:bCs/>
          <w:sz w:val="28"/>
          <w:szCs w:val="28"/>
        </w:rPr>
      </w:pPr>
      <w:r>
        <w:rPr>
          <w:b/>
          <w:sz w:val="28"/>
          <w:szCs w:val="28"/>
          <w:lang w:val="en-US"/>
        </w:rPr>
        <w:t>V</w:t>
      </w:r>
      <w:r w:rsidR="00144249" w:rsidRPr="00144249">
        <w:rPr>
          <w:b/>
          <w:sz w:val="28"/>
          <w:szCs w:val="28"/>
        </w:rPr>
        <w:t>.</w:t>
      </w:r>
      <w:r w:rsidR="00144249">
        <w:rPr>
          <w:sz w:val="28"/>
          <w:szCs w:val="28"/>
        </w:rPr>
        <w:t xml:space="preserve"> </w:t>
      </w:r>
      <w:r w:rsidR="00144249" w:rsidRPr="00E67032">
        <w:rPr>
          <w:rFonts w:eastAsia="Times New Roman"/>
          <w:b/>
          <w:bCs/>
          <w:sz w:val="28"/>
          <w:szCs w:val="28"/>
        </w:rPr>
        <w:t>ПЕРЕЧЕНЬ ИНФОРМАЦИОННОГО ОБЕСПЕЧЕНИЯ</w:t>
      </w:r>
    </w:p>
    <w:p w:rsidR="00144249" w:rsidRPr="00E67032" w:rsidRDefault="00144249" w:rsidP="00144249">
      <w:pPr>
        <w:widowControl w:val="0"/>
        <w:tabs>
          <w:tab w:val="left" w:pos="1500"/>
        </w:tabs>
        <w:rPr>
          <w:rFonts w:eastAsia="Times New Roman"/>
          <w:b/>
          <w:bCs/>
          <w:sz w:val="28"/>
          <w:szCs w:val="28"/>
        </w:rPr>
      </w:pPr>
    </w:p>
    <w:p w:rsidR="00144249" w:rsidRPr="009803F4" w:rsidRDefault="00144249" w:rsidP="00144249">
      <w:pPr>
        <w:widowControl w:val="0"/>
        <w:tabs>
          <w:tab w:val="left" w:pos="1680"/>
        </w:tabs>
        <w:rPr>
          <w:rFonts w:eastAsia="Times New Roman"/>
          <w:sz w:val="28"/>
          <w:szCs w:val="28"/>
        </w:rPr>
      </w:pPr>
      <w:r>
        <w:rPr>
          <w:rFonts w:eastAsia="Times New Roman"/>
          <w:sz w:val="28"/>
          <w:szCs w:val="28"/>
        </w:rPr>
        <w:t xml:space="preserve">1. </w:t>
      </w:r>
      <w:r w:rsidRPr="00E67032">
        <w:rPr>
          <w:rFonts w:eastAsia="Times New Roman"/>
          <w:sz w:val="28"/>
          <w:szCs w:val="28"/>
        </w:rPr>
        <w:t>Дворкин Л.С. Юный тяжелоатле</w:t>
      </w:r>
      <w:r>
        <w:rPr>
          <w:rFonts w:eastAsia="Times New Roman"/>
          <w:sz w:val="28"/>
          <w:szCs w:val="28"/>
        </w:rPr>
        <w:t xml:space="preserve">т. – М.: «Физкультура и спорт», </w:t>
      </w:r>
      <w:r w:rsidRPr="00E67032">
        <w:rPr>
          <w:rFonts w:eastAsia="Times New Roman"/>
          <w:sz w:val="28"/>
          <w:szCs w:val="28"/>
        </w:rPr>
        <w:t>1982.</w:t>
      </w:r>
    </w:p>
    <w:p w:rsidR="00144249" w:rsidRPr="00E67032" w:rsidRDefault="00144249" w:rsidP="00144249">
      <w:pPr>
        <w:widowControl w:val="0"/>
        <w:tabs>
          <w:tab w:val="left" w:pos="1676"/>
        </w:tabs>
        <w:rPr>
          <w:rFonts w:eastAsia="Times New Roman"/>
          <w:sz w:val="28"/>
          <w:szCs w:val="28"/>
        </w:rPr>
      </w:pPr>
      <w:r>
        <w:rPr>
          <w:rFonts w:eastAsia="Times New Roman"/>
          <w:sz w:val="28"/>
          <w:szCs w:val="28"/>
        </w:rPr>
        <w:t xml:space="preserve">2. </w:t>
      </w:r>
      <w:r w:rsidRPr="00E67032">
        <w:rPr>
          <w:rFonts w:eastAsia="Times New Roman"/>
          <w:sz w:val="28"/>
          <w:szCs w:val="28"/>
        </w:rPr>
        <w:t>Евсеев Ю.И. Физическая культура. Серия «Учебники, учебные пособи</w:t>
      </w:r>
      <w:r>
        <w:rPr>
          <w:rFonts w:eastAsia="Times New Roman"/>
          <w:sz w:val="28"/>
          <w:szCs w:val="28"/>
        </w:rPr>
        <w:t>я». – Ростов-н/Д: Феникс, 2003.</w:t>
      </w:r>
    </w:p>
    <w:p w:rsidR="00144249" w:rsidRPr="009803F4" w:rsidRDefault="00144249" w:rsidP="00144249">
      <w:pPr>
        <w:widowControl w:val="0"/>
        <w:tabs>
          <w:tab w:val="left" w:pos="1680"/>
        </w:tabs>
        <w:rPr>
          <w:rFonts w:eastAsia="Times New Roman"/>
          <w:sz w:val="28"/>
          <w:szCs w:val="28"/>
        </w:rPr>
      </w:pPr>
      <w:r>
        <w:rPr>
          <w:rFonts w:eastAsia="Times New Roman"/>
          <w:sz w:val="28"/>
          <w:szCs w:val="28"/>
        </w:rPr>
        <w:t xml:space="preserve">3. </w:t>
      </w:r>
      <w:r w:rsidRPr="00E67032">
        <w:rPr>
          <w:rFonts w:eastAsia="Times New Roman"/>
          <w:sz w:val="28"/>
          <w:szCs w:val="28"/>
        </w:rPr>
        <w:t>Матвеев Л.П. Осно</w:t>
      </w:r>
      <w:r>
        <w:rPr>
          <w:rFonts w:eastAsia="Times New Roman"/>
          <w:sz w:val="28"/>
          <w:szCs w:val="28"/>
        </w:rPr>
        <w:t xml:space="preserve">вы спортивной тренировки. – М.: </w:t>
      </w:r>
      <w:r w:rsidRPr="00E67032">
        <w:rPr>
          <w:rFonts w:eastAsia="Times New Roman"/>
          <w:sz w:val="28"/>
          <w:szCs w:val="28"/>
        </w:rPr>
        <w:t>«Физкультура и спорт», 1975.</w:t>
      </w:r>
    </w:p>
    <w:p w:rsidR="00144249" w:rsidRPr="00E67032" w:rsidRDefault="00144249" w:rsidP="00144249">
      <w:pPr>
        <w:widowControl w:val="0"/>
        <w:tabs>
          <w:tab w:val="left" w:pos="1676"/>
        </w:tabs>
        <w:rPr>
          <w:rFonts w:eastAsia="Times New Roman"/>
          <w:sz w:val="28"/>
          <w:szCs w:val="28"/>
        </w:rPr>
      </w:pPr>
      <w:r>
        <w:rPr>
          <w:rFonts w:eastAsia="Times New Roman"/>
          <w:sz w:val="28"/>
          <w:szCs w:val="28"/>
        </w:rPr>
        <w:t xml:space="preserve">4. </w:t>
      </w:r>
      <w:r w:rsidRPr="00E67032">
        <w:rPr>
          <w:rFonts w:eastAsia="Times New Roman"/>
          <w:sz w:val="28"/>
          <w:szCs w:val="28"/>
        </w:rPr>
        <w:t>Медведев П.Н. Многолетнее планирование тренировки. – М</w:t>
      </w:r>
      <w:r>
        <w:rPr>
          <w:rFonts w:eastAsia="Times New Roman"/>
          <w:sz w:val="28"/>
          <w:szCs w:val="28"/>
        </w:rPr>
        <w:t>.: «Физкультура и спорт», 1971.</w:t>
      </w:r>
    </w:p>
    <w:p w:rsidR="00144249" w:rsidRPr="009803F4" w:rsidRDefault="00144249" w:rsidP="00144249">
      <w:pPr>
        <w:widowControl w:val="0"/>
        <w:tabs>
          <w:tab w:val="left" w:pos="1860"/>
        </w:tabs>
        <w:rPr>
          <w:rFonts w:eastAsia="Times New Roman"/>
          <w:sz w:val="28"/>
          <w:szCs w:val="28"/>
        </w:rPr>
      </w:pPr>
      <w:r>
        <w:rPr>
          <w:rFonts w:eastAsia="Times New Roman"/>
          <w:sz w:val="28"/>
          <w:szCs w:val="28"/>
        </w:rPr>
        <w:t xml:space="preserve">5. </w:t>
      </w:r>
      <w:r w:rsidRPr="00E67032">
        <w:rPr>
          <w:rFonts w:eastAsia="Times New Roman"/>
          <w:sz w:val="28"/>
          <w:szCs w:val="28"/>
        </w:rPr>
        <w:t>Настольная книга тренера. Наук</w:t>
      </w:r>
      <w:r>
        <w:rPr>
          <w:rFonts w:eastAsia="Times New Roman"/>
          <w:sz w:val="28"/>
          <w:szCs w:val="28"/>
        </w:rPr>
        <w:t xml:space="preserve">а побеждать / Н.Г.Озолин. – М.: </w:t>
      </w:r>
      <w:r w:rsidRPr="00E67032">
        <w:rPr>
          <w:rFonts w:eastAsia="Times New Roman"/>
          <w:sz w:val="28"/>
          <w:szCs w:val="28"/>
        </w:rPr>
        <w:t>Астрель: АСТ, 2006. – 863, [1] с.: ил. – (Профессия-тренер).</w:t>
      </w:r>
    </w:p>
    <w:p w:rsidR="00144249" w:rsidRPr="00E67032" w:rsidRDefault="00144249" w:rsidP="00144249">
      <w:pPr>
        <w:widowControl w:val="0"/>
        <w:tabs>
          <w:tab w:val="left" w:pos="1680"/>
        </w:tabs>
        <w:rPr>
          <w:rFonts w:eastAsia="Times New Roman"/>
          <w:sz w:val="28"/>
          <w:szCs w:val="28"/>
        </w:rPr>
      </w:pPr>
      <w:r>
        <w:rPr>
          <w:rFonts w:eastAsia="Times New Roman"/>
          <w:sz w:val="28"/>
          <w:szCs w:val="28"/>
        </w:rPr>
        <w:t xml:space="preserve">6. </w:t>
      </w:r>
      <w:r w:rsidRPr="00E67032">
        <w:rPr>
          <w:rFonts w:eastAsia="Times New Roman"/>
          <w:sz w:val="28"/>
          <w:szCs w:val="28"/>
        </w:rPr>
        <w:t>Роман Р.А., Шакирзянов М.С. Ры</w:t>
      </w:r>
      <w:r>
        <w:rPr>
          <w:rFonts w:eastAsia="Times New Roman"/>
          <w:sz w:val="28"/>
          <w:szCs w:val="28"/>
        </w:rPr>
        <w:t>вок, толчок. – М.: «Физкультура и спорт», 1978.</w:t>
      </w:r>
    </w:p>
    <w:p w:rsidR="00144249" w:rsidRPr="009803F4" w:rsidRDefault="00144249" w:rsidP="00144249">
      <w:pPr>
        <w:widowControl w:val="0"/>
        <w:tabs>
          <w:tab w:val="left" w:pos="1680"/>
        </w:tabs>
        <w:rPr>
          <w:rFonts w:eastAsia="Times New Roman"/>
          <w:sz w:val="28"/>
          <w:szCs w:val="28"/>
        </w:rPr>
      </w:pPr>
      <w:r>
        <w:rPr>
          <w:rFonts w:eastAsia="Times New Roman"/>
          <w:sz w:val="28"/>
          <w:szCs w:val="28"/>
        </w:rPr>
        <w:t xml:space="preserve">7. </w:t>
      </w:r>
      <w:r w:rsidRPr="00E67032">
        <w:rPr>
          <w:rFonts w:eastAsia="Times New Roman"/>
          <w:sz w:val="28"/>
          <w:szCs w:val="28"/>
        </w:rPr>
        <w:t>Скотников В.Ф., Смирнов В.Е.,</w:t>
      </w:r>
      <w:r>
        <w:rPr>
          <w:rFonts w:eastAsia="Times New Roman"/>
          <w:sz w:val="28"/>
          <w:szCs w:val="28"/>
        </w:rPr>
        <w:t xml:space="preserve"> Якубенко Я.Э. Тяжелая атлетика </w:t>
      </w:r>
      <w:r w:rsidRPr="00E67032">
        <w:rPr>
          <w:rFonts w:eastAsia="Times New Roman"/>
          <w:sz w:val="28"/>
          <w:szCs w:val="28"/>
        </w:rPr>
        <w:t>(программы). – М.: «Советский спорт», 2005.</w:t>
      </w:r>
    </w:p>
    <w:p w:rsidR="00144249" w:rsidRPr="009803F4" w:rsidRDefault="00144249" w:rsidP="00144249">
      <w:pPr>
        <w:widowControl w:val="0"/>
        <w:tabs>
          <w:tab w:val="left" w:pos="1860"/>
        </w:tabs>
        <w:rPr>
          <w:rFonts w:eastAsia="Times New Roman"/>
          <w:sz w:val="28"/>
          <w:szCs w:val="28"/>
        </w:rPr>
      </w:pPr>
      <w:r>
        <w:rPr>
          <w:rFonts w:eastAsia="Times New Roman"/>
          <w:sz w:val="28"/>
          <w:szCs w:val="28"/>
        </w:rPr>
        <w:t xml:space="preserve">8. </w:t>
      </w:r>
      <w:r w:rsidRPr="00E67032">
        <w:rPr>
          <w:rFonts w:eastAsia="Times New Roman"/>
          <w:sz w:val="28"/>
          <w:szCs w:val="28"/>
        </w:rPr>
        <w:t>Скотников  В.Ф.,  Смирнов   В</w:t>
      </w:r>
      <w:r>
        <w:rPr>
          <w:rFonts w:eastAsia="Times New Roman"/>
          <w:sz w:val="28"/>
          <w:szCs w:val="28"/>
        </w:rPr>
        <w:t xml:space="preserve">.Е.,  Якубенко   Я.Э.   Тяжелая </w:t>
      </w:r>
      <w:r w:rsidRPr="00E67032">
        <w:rPr>
          <w:rFonts w:eastAsia="Times New Roman"/>
          <w:sz w:val="28"/>
          <w:szCs w:val="28"/>
        </w:rPr>
        <w:t>атлетика:  примерная  программа  спо</w:t>
      </w:r>
      <w:r>
        <w:rPr>
          <w:rFonts w:eastAsia="Times New Roman"/>
          <w:sz w:val="28"/>
          <w:szCs w:val="28"/>
        </w:rPr>
        <w:t xml:space="preserve">ртивной  подготовки  для  ДЮСШ, </w:t>
      </w:r>
      <w:r w:rsidRPr="00E67032">
        <w:rPr>
          <w:rFonts w:eastAsia="Times New Roman"/>
          <w:sz w:val="28"/>
          <w:szCs w:val="28"/>
        </w:rPr>
        <w:t>СДЮШОР, ШВСМ. Москва, 2005.</w:t>
      </w:r>
    </w:p>
    <w:p w:rsidR="00144249" w:rsidRPr="00E67032" w:rsidRDefault="00144249" w:rsidP="00144249">
      <w:pPr>
        <w:widowControl w:val="0"/>
        <w:tabs>
          <w:tab w:val="left" w:pos="1676"/>
        </w:tabs>
        <w:rPr>
          <w:rFonts w:eastAsia="Times New Roman"/>
          <w:sz w:val="28"/>
          <w:szCs w:val="28"/>
        </w:rPr>
      </w:pPr>
      <w:r>
        <w:rPr>
          <w:rFonts w:eastAsia="Times New Roman"/>
          <w:sz w:val="28"/>
          <w:szCs w:val="28"/>
        </w:rPr>
        <w:t xml:space="preserve">9. </w:t>
      </w:r>
      <w:r w:rsidRPr="00E67032">
        <w:rPr>
          <w:rFonts w:eastAsia="Times New Roman"/>
          <w:sz w:val="28"/>
          <w:szCs w:val="28"/>
        </w:rPr>
        <w:t>Теория и методика физического воспитания. Учебник для ин-тов физ.культуры. Под общей ред. Л.П. Матвеева и А.Д. Новикова. – М.: «Физкультура и спорт», 1976.</w:t>
      </w:r>
    </w:p>
    <w:p w:rsidR="00144249" w:rsidRPr="00020585" w:rsidRDefault="00144249" w:rsidP="00144249">
      <w:pPr>
        <w:widowControl w:val="0"/>
        <w:tabs>
          <w:tab w:val="left" w:pos="1680"/>
        </w:tabs>
        <w:rPr>
          <w:rFonts w:eastAsia="Times New Roman"/>
          <w:sz w:val="28"/>
          <w:szCs w:val="28"/>
        </w:rPr>
        <w:sectPr w:rsidR="00144249" w:rsidRPr="00020585" w:rsidSect="00144249">
          <w:type w:val="continuous"/>
          <w:pgSz w:w="11900" w:h="16838" w:code="9"/>
          <w:pgMar w:top="851" w:right="851" w:bottom="851" w:left="1418" w:header="0" w:footer="0" w:gutter="0"/>
          <w:cols w:space="720" w:equalWidth="0">
            <w:col w:w="9615"/>
          </w:cols>
        </w:sectPr>
      </w:pPr>
      <w:r>
        <w:rPr>
          <w:rFonts w:eastAsia="Times New Roman"/>
          <w:sz w:val="28"/>
          <w:szCs w:val="28"/>
        </w:rPr>
        <w:t xml:space="preserve">10. </w:t>
      </w:r>
      <w:r w:rsidRPr="00E67032">
        <w:rPr>
          <w:rFonts w:eastAsia="Times New Roman"/>
          <w:sz w:val="28"/>
          <w:szCs w:val="28"/>
        </w:rPr>
        <w:t>Фарфель В.С. Управление</w:t>
      </w:r>
      <w:r>
        <w:rPr>
          <w:rFonts w:eastAsia="Times New Roman"/>
          <w:sz w:val="28"/>
          <w:szCs w:val="28"/>
        </w:rPr>
        <w:t xml:space="preserve"> движениями в спорте. – М.: </w:t>
      </w:r>
      <w:r w:rsidRPr="00E67032">
        <w:rPr>
          <w:rFonts w:eastAsia="Times New Roman"/>
          <w:sz w:val="28"/>
          <w:szCs w:val="28"/>
        </w:rPr>
        <w:t>Физкультура и спорт, 1975.</w:t>
      </w:r>
    </w:p>
    <w:p w:rsidR="00144249" w:rsidRPr="00E67032" w:rsidRDefault="00144249" w:rsidP="00144249">
      <w:pPr>
        <w:widowControl w:val="0"/>
        <w:rPr>
          <w:sz w:val="28"/>
          <w:szCs w:val="28"/>
        </w:rPr>
        <w:sectPr w:rsidR="00144249" w:rsidRPr="00E67032" w:rsidSect="0030781D">
          <w:type w:val="continuous"/>
          <w:pgSz w:w="11900" w:h="16838" w:code="9"/>
          <w:pgMar w:top="851" w:right="851" w:bottom="851" w:left="1418" w:header="0" w:footer="0" w:gutter="0"/>
          <w:cols w:space="720" w:equalWidth="0">
            <w:col w:w="9615"/>
          </w:cols>
        </w:sectPr>
      </w:pPr>
    </w:p>
    <w:p w:rsidR="00144249" w:rsidRPr="00E67032" w:rsidRDefault="00144249" w:rsidP="00144249">
      <w:pPr>
        <w:widowControl w:val="0"/>
        <w:rPr>
          <w:sz w:val="28"/>
          <w:szCs w:val="28"/>
        </w:rPr>
      </w:pPr>
    </w:p>
    <w:p w:rsidR="00144249" w:rsidRPr="00E67032" w:rsidRDefault="00144249" w:rsidP="00144249">
      <w:pPr>
        <w:widowControl w:val="0"/>
        <w:jc w:val="both"/>
        <w:rPr>
          <w:sz w:val="28"/>
          <w:szCs w:val="28"/>
        </w:rPr>
      </w:pPr>
    </w:p>
    <w:p w:rsidR="00144249" w:rsidRPr="00B255EE" w:rsidRDefault="00144249" w:rsidP="00144249">
      <w:pPr>
        <w:widowControl w:val="0"/>
        <w:tabs>
          <w:tab w:val="left" w:pos="2280"/>
          <w:tab w:val="left" w:pos="3720"/>
          <w:tab w:val="left" w:pos="5920"/>
          <w:tab w:val="left" w:pos="6440"/>
          <w:tab w:val="left" w:pos="7060"/>
          <w:tab w:val="left" w:pos="8320"/>
          <w:tab w:val="left" w:pos="8680"/>
        </w:tabs>
        <w:rPr>
          <w:sz w:val="28"/>
          <w:szCs w:val="28"/>
        </w:rPr>
        <w:sectPr w:rsidR="00144249" w:rsidRPr="00B255EE" w:rsidSect="00295A3B">
          <w:type w:val="continuous"/>
          <w:pgSz w:w="11900" w:h="16838" w:code="9"/>
          <w:pgMar w:top="851" w:right="851" w:bottom="851" w:left="1418" w:header="0" w:footer="0" w:gutter="0"/>
          <w:cols w:space="720" w:equalWidth="0">
            <w:col w:w="9615"/>
          </w:cols>
        </w:sectPr>
      </w:pPr>
    </w:p>
    <w:p w:rsidR="00144249" w:rsidRPr="00B255EE" w:rsidRDefault="00144249" w:rsidP="00144249">
      <w:pPr>
        <w:widowControl w:val="0"/>
        <w:rPr>
          <w:sz w:val="28"/>
          <w:szCs w:val="28"/>
        </w:rPr>
        <w:sectPr w:rsidR="00144249" w:rsidRPr="00B255EE" w:rsidSect="00111476">
          <w:type w:val="continuous"/>
          <w:pgSz w:w="11900" w:h="16838" w:code="9"/>
          <w:pgMar w:top="851" w:right="851" w:bottom="851" w:left="1418" w:header="0" w:footer="0" w:gutter="0"/>
          <w:cols w:space="720" w:equalWidth="0">
            <w:col w:w="9615"/>
          </w:cols>
        </w:sectPr>
      </w:pPr>
    </w:p>
    <w:p w:rsidR="005A0620" w:rsidRPr="00B255EE" w:rsidRDefault="005A0620" w:rsidP="005A0620">
      <w:pPr>
        <w:widowControl w:val="0"/>
        <w:rPr>
          <w:color w:val="FF0000"/>
          <w:sz w:val="28"/>
          <w:szCs w:val="28"/>
        </w:rPr>
      </w:pPr>
    </w:p>
    <w:p w:rsidR="005A0620" w:rsidRPr="00E67032" w:rsidRDefault="005A0620" w:rsidP="005A0620">
      <w:pPr>
        <w:widowControl w:val="0"/>
        <w:rPr>
          <w:sz w:val="28"/>
          <w:szCs w:val="28"/>
        </w:rPr>
      </w:pPr>
    </w:p>
    <w:p w:rsidR="005A0620" w:rsidRPr="00E67032" w:rsidRDefault="005A0620" w:rsidP="005A0620">
      <w:pPr>
        <w:widowControl w:val="0"/>
        <w:rPr>
          <w:sz w:val="28"/>
          <w:szCs w:val="28"/>
        </w:rPr>
      </w:pPr>
    </w:p>
    <w:p w:rsidR="005A0620" w:rsidRPr="00E67032" w:rsidRDefault="005A0620" w:rsidP="005A0620">
      <w:pPr>
        <w:widowControl w:val="0"/>
        <w:rPr>
          <w:sz w:val="28"/>
          <w:szCs w:val="28"/>
        </w:rPr>
        <w:sectPr w:rsidR="005A0620" w:rsidRPr="00E67032" w:rsidSect="0030781D">
          <w:type w:val="continuous"/>
          <w:pgSz w:w="11900" w:h="16838" w:code="9"/>
          <w:pgMar w:top="851" w:right="851" w:bottom="851" w:left="1418" w:header="0" w:footer="0" w:gutter="0"/>
          <w:cols w:space="720" w:equalWidth="0">
            <w:col w:w="10635"/>
          </w:cols>
        </w:sectPr>
      </w:pPr>
    </w:p>
    <w:p w:rsidR="005A0620" w:rsidRPr="00E67032" w:rsidRDefault="005A0620" w:rsidP="005A0620">
      <w:pPr>
        <w:widowControl w:val="0"/>
        <w:rPr>
          <w:sz w:val="28"/>
          <w:szCs w:val="28"/>
        </w:rPr>
      </w:pPr>
    </w:p>
    <w:p w:rsidR="005A0620" w:rsidRPr="00E67032" w:rsidRDefault="005A0620" w:rsidP="005A0620">
      <w:pPr>
        <w:widowControl w:val="0"/>
        <w:rPr>
          <w:sz w:val="28"/>
          <w:szCs w:val="28"/>
        </w:rPr>
      </w:pPr>
    </w:p>
    <w:p w:rsidR="005A0620" w:rsidRPr="00E67032" w:rsidRDefault="005A0620" w:rsidP="005A0620">
      <w:pPr>
        <w:widowControl w:val="0"/>
        <w:rPr>
          <w:sz w:val="28"/>
          <w:szCs w:val="28"/>
        </w:rPr>
      </w:pPr>
    </w:p>
    <w:p w:rsidR="005A0620" w:rsidRPr="00E67032" w:rsidRDefault="005A0620" w:rsidP="005A0620">
      <w:pPr>
        <w:widowControl w:val="0"/>
        <w:rPr>
          <w:sz w:val="28"/>
          <w:szCs w:val="28"/>
        </w:rPr>
        <w:sectPr w:rsidR="005A0620" w:rsidRPr="00E67032" w:rsidSect="0030781D">
          <w:type w:val="continuous"/>
          <w:pgSz w:w="11900" w:h="16838" w:code="9"/>
          <w:pgMar w:top="851" w:right="851" w:bottom="851" w:left="1418" w:header="0" w:footer="0" w:gutter="0"/>
          <w:cols w:space="720" w:equalWidth="0">
            <w:col w:w="10635"/>
          </w:cols>
        </w:sectPr>
      </w:pPr>
    </w:p>
    <w:p w:rsidR="005A0620" w:rsidRPr="00E67032" w:rsidRDefault="005A0620" w:rsidP="005A0620">
      <w:pPr>
        <w:widowControl w:val="0"/>
        <w:rPr>
          <w:sz w:val="28"/>
          <w:szCs w:val="28"/>
        </w:rPr>
      </w:pPr>
    </w:p>
    <w:p w:rsidR="005A0620" w:rsidRPr="00E67032" w:rsidRDefault="005A0620" w:rsidP="005A0620">
      <w:pPr>
        <w:widowControl w:val="0"/>
        <w:rPr>
          <w:sz w:val="28"/>
          <w:szCs w:val="28"/>
        </w:rPr>
      </w:pPr>
    </w:p>
    <w:p w:rsidR="005A0620" w:rsidRPr="00E67032" w:rsidRDefault="005A0620" w:rsidP="005A0620">
      <w:pPr>
        <w:widowControl w:val="0"/>
        <w:rPr>
          <w:sz w:val="28"/>
          <w:szCs w:val="28"/>
        </w:rPr>
        <w:sectPr w:rsidR="005A0620" w:rsidRPr="00E67032" w:rsidSect="0030781D">
          <w:type w:val="continuous"/>
          <w:pgSz w:w="11900" w:h="16838" w:code="9"/>
          <w:pgMar w:top="851" w:right="851" w:bottom="851" w:left="1418" w:header="0" w:footer="0" w:gutter="0"/>
          <w:cols w:space="720" w:equalWidth="0">
            <w:col w:w="10635"/>
          </w:cols>
        </w:sectPr>
      </w:pPr>
    </w:p>
    <w:p w:rsidR="005A0620" w:rsidRPr="00E67032" w:rsidRDefault="005A0620" w:rsidP="005A0620">
      <w:pPr>
        <w:widowControl w:val="0"/>
        <w:rPr>
          <w:sz w:val="28"/>
          <w:szCs w:val="28"/>
        </w:rPr>
      </w:pPr>
    </w:p>
    <w:p w:rsidR="005A0620" w:rsidRPr="00E67032" w:rsidRDefault="005A0620" w:rsidP="005A0620">
      <w:pPr>
        <w:widowControl w:val="0"/>
        <w:rPr>
          <w:sz w:val="28"/>
          <w:szCs w:val="28"/>
        </w:rPr>
        <w:sectPr w:rsidR="005A0620" w:rsidRPr="00E67032" w:rsidSect="0030781D">
          <w:type w:val="continuous"/>
          <w:pgSz w:w="11900" w:h="16838" w:code="9"/>
          <w:pgMar w:top="851" w:right="851" w:bottom="851" w:left="1418" w:header="0" w:footer="0" w:gutter="0"/>
          <w:cols w:space="720" w:equalWidth="0">
            <w:col w:w="9615"/>
          </w:cols>
        </w:sectPr>
      </w:pPr>
    </w:p>
    <w:p w:rsidR="005A0620" w:rsidRPr="00E67032" w:rsidRDefault="005A0620" w:rsidP="005A0620">
      <w:pPr>
        <w:widowControl w:val="0"/>
        <w:rPr>
          <w:sz w:val="28"/>
          <w:szCs w:val="28"/>
        </w:rPr>
        <w:sectPr w:rsidR="005A0620" w:rsidRPr="00E67032" w:rsidSect="0030781D">
          <w:type w:val="continuous"/>
          <w:pgSz w:w="11900" w:h="16838" w:code="9"/>
          <w:pgMar w:top="851" w:right="851" w:bottom="851" w:left="1418" w:header="0" w:footer="0" w:gutter="0"/>
          <w:cols w:space="720" w:equalWidth="0">
            <w:col w:w="9615"/>
          </w:cols>
        </w:sectPr>
      </w:pPr>
    </w:p>
    <w:p w:rsidR="005A0620" w:rsidRPr="00E67032" w:rsidRDefault="005A0620" w:rsidP="005A0620">
      <w:pPr>
        <w:widowControl w:val="0"/>
        <w:rPr>
          <w:sz w:val="28"/>
          <w:szCs w:val="28"/>
        </w:rPr>
        <w:sectPr w:rsidR="005A0620" w:rsidRPr="00E67032" w:rsidSect="00111476">
          <w:type w:val="continuous"/>
          <w:pgSz w:w="11900" w:h="16838" w:code="9"/>
          <w:pgMar w:top="851" w:right="851" w:bottom="851" w:left="1418" w:header="0" w:footer="0" w:gutter="0"/>
          <w:cols w:space="720" w:equalWidth="0">
            <w:col w:w="9615"/>
          </w:cols>
        </w:sectPr>
      </w:pPr>
    </w:p>
    <w:p w:rsidR="005A0620" w:rsidRPr="00E67032" w:rsidRDefault="005A0620" w:rsidP="005A0620">
      <w:pPr>
        <w:widowControl w:val="0"/>
        <w:rPr>
          <w:sz w:val="28"/>
          <w:szCs w:val="28"/>
        </w:rPr>
        <w:sectPr w:rsidR="005A0620" w:rsidRPr="00E67032" w:rsidSect="00111476">
          <w:type w:val="continuous"/>
          <w:pgSz w:w="11900" w:h="16838" w:code="9"/>
          <w:pgMar w:top="851" w:right="851" w:bottom="851" w:left="1418" w:header="0" w:footer="0" w:gutter="0"/>
          <w:cols w:space="720" w:equalWidth="0">
            <w:col w:w="9615"/>
          </w:cols>
        </w:sectPr>
      </w:pPr>
    </w:p>
    <w:p w:rsidR="005A0620" w:rsidRPr="00E67032" w:rsidRDefault="005A0620" w:rsidP="005A0620">
      <w:pPr>
        <w:widowControl w:val="0"/>
        <w:rPr>
          <w:sz w:val="28"/>
          <w:szCs w:val="28"/>
        </w:rPr>
        <w:sectPr w:rsidR="005A0620" w:rsidRPr="00E67032" w:rsidSect="00111476">
          <w:type w:val="continuous"/>
          <w:pgSz w:w="11900" w:h="16838" w:code="9"/>
          <w:pgMar w:top="851" w:right="851" w:bottom="851" w:left="1418" w:header="0" w:footer="0" w:gutter="0"/>
          <w:cols w:space="720" w:equalWidth="0">
            <w:col w:w="9615"/>
          </w:cols>
        </w:sectPr>
      </w:pPr>
    </w:p>
    <w:p w:rsidR="005A0620" w:rsidRPr="00E67032" w:rsidRDefault="005A0620" w:rsidP="005A0620">
      <w:pPr>
        <w:widowControl w:val="0"/>
        <w:rPr>
          <w:sz w:val="28"/>
          <w:szCs w:val="28"/>
        </w:rPr>
        <w:sectPr w:rsidR="005A0620" w:rsidRPr="00E67032" w:rsidSect="00111476">
          <w:type w:val="continuous"/>
          <w:pgSz w:w="11900" w:h="16838" w:code="9"/>
          <w:pgMar w:top="851" w:right="851" w:bottom="851" w:left="1418" w:header="0" w:footer="0" w:gutter="0"/>
          <w:cols w:space="720" w:equalWidth="0">
            <w:col w:w="9615"/>
          </w:cols>
        </w:sectPr>
      </w:pPr>
    </w:p>
    <w:p w:rsidR="005A0620" w:rsidRPr="00E67032" w:rsidRDefault="005A0620" w:rsidP="005A0620">
      <w:pPr>
        <w:widowControl w:val="0"/>
        <w:rPr>
          <w:sz w:val="28"/>
          <w:szCs w:val="28"/>
        </w:rPr>
        <w:sectPr w:rsidR="005A0620" w:rsidRPr="00E67032" w:rsidSect="00111476">
          <w:type w:val="continuous"/>
          <w:pgSz w:w="11900" w:h="16838" w:code="9"/>
          <w:pgMar w:top="851" w:right="851" w:bottom="851" w:left="1418" w:header="0" w:footer="0" w:gutter="0"/>
          <w:cols w:space="720" w:equalWidth="0">
            <w:col w:w="9615"/>
          </w:cols>
        </w:sectPr>
      </w:pPr>
    </w:p>
    <w:p w:rsidR="00F97870" w:rsidRPr="00E67032" w:rsidRDefault="00F97870" w:rsidP="00144249">
      <w:pPr>
        <w:widowControl w:val="0"/>
        <w:rPr>
          <w:sz w:val="28"/>
          <w:szCs w:val="28"/>
        </w:rPr>
      </w:pPr>
    </w:p>
    <w:sectPr w:rsidR="00F97870" w:rsidRPr="00E67032" w:rsidSect="0030781D">
      <w:type w:val="continuous"/>
      <w:pgSz w:w="11900" w:h="16838" w:code="9"/>
      <w:pgMar w:top="851" w:right="851" w:bottom="851" w:left="1418" w:header="0" w:footer="0" w:gutter="0"/>
      <w:cols w:space="720" w:equalWidth="0">
        <w:col w:w="9615"/>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3B1" w:rsidRDefault="002853B1" w:rsidP="008B3E5C">
      <w:r>
        <w:separator/>
      </w:r>
    </w:p>
  </w:endnote>
  <w:endnote w:type="continuationSeparator" w:id="0">
    <w:p w:rsidR="002853B1" w:rsidRDefault="002853B1" w:rsidP="008B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5EE" w:rsidRDefault="00B255E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035425"/>
      <w:docPartObj>
        <w:docPartGallery w:val="Page Numbers (Bottom of Page)"/>
        <w:docPartUnique/>
      </w:docPartObj>
    </w:sdtPr>
    <w:sdtEndPr>
      <w:rPr>
        <w:sz w:val="24"/>
        <w:szCs w:val="24"/>
      </w:rPr>
    </w:sdtEndPr>
    <w:sdtContent>
      <w:p w:rsidR="00B255EE" w:rsidRPr="00B255EE" w:rsidRDefault="002853B1">
        <w:pPr>
          <w:pStyle w:val="a9"/>
          <w:jc w:val="right"/>
          <w:rPr>
            <w:sz w:val="24"/>
            <w:szCs w:val="24"/>
          </w:rPr>
        </w:pPr>
        <w:r>
          <w:fldChar w:fldCharType="begin"/>
        </w:r>
        <w:r>
          <w:instrText>PAGE   \* MERGEFORMAT</w:instrText>
        </w:r>
        <w:r>
          <w:fldChar w:fldCharType="separate"/>
        </w:r>
        <w:r w:rsidR="007213BA">
          <w:rPr>
            <w:noProof/>
          </w:rPr>
          <w:t>2</w:t>
        </w:r>
        <w:r>
          <w:rPr>
            <w:noProof/>
          </w:rPr>
          <w:fldChar w:fldCharType="end"/>
        </w:r>
      </w:p>
    </w:sdtContent>
  </w:sdt>
  <w:p w:rsidR="00B255EE" w:rsidRDefault="00B255E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5EE" w:rsidRDefault="00B255EE">
    <w:pPr>
      <w:pStyle w:val="a9"/>
      <w:jc w:val="right"/>
    </w:pPr>
  </w:p>
  <w:p w:rsidR="00B255EE" w:rsidRDefault="00B255E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3B1" w:rsidRDefault="002853B1" w:rsidP="008B3E5C">
      <w:r>
        <w:separator/>
      </w:r>
    </w:p>
  </w:footnote>
  <w:footnote w:type="continuationSeparator" w:id="0">
    <w:p w:rsidR="002853B1" w:rsidRDefault="002853B1" w:rsidP="008B3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5EE" w:rsidRDefault="00B255E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5EE" w:rsidRDefault="00B255E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5EE" w:rsidRDefault="00B255E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384"/>
    <w:multiLevelType w:val="hybridMultilevel"/>
    <w:tmpl w:val="50682BF2"/>
    <w:lvl w:ilvl="0" w:tplc="6262BFF0">
      <w:start w:val="7"/>
      <w:numFmt w:val="decimal"/>
      <w:lvlText w:val="%1."/>
      <w:lvlJc w:val="left"/>
    </w:lvl>
    <w:lvl w:ilvl="1" w:tplc="F7868E7C">
      <w:numFmt w:val="decimal"/>
      <w:lvlText w:val=""/>
      <w:lvlJc w:val="left"/>
    </w:lvl>
    <w:lvl w:ilvl="2" w:tplc="ACC0B6D6">
      <w:numFmt w:val="decimal"/>
      <w:lvlText w:val=""/>
      <w:lvlJc w:val="left"/>
    </w:lvl>
    <w:lvl w:ilvl="3" w:tplc="C4E8AB0C">
      <w:numFmt w:val="decimal"/>
      <w:lvlText w:val=""/>
      <w:lvlJc w:val="left"/>
    </w:lvl>
    <w:lvl w:ilvl="4" w:tplc="797CFD8C">
      <w:numFmt w:val="decimal"/>
      <w:lvlText w:val=""/>
      <w:lvlJc w:val="left"/>
    </w:lvl>
    <w:lvl w:ilvl="5" w:tplc="889C571C">
      <w:numFmt w:val="decimal"/>
      <w:lvlText w:val=""/>
      <w:lvlJc w:val="left"/>
    </w:lvl>
    <w:lvl w:ilvl="6" w:tplc="57FCEB30">
      <w:numFmt w:val="decimal"/>
      <w:lvlText w:val=""/>
      <w:lvlJc w:val="left"/>
    </w:lvl>
    <w:lvl w:ilvl="7" w:tplc="3F46E6D2">
      <w:numFmt w:val="decimal"/>
      <w:lvlText w:val=""/>
      <w:lvlJc w:val="left"/>
    </w:lvl>
    <w:lvl w:ilvl="8" w:tplc="CE30C606">
      <w:numFmt w:val="decimal"/>
      <w:lvlText w:val=""/>
      <w:lvlJc w:val="left"/>
    </w:lvl>
  </w:abstractNum>
  <w:abstractNum w:abstractNumId="1">
    <w:nsid w:val="0000047E"/>
    <w:multiLevelType w:val="hybridMultilevel"/>
    <w:tmpl w:val="23D89A9C"/>
    <w:lvl w:ilvl="0" w:tplc="CA128DB6">
      <w:start w:val="1"/>
      <w:numFmt w:val="bullet"/>
      <w:lvlText w:val="с"/>
      <w:lvlJc w:val="left"/>
    </w:lvl>
    <w:lvl w:ilvl="1" w:tplc="00CCF79A">
      <w:start w:val="1"/>
      <w:numFmt w:val="bullet"/>
      <w:lvlText w:val="У"/>
      <w:lvlJc w:val="left"/>
    </w:lvl>
    <w:lvl w:ilvl="2" w:tplc="8CAE629E">
      <w:numFmt w:val="decimal"/>
      <w:lvlText w:val=""/>
      <w:lvlJc w:val="left"/>
    </w:lvl>
    <w:lvl w:ilvl="3" w:tplc="A694290A">
      <w:numFmt w:val="decimal"/>
      <w:lvlText w:val=""/>
      <w:lvlJc w:val="left"/>
    </w:lvl>
    <w:lvl w:ilvl="4" w:tplc="E9420CDA">
      <w:numFmt w:val="decimal"/>
      <w:lvlText w:val=""/>
      <w:lvlJc w:val="left"/>
    </w:lvl>
    <w:lvl w:ilvl="5" w:tplc="8ABA77F4">
      <w:numFmt w:val="decimal"/>
      <w:lvlText w:val=""/>
      <w:lvlJc w:val="left"/>
    </w:lvl>
    <w:lvl w:ilvl="6" w:tplc="2E06F8CE">
      <w:numFmt w:val="decimal"/>
      <w:lvlText w:val=""/>
      <w:lvlJc w:val="left"/>
    </w:lvl>
    <w:lvl w:ilvl="7" w:tplc="9108444A">
      <w:numFmt w:val="decimal"/>
      <w:lvlText w:val=""/>
      <w:lvlJc w:val="left"/>
    </w:lvl>
    <w:lvl w:ilvl="8" w:tplc="1D5E1C72">
      <w:numFmt w:val="decimal"/>
      <w:lvlText w:val=""/>
      <w:lvlJc w:val="left"/>
    </w:lvl>
  </w:abstractNum>
  <w:abstractNum w:abstractNumId="2">
    <w:nsid w:val="00000677"/>
    <w:multiLevelType w:val="hybridMultilevel"/>
    <w:tmpl w:val="0E760520"/>
    <w:lvl w:ilvl="0" w:tplc="EE360CA6">
      <w:start w:val="1"/>
      <w:numFmt w:val="bullet"/>
      <w:lvlText w:val="-"/>
      <w:lvlJc w:val="left"/>
    </w:lvl>
    <w:lvl w:ilvl="1" w:tplc="8916BC2C">
      <w:numFmt w:val="decimal"/>
      <w:lvlText w:val=""/>
      <w:lvlJc w:val="left"/>
    </w:lvl>
    <w:lvl w:ilvl="2" w:tplc="736ED60C">
      <w:numFmt w:val="decimal"/>
      <w:lvlText w:val=""/>
      <w:lvlJc w:val="left"/>
    </w:lvl>
    <w:lvl w:ilvl="3" w:tplc="36801890">
      <w:numFmt w:val="decimal"/>
      <w:lvlText w:val=""/>
      <w:lvlJc w:val="left"/>
    </w:lvl>
    <w:lvl w:ilvl="4" w:tplc="99E0ADF6">
      <w:numFmt w:val="decimal"/>
      <w:lvlText w:val=""/>
      <w:lvlJc w:val="left"/>
    </w:lvl>
    <w:lvl w:ilvl="5" w:tplc="387C37FE">
      <w:numFmt w:val="decimal"/>
      <w:lvlText w:val=""/>
      <w:lvlJc w:val="left"/>
    </w:lvl>
    <w:lvl w:ilvl="6" w:tplc="5B08DE0C">
      <w:numFmt w:val="decimal"/>
      <w:lvlText w:val=""/>
      <w:lvlJc w:val="left"/>
    </w:lvl>
    <w:lvl w:ilvl="7" w:tplc="F6FE20C2">
      <w:numFmt w:val="decimal"/>
      <w:lvlText w:val=""/>
      <w:lvlJc w:val="left"/>
    </w:lvl>
    <w:lvl w:ilvl="8" w:tplc="21004800">
      <w:numFmt w:val="decimal"/>
      <w:lvlText w:val=""/>
      <w:lvlJc w:val="left"/>
    </w:lvl>
  </w:abstractNum>
  <w:abstractNum w:abstractNumId="3">
    <w:nsid w:val="00000822"/>
    <w:multiLevelType w:val="hybridMultilevel"/>
    <w:tmpl w:val="601A4F7C"/>
    <w:lvl w:ilvl="0" w:tplc="CA361DA8">
      <w:start w:val="1"/>
      <w:numFmt w:val="bullet"/>
      <w:lvlText w:val="В"/>
      <w:lvlJc w:val="left"/>
    </w:lvl>
    <w:lvl w:ilvl="1" w:tplc="1A1C139E">
      <w:numFmt w:val="decimal"/>
      <w:lvlText w:val=""/>
      <w:lvlJc w:val="left"/>
    </w:lvl>
    <w:lvl w:ilvl="2" w:tplc="E49CD1F0">
      <w:numFmt w:val="decimal"/>
      <w:lvlText w:val=""/>
      <w:lvlJc w:val="left"/>
    </w:lvl>
    <w:lvl w:ilvl="3" w:tplc="7B640A80">
      <w:numFmt w:val="decimal"/>
      <w:lvlText w:val=""/>
      <w:lvlJc w:val="left"/>
    </w:lvl>
    <w:lvl w:ilvl="4" w:tplc="1D186534">
      <w:numFmt w:val="decimal"/>
      <w:lvlText w:val=""/>
      <w:lvlJc w:val="left"/>
    </w:lvl>
    <w:lvl w:ilvl="5" w:tplc="F8A802C8">
      <w:numFmt w:val="decimal"/>
      <w:lvlText w:val=""/>
      <w:lvlJc w:val="left"/>
    </w:lvl>
    <w:lvl w:ilvl="6" w:tplc="0A0833EA">
      <w:numFmt w:val="decimal"/>
      <w:lvlText w:val=""/>
      <w:lvlJc w:val="left"/>
    </w:lvl>
    <w:lvl w:ilvl="7" w:tplc="022A78C0">
      <w:numFmt w:val="decimal"/>
      <w:lvlText w:val=""/>
      <w:lvlJc w:val="left"/>
    </w:lvl>
    <w:lvl w:ilvl="8" w:tplc="D1D2FB92">
      <w:numFmt w:val="decimal"/>
      <w:lvlText w:val=""/>
      <w:lvlJc w:val="left"/>
    </w:lvl>
  </w:abstractNum>
  <w:abstractNum w:abstractNumId="4">
    <w:nsid w:val="00000902"/>
    <w:multiLevelType w:val="hybridMultilevel"/>
    <w:tmpl w:val="55004ACC"/>
    <w:lvl w:ilvl="0" w:tplc="FCC60520">
      <w:start w:val="2"/>
      <w:numFmt w:val="decimal"/>
      <w:lvlText w:val="%1."/>
      <w:lvlJc w:val="left"/>
    </w:lvl>
    <w:lvl w:ilvl="1" w:tplc="DDE08298">
      <w:numFmt w:val="decimal"/>
      <w:lvlText w:val=""/>
      <w:lvlJc w:val="left"/>
    </w:lvl>
    <w:lvl w:ilvl="2" w:tplc="87E6FDD4">
      <w:numFmt w:val="decimal"/>
      <w:lvlText w:val=""/>
      <w:lvlJc w:val="left"/>
    </w:lvl>
    <w:lvl w:ilvl="3" w:tplc="4ED4A766">
      <w:numFmt w:val="decimal"/>
      <w:lvlText w:val=""/>
      <w:lvlJc w:val="left"/>
    </w:lvl>
    <w:lvl w:ilvl="4" w:tplc="8E0CE322">
      <w:numFmt w:val="decimal"/>
      <w:lvlText w:val=""/>
      <w:lvlJc w:val="left"/>
    </w:lvl>
    <w:lvl w:ilvl="5" w:tplc="3724A8C0">
      <w:numFmt w:val="decimal"/>
      <w:lvlText w:val=""/>
      <w:lvlJc w:val="left"/>
    </w:lvl>
    <w:lvl w:ilvl="6" w:tplc="6E32D2E6">
      <w:numFmt w:val="decimal"/>
      <w:lvlText w:val=""/>
      <w:lvlJc w:val="left"/>
    </w:lvl>
    <w:lvl w:ilvl="7" w:tplc="4A2A91C8">
      <w:numFmt w:val="decimal"/>
      <w:lvlText w:val=""/>
      <w:lvlJc w:val="left"/>
    </w:lvl>
    <w:lvl w:ilvl="8" w:tplc="11FEC248">
      <w:numFmt w:val="decimal"/>
      <w:lvlText w:val=""/>
      <w:lvlJc w:val="left"/>
    </w:lvl>
  </w:abstractNum>
  <w:abstractNum w:abstractNumId="5">
    <w:nsid w:val="00000D66"/>
    <w:multiLevelType w:val="hybridMultilevel"/>
    <w:tmpl w:val="C688F0B0"/>
    <w:lvl w:ilvl="0" w:tplc="41BC57A8">
      <w:start w:val="1"/>
      <w:numFmt w:val="bullet"/>
      <w:lvlText w:val="*"/>
      <w:lvlJc w:val="left"/>
    </w:lvl>
    <w:lvl w:ilvl="1" w:tplc="3CEEDCF8">
      <w:numFmt w:val="decimal"/>
      <w:lvlText w:val=""/>
      <w:lvlJc w:val="left"/>
    </w:lvl>
    <w:lvl w:ilvl="2" w:tplc="C6D202FC">
      <w:numFmt w:val="decimal"/>
      <w:lvlText w:val=""/>
      <w:lvlJc w:val="left"/>
    </w:lvl>
    <w:lvl w:ilvl="3" w:tplc="D6BC978A">
      <w:numFmt w:val="decimal"/>
      <w:lvlText w:val=""/>
      <w:lvlJc w:val="left"/>
    </w:lvl>
    <w:lvl w:ilvl="4" w:tplc="EE3C1702">
      <w:numFmt w:val="decimal"/>
      <w:lvlText w:val=""/>
      <w:lvlJc w:val="left"/>
    </w:lvl>
    <w:lvl w:ilvl="5" w:tplc="2FF40ADE">
      <w:numFmt w:val="decimal"/>
      <w:lvlText w:val=""/>
      <w:lvlJc w:val="left"/>
    </w:lvl>
    <w:lvl w:ilvl="6" w:tplc="5D921776">
      <w:numFmt w:val="decimal"/>
      <w:lvlText w:val=""/>
      <w:lvlJc w:val="left"/>
    </w:lvl>
    <w:lvl w:ilvl="7" w:tplc="6906A45A">
      <w:numFmt w:val="decimal"/>
      <w:lvlText w:val=""/>
      <w:lvlJc w:val="left"/>
    </w:lvl>
    <w:lvl w:ilvl="8" w:tplc="828A6E92">
      <w:numFmt w:val="decimal"/>
      <w:lvlText w:val=""/>
      <w:lvlJc w:val="left"/>
    </w:lvl>
  </w:abstractNum>
  <w:abstractNum w:abstractNumId="6">
    <w:nsid w:val="00000E12"/>
    <w:multiLevelType w:val="hybridMultilevel"/>
    <w:tmpl w:val="E970FCDE"/>
    <w:lvl w:ilvl="0" w:tplc="95323D9C">
      <w:start w:val="9"/>
      <w:numFmt w:val="decimal"/>
      <w:lvlText w:val="%1."/>
      <w:lvlJc w:val="left"/>
    </w:lvl>
    <w:lvl w:ilvl="1" w:tplc="E1C6FB6E">
      <w:numFmt w:val="decimal"/>
      <w:lvlText w:val=""/>
      <w:lvlJc w:val="left"/>
    </w:lvl>
    <w:lvl w:ilvl="2" w:tplc="4AC0FBB0">
      <w:numFmt w:val="decimal"/>
      <w:lvlText w:val=""/>
      <w:lvlJc w:val="left"/>
    </w:lvl>
    <w:lvl w:ilvl="3" w:tplc="45B6BE7A">
      <w:numFmt w:val="decimal"/>
      <w:lvlText w:val=""/>
      <w:lvlJc w:val="left"/>
    </w:lvl>
    <w:lvl w:ilvl="4" w:tplc="F6862706">
      <w:numFmt w:val="decimal"/>
      <w:lvlText w:val=""/>
      <w:lvlJc w:val="left"/>
    </w:lvl>
    <w:lvl w:ilvl="5" w:tplc="596A9B66">
      <w:numFmt w:val="decimal"/>
      <w:lvlText w:val=""/>
      <w:lvlJc w:val="left"/>
    </w:lvl>
    <w:lvl w:ilvl="6" w:tplc="0B5AB5D6">
      <w:numFmt w:val="decimal"/>
      <w:lvlText w:val=""/>
      <w:lvlJc w:val="left"/>
    </w:lvl>
    <w:lvl w:ilvl="7" w:tplc="4644FC6C">
      <w:numFmt w:val="decimal"/>
      <w:lvlText w:val=""/>
      <w:lvlJc w:val="left"/>
    </w:lvl>
    <w:lvl w:ilvl="8" w:tplc="737A6EB2">
      <w:numFmt w:val="decimal"/>
      <w:lvlText w:val=""/>
      <w:lvlJc w:val="left"/>
    </w:lvl>
  </w:abstractNum>
  <w:abstractNum w:abstractNumId="7">
    <w:nsid w:val="00000FBF"/>
    <w:multiLevelType w:val="hybridMultilevel"/>
    <w:tmpl w:val="BF7C8C90"/>
    <w:lvl w:ilvl="0" w:tplc="02782FDE">
      <w:start w:val="1"/>
      <w:numFmt w:val="bullet"/>
      <w:lvlText w:val="в"/>
      <w:lvlJc w:val="left"/>
    </w:lvl>
    <w:lvl w:ilvl="1" w:tplc="A4E0996C">
      <w:numFmt w:val="decimal"/>
      <w:lvlText w:val=""/>
      <w:lvlJc w:val="left"/>
    </w:lvl>
    <w:lvl w:ilvl="2" w:tplc="2F8202A8">
      <w:numFmt w:val="decimal"/>
      <w:lvlText w:val=""/>
      <w:lvlJc w:val="left"/>
    </w:lvl>
    <w:lvl w:ilvl="3" w:tplc="53B847BA">
      <w:numFmt w:val="decimal"/>
      <w:lvlText w:val=""/>
      <w:lvlJc w:val="left"/>
    </w:lvl>
    <w:lvl w:ilvl="4" w:tplc="05CC9C38">
      <w:numFmt w:val="decimal"/>
      <w:lvlText w:val=""/>
      <w:lvlJc w:val="left"/>
    </w:lvl>
    <w:lvl w:ilvl="5" w:tplc="9738A37A">
      <w:numFmt w:val="decimal"/>
      <w:lvlText w:val=""/>
      <w:lvlJc w:val="left"/>
    </w:lvl>
    <w:lvl w:ilvl="6" w:tplc="184ECA78">
      <w:numFmt w:val="decimal"/>
      <w:lvlText w:val=""/>
      <w:lvlJc w:val="left"/>
    </w:lvl>
    <w:lvl w:ilvl="7" w:tplc="E620068E">
      <w:numFmt w:val="decimal"/>
      <w:lvlText w:val=""/>
      <w:lvlJc w:val="left"/>
    </w:lvl>
    <w:lvl w:ilvl="8" w:tplc="B2725AF4">
      <w:numFmt w:val="decimal"/>
      <w:lvlText w:val=""/>
      <w:lvlJc w:val="left"/>
    </w:lvl>
  </w:abstractNum>
  <w:abstractNum w:abstractNumId="8">
    <w:nsid w:val="00000FC9"/>
    <w:multiLevelType w:val="hybridMultilevel"/>
    <w:tmpl w:val="C2746A18"/>
    <w:lvl w:ilvl="0" w:tplc="9A5A05F2">
      <w:start w:val="8"/>
      <w:numFmt w:val="decimal"/>
      <w:lvlText w:val="%1."/>
      <w:lvlJc w:val="left"/>
    </w:lvl>
    <w:lvl w:ilvl="1" w:tplc="79C60B86">
      <w:numFmt w:val="decimal"/>
      <w:lvlText w:val=""/>
      <w:lvlJc w:val="left"/>
    </w:lvl>
    <w:lvl w:ilvl="2" w:tplc="64A20B58">
      <w:numFmt w:val="decimal"/>
      <w:lvlText w:val=""/>
      <w:lvlJc w:val="left"/>
    </w:lvl>
    <w:lvl w:ilvl="3" w:tplc="85EE941C">
      <w:numFmt w:val="decimal"/>
      <w:lvlText w:val=""/>
      <w:lvlJc w:val="left"/>
    </w:lvl>
    <w:lvl w:ilvl="4" w:tplc="77CEBFD8">
      <w:numFmt w:val="decimal"/>
      <w:lvlText w:val=""/>
      <w:lvlJc w:val="left"/>
    </w:lvl>
    <w:lvl w:ilvl="5" w:tplc="47F276B6">
      <w:numFmt w:val="decimal"/>
      <w:lvlText w:val=""/>
      <w:lvlJc w:val="left"/>
    </w:lvl>
    <w:lvl w:ilvl="6" w:tplc="AD123054">
      <w:numFmt w:val="decimal"/>
      <w:lvlText w:val=""/>
      <w:lvlJc w:val="left"/>
    </w:lvl>
    <w:lvl w:ilvl="7" w:tplc="54FA63CC">
      <w:numFmt w:val="decimal"/>
      <w:lvlText w:val=""/>
      <w:lvlJc w:val="left"/>
    </w:lvl>
    <w:lvl w:ilvl="8" w:tplc="075235CA">
      <w:numFmt w:val="decimal"/>
      <w:lvlText w:val=""/>
      <w:lvlJc w:val="left"/>
    </w:lvl>
  </w:abstractNum>
  <w:abstractNum w:abstractNumId="9">
    <w:nsid w:val="0000121F"/>
    <w:multiLevelType w:val="hybridMultilevel"/>
    <w:tmpl w:val="998641D0"/>
    <w:lvl w:ilvl="0" w:tplc="52F88E16">
      <w:start w:val="1"/>
      <w:numFmt w:val="bullet"/>
      <w:lvlText w:val="-"/>
      <w:lvlJc w:val="left"/>
    </w:lvl>
    <w:lvl w:ilvl="1" w:tplc="49FA81AC">
      <w:numFmt w:val="decimal"/>
      <w:lvlText w:val=""/>
      <w:lvlJc w:val="left"/>
    </w:lvl>
    <w:lvl w:ilvl="2" w:tplc="06C0511A">
      <w:numFmt w:val="decimal"/>
      <w:lvlText w:val=""/>
      <w:lvlJc w:val="left"/>
    </w:lvl>
    <w:lvl w:ilvl="3" w:tplc="C226D82A">
      <w:numFmt w:val="decimal"/>
      <w:lvlText w:val=""/>
      <w:lvlJc w:val="left"/>
    </w:lvl>
    <w:lvl w:ilvl="4" w:tplc="4166670A">
      <w:numFmt w:val="decimal"/>
      <w:lvlText w:val=""/>
      <w:lvlJc w:val="left"/>
    </w:lvl>
    <w:lvl w:ilvl="5" w:tplc="6F6C12AC">
      <w:numFmt w:val="decimal"/>
      <w:lvlText w:val=""/>
      <w:lvlJc w:val="left"/>
    </w:lvl>
    <w:lvl w:ilvl="6" w:tplc="D1D433CA">
      <w:numFmt w:val="decimal"/>
      <w:lvlText w:val=""/>
      <w:lvlJc w:val="left"/>
    </w:lvl>
    <w:lvl w:ilvl="7" w:tplc="13B8E84A">
      <w:numFmt w:val="decimal"/>
      <w:lvlText w:val=""/>
      <w:lvlJc w:val="left"/>
    </w:lvl>
    <w:lvl w:ilvl="8" w:tplc="DBEA40AA">
      <w:numFmt w:val="decimal"/>
      <w:lvlText w:val=""/>
      <w:lvlJc w:val="left"/>
    </w:lvl>
  </w:abstractNum>
  <w:abstractNum w:abstractNumId="10">
    <w:nsid w:val="000012E1"/>
    <w:multiLevelType w:val="hybridMultilevel"/>
    <w:tmpl w:val="6AC2F51C"/>
    <w:lvl w:ilvl="0" w:tplc="F46A291A">
      <w:start w:val="1"/>
      <w:numFmt w:val="decimal"/>
      <w:lvlText w:val="%1."/>
      <w:lvlJc w:val="left"/>
    </w:lvl>
    <w:lvl w:ilvl="1" w:tplc="52AE55F0">
      <w:numFmt w:val="decimal"/>
      <w:lvlText w:val=""/>
      <w:lvlJc w:val="left"/>
    </w:lvl>
    <w:lvl w:ilvl="2" w:tplc="6C48A2B2">
      <w:numFmt w:val="decimal"/>
      <w:lvlText w:val=""/>
      <w:lvlJc w:val="left"/>
    </w:lvl>
    <w:lvl w:ilvl="3" w:tplc="11D440F4">
      <w:numFmt w:val="decimal"/>
      <w:lvlText w:val=""/>
      <w:lvlJc w:val="left"/>
    </w:lvl>
    <w:lvl w:ilvl="4" w:tplc="26BEA988">
      <w:numFmt w:val="decimal"/>
      <w:lvlText w:val=""/>
      <w:lvlJc w:val="left"/>
    </w:lvl>
    <w:lvl w:ilvl="5" w:tplc="31387A36">
      <w:numFmt w:val="decimal"/>
      <w:lvlText w:val=""/>
      <w:lvlJc w:val="left"/>
    </w:lvl>
    <w:lvl w:ilvl="6" w:tplc="0B24BF0A">
      <w:numFmt w:val="decimal"/>
      <w:lvlText w:val=""/>
      <w:lvlJc w:val="left"/>
    </w:lvl>
    <w:lvl w:ilvl="7" w:tplc="935258C2">
      <w:numFmt w:val="decimal"/>
      <w:lvlText w:val=""/>
      <w:lvlJc w:val="left"/>
    </w:lvl>
    <w:lvl w:ilvl="8" w:tplc="63C62AAE">
      <w:numFmt w:val="decimal"/>
      <w:lvlText w:val=""/>
      <w:lvlJc w:val="left"/>
    </w:lvl>
  </w:abstractNum>
  <w:abstractNum w:abstractNumId="11">
    <w:nsid w:val="00001366"/>
    <w:multiLevelType w:val="hybridMultilevel"/>
    <w:tmpl w:val="7E8E709E"/>
    <w:lvl w:ilvl="0" w:tplc="ED86B18A">
      <w:start w:val="1"/>
      <w:numFmt w:val="bullet"/>
      <w:lvlText w:val="-"/>
      <w:lvlJc w:val="left"/>
    </w:lvl>
    <w:lvl w:ilvl="1" w:tplc="7B9EB790">
      <w:numFmt w:val="decimal"/>
      <w:lvlText w:val=""/>
      <w:lvlJc w:val="left"/>
    </w:lvl>
    <w:lvl w:ilvl="2" w:tplc="9816F41C">
      <w:numFmt w:val="decimal"/>
      <w:lvlText w:val=""/>
      <w:lvlJc w:val="left"/>
    </w:lvl>
    <w:lvl w:ilvl="3" w:tplc="5EC4D94A">
      <w:numFmt w:val="decimal"/>
      <w:lvlText w:val=""/>
      <w:lvlJc w:val="left"/>
    </w:lvl>
    <w:lvl w:ilvl="4" w:tplc="7A8489AE">
      <w:numFmt w:val="decimal"/>
      <w:lvlText w:val=""/>
      <w:lvlJc w:val="left"/>
    </w:lvl>
    <w:lvl w:ilvl="5" w:tplc="7E8E9BA2">
      <w:numFmt w:val="decimal"/>
      <w:lvlText w:val=""/>
      <w:lvlJc w:val="left"/>
    </w:lvl>
    <w:lvl w:ilvl="6" w:tplc="0FD485A4">
      <w:numFmt w:val="decimal"/>
      <w:lvlText w:val=""/>
      <w:lvlJc w:val="left"/>
    </w:lvl>
    <w:lvl w:ilvl="7" w:tplc="68424D26">
      <w:numFmt w:val="decimal"/>
      <w:lvlText w:val=""/>
      <w:lvlJc w:val="left"/>
    </w:lvl>
    <w:lvl w:ilvl="8" w:tplc="3CA2983E">
      <w:numFmt w:val="decimal"/>
      <w:lvlText w:val=""/>
      <w:lvlJc w:val="left"/>
    </w:lvl>
  </w:abstractNum>
  <w:abstractNum w:abstractNumId="12">
    <w:nsid w:val="0000139D"/>
    <w:multiLevelType w:val="hybridMultilevel"/>
    <w:tmpl w:val="35D6CB7C"/>
    <w:lvl w:ilvl="0" w:tplc="ED30F520">
      <w:start w:val="1"/>
      <w:numFmt w:val="bullet"/>
      <w:lvlText w:val="-"/>
      <w:lvlJc w:val="left"/>
    </w:lvl>
    <w:lvl w:ilvl="1" w:tplc="797269EA">
      <w:numFmt w:val="decimal"/>
      <w:lvlText w:val=""/>
      <w:lvlJc w:val="left"/>
    </w:lvl>
    <w:lvl w:ilvl="2" w:tplc="B58651C2">
      <w:numFmt w:val="decimal"/>
      <w:lvlText w:val=""/>
      <w:lvlJc w:val="left"/>
    </w:lvl>
    <w:lvl w:ilvl="3" w:tplc="DAD4B608">
      <w:numFmt w:val="decimal"/>
      <w:lvlText w:val=""/>
      <w:lvlJc w:val="left"/>
    </w:lvl>
    <w:lvl w:ilvl="4" w:tplc="EF80B998">
      <w:numFmt w:val="decimal"/>
      <w:lvlText w:val=""/>
      <w:lvlJc w:val="left"/>
    </w:lvl>
    <w:lvl w:ilvl="5" w:tplc="A57CFA68">
      <w:numFmt w:val="decimal"/>
      <w:lvlText w:val=""/>
      <w:lvlJc w:val="left"/>
    </w:lvl>
    <w:lvl w:ilvl="6" w:tplc="2924D848">
      <w:numFmt w:val="decimal"/>
      <w:lvlText w:val=""/>
      <w:lvlJc w:val="left"/>
    </w:lvl>
    <w:lvl w:ilvl="7" w:tplc="C61834B2">
      <w:numFmt w:val="decimal"/>
      <w:lvlText w:val=""/>
      <w:lvlJc w:val="left"/>
    </w:lvl>
    <w:lvl w:ilvl="8" w:tplc="22D0D80C">
      <w:numFmt w:val="decimal"/>
      <w:lvlText w:val=""/>
      <w:lvlJc w:val="left"/>
    </w:lvl>
  </w:abstractNum>
  <w:abstractNum w:abstractNumId="13">
    <w:nsid w:val="000013E9"/>
    <w:multiLevelType w:val="hybridMultilevel"/>
    <w:tmpl w:val="726AE0D0"/>
    <w:lvl w:ilvl="0" w:tplc="2BB87F00">
      <w:start w:val="1"/>
      <w:numFmt w:val="bullet"/>
      <w:lvlText w:val="В"/>
      <w:lvlJc w:val="left"/>
    </w:lvl>
    <w:lvl w:ilvl="1" w:tplc="A2983ADA">
      <w:numFmt w:val="decimal"/>
      <w:lvlText w:val=""/>
      <w:lvlJc w:val="left"/>
    </w:lvl>
    <w:lvl w:ilvl="2" w:tplc="0B260548">
      <w:numFmt w:val="decimal"/>
      <w:lvlText w:val=""/>
      <w:lvlJc w:val="left"/>
    </w:lvl>
    <w:lvl w:ilvl="3" w:tplc="FE9403E4">
      <w:numFmt w:val="decimal"/>
      <w:lvlText w:val=""/>
      <w:lvlJc w:val="left"/>
    </w:lvl>
    <w:lvl w:ilvl="4" w:tplc="C1DE02CC">
      <w:numFmt w:val="decimal"/>
      <w:lvlText w:val=""/>
      <w:lvlJc w:val="left"/>
    </w:lvl>
    <w:lvl w:ilvl="5" w:tplc="B2EECF22">
      <w:numFmt w:val="decimal"/>
      <w:lvlText w:val=""/>
      <w:lvlJc w:val="left"/>
    </w:lvl>
    <w:lvl w:ilvl="6" w:tplc="EBF8081E">
      <w:numFmt w:val="decimal"/>
      <w:lvlText w:val=""/>
      <w:lvlJc w:val="left"/>
    </w:lvl>
    <w:lvl w:ilvl="7" w:tplc="E9E21E50">
      <w:numFmt w:val="decimal"/>
      <w:lvlText w:val=""/>
      <w:lvlJc w:val="left"/>
    </w:lvl>
    <w:lvl w:ilvl="8" w:tplc="57F26152">
      <w:numFmt w:val="decimal"/>
      <w:lvlText w:val=""/>
      <w:lvlJc w:val="left"/>
    </w:lvl>
  </w:abstractNum>
  <w:abstractNum w:abstractNumId="14">
    <w:nsid w:val="000015A1"/>
    <w:multiLevelType w:val="hybridMultilevel"/>
    <w:tmpl w:val="A7C25010"/>
    <w:lvl w:ilvl="0" w:tplc="E102AFE6">
      <w:start w:val="1"/>
      <w:numFmt w:val="decimal"/>
      <w:lvlText w:val="%1)"/>
      <w:lvlJc w:val="left"/>
    </w:lvl>
    <w:lvl w:ilvl="1" w:tplc="78781C8E">
      <w:numFmt w:val="decimal"/>
      <w:lvlText w:val=""/>
      <w:lvlJc w:val="left"/>
    </w:lvl>
    <w:lvl w:ilvl="2" w:tplc="BBF895CA">
      <w:numFmt w:val="decimal"/>
      <w:lvlText w:val=""/>
      <w:lvlJc w:val="left"/>
    </w:lvl>
    <w:lvl w:ilvl="3" w:tplc="E508FAD4">
      <w:numFmt w:val="decimal"/>
      <w:lvlText w:val=""/>
      <w:lvlJc w:val="left"/>
    </w:lvl>
    <w:lvl w:ilvl="4" w:tplc="3416BF3E">
      <w:numFmt w:val="decimal"/>
      <w:lvlText w:val=""/>
      <w:lvlJc w:val="left"/>
    </w:lvl>
    <w:lvl w:ilvl="5" w:tplc="2F86B016">
      <w:numFmt w:val="decimal"/>
      <w:lvlText w:val=""/>
      <w:lvlJc w:val="left"/>
    </w:lvl>
    <w:lvl w:ilvl="6" w:tplc="B2ACF716">
      <w:numFmt w:val="decimal"/>
      <w:lvlText w:val=""/>
      <w:lvlJc w:val="left"/>
    </w:lvl>
    <w:lvl w:ilvl="7" w:tplc="B7CEEBBC">
      <w:numFmt w:val="decimal"/>
      <w:lvlText w:val=""/>
      <w:lvlJc w:val="left"/>
    </w:lvl>
    <w:lvl w:ilvl="8" w:tplc="0B6CB140">
      <w:numFmt w:val="decimal"/>
      <w:lvlText w:val=""/>
      <w:lvlJc w:val="left"/>
    </w:lvl>
  </w:abstractNum>
  <w:abstractNum w:abstractNumId="15">
    <w:nsid w:val="000016C5"/>
    <w:multiLevelType w:val="hybridMultilevel"/>
    <w:tmpl w:val="261ED614"/>
    <w:lvl w:ilvl="0" w:tplc="33C2143C">
      <w:start w:val="1"/>
      <w:numFmt w:val="bullet"/>
      <w:lvlText w:val="с"/>
      <w:lvlJc w:val="left"/>
    </w:lvl>
    <w:lvl w:ilvl="1" w:tplc="C7B87566">
      <w:numFmt w:val="decimal"/>
      <w:lvlText w:val=""/>
      <w:lvlJc w:val="left"/>
    </w:lvl>
    <w:lvl w:ilvl="2" w:tplc="50D0BD0E">
      <w:numFmt w:val="decimal"/>
      <w:lvlText w:val=""/>
      <w:lvlJc w:val="left"/>
    </w:lvl>
    <w:lvl w:ilvl="3" w:tplc="742C3C6A">
      <w:numFmt w:val="decimal"/>
      <w:lvlText w:val=""/>
      <w:lvlJc w:val="left"/>
    </w:lvl>
    <w:lvl w:ilvl="4" w:tplc="32DEC9CC">
      <w:numFmt w:val="decimal"/>
      <w:lvlText w:val=""/>
      <w:lvlJc w:val="left"/>
    </w:lvl>
    <w:lvl w:ilvl="5" w:tplc="0F220B1C">
      <w:numFmt w:val="decimal"/>
      <w:lvlText w:val=""/>
      <w:lvlJc w:val="left"/>
    </w:lvl>
    <w:lvl w:ilvl="6" w:tplc="716E07FC">
      <w:numFmt w:val="decimal"/>
      <w:lvlText w:val=""/>
      <w:lvlJc w:val="left"/>
    </w:lvl>
    <w:lvl w:ilvl="7" w:tplc="88C0B6B8">
      <w:numFmt w:val="decimal"/>
      <w:lvlText w:val=""/>
      <w:lvlJc w:val="left"/>
    </w:lvl>
    <w:lvl w:ilvl="8" w:tplc="4502C2F8">
      <w:numFmt w:val="decimal"/>
      <w:lvlText w:val=""/>
      <w:lvlJc w:val="left"/>
    </w:lvl>
  </w:abstractNum>
  <w:abstractNum w:abstractNumId="16">
    <w:nsid w:val="0000187E"/>
    <w:multiLevelType w:val="hybridMultilevel"/>
    <w:tmpl w:val="509A7F52"/>
    <w:lvl w:ilvl="0" w:tplc="109EFA22">
      <w:start w:val="1"/>
      <w:numFmt w:val="bullet"/>
      <w:lvlText w:val="К"/>
      <w:lvlJc w:val="left"/>
    </w:lvl>
    <w:lvl w:ilvl="1" w:tplc="96F26910">
      <w:numFmt w:val="decimal"/>
      <w:lvlText w:val=""/>
      <w:lvlJc w:val="left"/>
    </w:lvl>
    <w:lvl w:ilvl="2" w:tplc="FC4695DA">
      <w:numFmt w:val="decimal"/>
      <w:lvlText w:val=""/>
      <w:lvlJc w:val="left"/>
    </w:lvl>
    <w:lvl w:ilvl="3" w:tplc="5D18D510">
      <w:numFmt w:val="decimal"/>
      <w:lvlText w:val=""/>
      <w:lvlJc w:val="left"/>
    </w:lvl>
    <w:lvl w:ilvl="4" w:tplc="47249F02">
      <w:numFmt w:val="decimal"/>
      <w:lvlText w:val=""/>
      <w:lvlJc w:val="left"/>
    </w:lvl>
    <w:lvl w:ilvl="5" w:tplc="77EADFCA">
      <w:numFmt w:val="decimal"/>
      <w:lvlText w:val=""/>
      <w:lvlJc w:val="left"/>
    </w:lvl>
    <w:lvl w:ilvl="6" w:tplc="C37CF0D6">
      <w:numFmt w:val="decimal"/>
      <w:lvlText w:val=""/>
      <w:lvlJc w:val="left"/>
    </w:lvl>
    <w:lvl w:ilvl="7" w:tplc="DF960478">
      <w:numFmt w:val="decimal"/>
      <w:lvlText w:val=""/>
      <w:lvlJc w:val="left"/>
    </w:lvl>
    <w:lvl w:ilvl="8" w:tplc="ECD4048E">
      <w:numFmt w:val="decimal"/>
      <w:lvlText w:val=""/>
      <w:lvlJc w:val="left"/>
    </w:lvl>
  </w:abstractNum>
  <w:abstractNum w:abstractNumId="17">
    <w:nsid w:val="000018D7"/>
    <w:multiLevelType w:val="hybridMultilevel"/>
    <w:tmpl w:val="DF4ACB72"/>
    <w:lvl w:ilvl="0" w:tplc="4CF25676">
      <w:start w:val="1"/>
      <w:numFmt w:val="decimal"/>
      <w:lvlText w:val="%1"/>
      <w:lvlJc w:val="left"/>
    </w:lvl>
    <w:lvl w:ilvl="1" w:tplc="4B3CC706">
      <w:start w:val="5"/>
      <w:numFmt w:val="decimal"/>
      <w:lvlText w:val="%2."/>
      <w:lvlJc w:val="left"/>
    </w:lvl>
    <w:lvl w:ilvl="2" w:tplc="C29C5706">
      <w:numFmt w:val="decimal"/>
      <w:lvlText w:val=""/>
      <w:lvlJc w:val="left"/>
    </w:lvl>
    <w:lvl w:ilvl="3" w:tplc="0F4C1500">
      <w:numFmt w:val="decimal"/>
      <w:lvlText w:val=""/>
      <w:lvlJc w:val="left"/>
    </w:lvl>
    <w:lvl w:ilvl="4" w:tplc="DFC65900">
      <w:numFmt w:val="decimal"/>
      <w:lvlText w:val=""/>
      <w:lvlJc w:val="left"/>
    </w:lvl>
    <w:lvl w:ilvl="5" w:tplc="BCE88EC4">
      <w:numFmt w:val="decimal"/>
      <w:lvlText w:val=""/>
      <w:lvlJc w:val="left"/>
    </w:lvl>
    <w:lvl w:ilvl="6" w:tplc="65F256E6">
      <w:numFmt w:val="decimal"/>
      <w:lvlText w:val=""/>
      <w:lvlJc w:val="left"/>
    </w:lvl>
    <w:lvl w:ilvl="7" w:tplc="3C94432E">
      <w:numFmt w:val="decimal"/>
      <w:lvlText w:val=""/>
      <w:lvlJc w:val="left"/>
    </w:lvl>
    <w:lvl w:ilvl="8" w:tplc="B0A09FE8">
      <w:numFmt w:val="decimal"/>
      <w:lvlText w:val=""/>
      <w:lvlJc w:val="left"/>
    </w:lvl>
  </w:abstractNum>
  <w:abstractNum w:abstractNumId="18">
    <w:nsid w:val="00001916"/>
    <w:multiLevelType w:val="hybridMultilevel"/>
    <w:tmpl w:val="E0F0E4A8"/>
    <w:lvl w:ilvl="0" w:tplc="9652442C">
      <w:start w:val="16"/>
      <w:numFmt w:val="decimal"/>
      <w:lvlText w:val="%1)"/>
      <w:lvlJc w:val="left"/>
    </w:lvl>
    <w:lvl w:ilvl="1" w:tplc="E25EE44A">
      <w:numFmt w:val="decimal"/>
      <w:lvlText w:val=""/>
      <w:lvlJc w:val="left"/>
    </w:lvl>
    <w:lvl w:ilvl="2" w:tplc="92FEC882">
      <w:numFmt w:val="decimal"/>
      <w:lvlText w:val=""/>
      <w:lvlJc w:val="left"/>
    </w:lvl>
    <w:lvl w:ilvl="3" w:tplc="A30C9F10">
      <w:numFmt w:val="decimal"/>
      <w:lvlText w:val=""/>
      <w:lvlJc w:val="left"/>
    </w:lvl>
    <w:lvl w:ilvl="4" w:tplc="CEF2B1B6">
      <w:numFmt w:val="decimal"/>
      <w:lvlText w:val=""/>
      <w:lvlJc w:val="left"/>
    </w:lvl>
    <w:lvl w:ilvl="5" w:tplc="1742B15C">
      <w:numFmt w:val="decimal"/>
      <w:lvlText w:val=""/>
      <w:lvlJc w:val="left"/>
    </w:lvl>
    <w:lvl w:ilvl="6" w:tplc="B9081BFA">
      <w:numFmt w:val="decimal"/>
      <w:lvlText w:val=""/>
      <w:lvlJc w:val="left"/>
    </w:lvl>
    <w:lvl w:ilvl="7" w:tplc="93548AE6">
      <w:numFmt w:val="decimal"/>
      <w:lvlText w:val=""/>
      <w:lvlJc w:val="left"/>
    </w:lvl>
    <w:lvl w:ilvl="8" w:tplc="2B2212B0">
      <w:numFmt w:val="decimal"/>
      <w:lvlText w:val=""/>
      <w:lvlJc w:val="left"/>
    </w:lvl>
  </w:abstractNum>
  <w:abstractNum w:abstractNumId="19">
    <w:nsid w:val="00001953"/>
    <w:multiLevelType w:val="hybridMultilevel"/>
    <w:tmpl w:val="A1582DDE"/>
    <w:lvl w:ilvl="0" w:tplc="E21CF43C">
      <w:start w:val="1"/>
      <w:numFmt w:val="bullet"/>
      <w:lvlText w:val="и"/>
      <w:lvlJc w:val="left"/>
    </w:lvl>
    <w:lvl w:ilvl="1" w:tplc="57FE4248">
      <w:start w:val="6"/>
      <w:numFmt w:val="decimal"/>
      <w:lvlText w:val="%2."/>
      <w:lvlJc w:val="left"/>
    </w:lvl>
    <w:lvl w:ilvl="2" w:tplc="21B0B7DA">
      <w:numFmt w:val="decimal"/>
      <w:lvlText w:val=""/>
      <w:lvlJc w:val="left"/>
    </w:lvl>
    <w:lvl w:ilvl="3" w:tplc="C0E47DC0">
      <w:numFmt w:val="decimal"/>
      <w:lvlText w:val=""/>
      <w:lvlJc w:val="left"/>
    </w:lvl>
    <w:lvl w:ilvl="4" w:tplc="B058985E">
      <w:numFmt w:val="decimal"/>
      <w:lvlText w:val=""/>
      <w:lvlJc w:val="left"/>
    </w:lvl>
    <w:lvl w:ilvl="5" w:tplc="CD68B1E2">
      <w:numFmt w:val="decimal"/>
      <w:lvlText w:val=""/>
      <w:lvlJc w:val="left"/>
    </w:lvl>
    <w:lvl w:ilvl="6" w:tplc="9FC6FAD6">
      <w:numFmt w:val="decimal"/>
      <w:lvlText w:val=""/>
      <w:lvlJc w:val="left"/>
    </w:lvl>
    <w:lvl w:ilvl="7" w:tplc="A4C6F324">
      <w:numFmt w:val="decimal"/>
      <w:lvlText w:val=""/>
      <w:lvlJc w:val="left"/>
    </w:lvl>
    <w:lvl w:ilvl="8" w:tplc="6C2A03EC">
      <w:numFmt w:val="decimal"/>
      <w:lvlText w:val=""/>
      <w:lvlJc w:val="left"/>
    </w:lvl>
  </w:abstractNum>
  <w:abstractNum w:abstractNumId="20">
    <w:nsid w:val="00001CD0"/>
    <w:multiLevelType w:val="hybridMultilevel"/>
    <w:tmpl w:val="F578886E"/>
    <w:lvl w:ilvl="0" w:tplc="7A8A8C2C">
      <w:start w:val="1"/>
      <w:numFmt w:val="bullet"/>
      <w:lvlText w:val="г."/>
      <w:lvlJc w:val="left"/>
    </w:lvl>
    <w:lvl w:ilvl="1" w:tplc="D924E1C6">
      <w:start w:val="1"/>
      <w:numFmt w:val="bullet"/>
      <w:lvlText w:val="-"/>
      <w:lvlJc w:val="left"/>
    </w:lvl>
    <w:lvl w:ilvl="2" w:tplc="097C5306">
      <w:numFmt w:val="decimal"/>
      <w:lvlText w:val=""/>
      <w:lvlJc w:val="left"/>
    </w:lvl>
    <w:lvl w:ilvl="3" w:tplc="9F12FA80">
      <w:numFmt w:val="decimal"/>
      <w:lvlText w:val=""/>
      <w:lvlJc w:val="left"/>
    </w:lvl>
    <w:lvl w:ilvl="4" w:tplc="BC743CDA">
      <w:numFmt w:val="decimal"/>
      <w:lvlText w:val=""/>
      <w:lvlJc w:val="left"/>
    </w:lvl>
    <w:lvl w:ilvl="5" w:tplc="D4F07CA2">
      <w:numFmt w:val="decimal"/>
      <w:lvlText w:val=""/>
      <w:lvlJc w:val="left"/>
    </w:lvl>
    <w:lvl w:ilvl="6" w:tplc="EFF4EA0E">
      <w:numFmt w:val="decimal"/>
      <w:lvlText w:val=""/>
      <w:lvlJc w:val="left"/>
    </w:lvl>
    <w:lvl w:ilvl="7" w:tplc="AA16AE10">
      <w:numFmt w:val="decimal"/>
      <w:lvlText w:val=""/>
      <w:lvlJc w:val="left"/>
    </w:lvl>
    <w:lvl w:ilvl="8" w:tplc="4EDA5620">
      <w:numFmt w:val="decimal"/>
      <w:lvlText w:val=""/>
      <w:lvlJc w:val="left"/>
    </w:lvl>
  </w:abstractNum>
  <w:abstractNum w:abstractNumId="21">
    <w:nsid w:val="000022CD"/>
    <w:multiLevelType w:val="hybridMultilevel"/>
    <w:tmpl w:val="A000C33C"/>
    <w:lvl w:ilvl="0" w:tplc="641C11CA">
      <w:start w:val="3"/>
      <w:numFmt w:val="decimal"/>
      <w:lvlText w:val="%1)"/>
      <w:lvlJc w:val="left"/>
    </w:lvl>
    <w:lvl w:ilvl="1" w:tplc="EF5427BE">
      <w:numFmt w:val="decimal"/>
      <w:lvlText w:val=""/>
      <w:lvlJc w:val="left"/>
    </w:lvl>
    <w:lvl w:ilvl="2" w:tplc="F4FAC544">
      <w:numFmt w:val="decimal"/>
      <w:lvlText w:val=""/>
      <w:lvlJc w:val="left"/>
    </w:lvl>
    <w:lvl w:ilvl="3" w:tplc="6ADAA69C">
      <w:numFmt w:val="decimal"/>
      <w:lvlText w:val=""/>
      <w:lvlJc w:val="left"/>
    </w:lvl>
    <w:lvl w:ilvl="4" w:tplc="5EDEDF50">
      <w:numFmt w:val="decimal"/>
      <w:lvlText w:val=""/>
      <w:lvlJc w:val="left"/>
    </w:lvl>
    <w:lvl w:ilvl="5" w:tplc="B0F40004">
      <w:numFmt w:val="decimal"/>
      <w:lvlText w:val=""/>
      <w:lvlJc w:val="left"/>
    </w:lvl>
    <w:lvl w:ilvl="6" w:tplc="F5A2D5E0">
      <w:numFmt w:val="decimal"/>
      <w:lvlText w:val=""/>
      <w:lvlJc w:val="left"/>
    </w:lvl>
    <w:lvl w:ilvl="7" w:tplc="890AE5A0">
      <w:numFmt w:val="decimal"/>
      <w:lvlText w:val=""/>
      <w:lvlJc w:val="left"/>
    </w:lvl>
    <w:lvl w:ilvl="8" w:tplc="E04C418C">
      <w:numFmt w:val="decimal"/>
      <w:lvlText w:val=""/>
      <w:lvlJc w:val="left"/>
    </w:lvl>
  </w:abstractNum>
  <w:abstractNum w:abstractNumId="22">
    <w:nsid w:val="000023C9"/>
    <w:multiLevelType w:val="hybridMultilevel"/>
    <w:tmpl w:val="DEACFD4A"/>
    <w:lvl w:ilvl="0" w:tplc="99EC8D48">
      <w:start w:val="1"/>
      <w:numFmt w:val="bullet"/>
      <w:lvlText w:val="У"/>
      <w:lvlJc w:val="left"/>
    </w:lvl>
    <w:lvl w:ilvl="1" w:tplc="6CC42456">
      <w:numFmt w:val="decimal"/>
      <w:lvlText w:val=""/>
      <w:lvlJc w:val="left"/>
    </w:lvl>
    <w:lvl w:ilvl="2" w:tplc="5DE48192">
      <w:numFmt w:val="decimal"/>
      <w:lvlText w:val=""/>
      <w:lvlJc w:val="left"/>
    </w:lvl>
    <w:lvl w:ilvl="3" w:tplc="61F21154">
      <w:numFmt w:val="decimal"/>
      <w:lvlText w:val=""/>
      <w:lvlJc w:val="left"/>
    </w:lvl>
    <w:lvl w:ilvl="4" w:tplc="2708E744">
      <w:numFmt w:val="decimal"/>
      <w:lvlText w:val=""/>
      <w:lvlJc w:val="left"/>
    </w:lvl>
    <w:lvl w:ilvl="5" w:tplc="AA5649C0">
      <w:numFmt w:val="decimal"/>
      <w:lvlText w:val=""/>
      <w:lvlJc w:val="left"/>
    </w:lvl>
    <w:lvl w:ilvl="6" w:tplc="A9246EB2">
      <w:numFmt w:val="decimal"/>
      <w:lvlText w:val=""/>
      <w:lvlJc w:val="left"/>
    </w:lvl>
    <w:lvl w:ilvl="7" w:tplc="3C061E00">
      <w:numFmt w:val="decimal"/>
      <w:lvlText w:val=""/>
      <w:lvlJc w:val="left"/>
    </w:lvl>
    <w:lvl w:ilvl="8" w:tplc="43242ED8">
      <w:numFmt w:val="decimal"/>
      <w:lvlText w:val=""/>
      <w:lvlJc w:val="left"/>
    </w:lvl>
  </w:abstractNum>
  <w:abstractNum w:abstractNumId="23">
    <w:nsid w:val="0000261E"/>
    <w:multiLevelType w:val="hybridMultilevel"/>
    <w:tmpl w:val="1C5C5A52"/>
    <w:lvl w:ilvl="0" w:tplc="4D680A74">
      <w:start w:val="13"/>
      <w:numFmt w:val="decimal"/>
      <w:lvlText w:val="%1)"/>
      <w:lvlJc w:val="left"/>
    </w:lvl>
    <w:lvl w:ilvl="1" w:tplc="7ADCA9E6">
      <w:numFmt w:val="decimal"/>
      <w:lvlText w:val=""/>
      <w:lvlJc w:val="left"/>
    </w:lvl>
    <w:lvl w:ilvl="2" w:tplc="82EE5DDC">
      <w:numFmt w:val="decimal"/>
      <w:lvlText w:val=""/>
      <w:lvlJc w:val="left"/>
    </w:lvl>
    <w:lvl w:ilvl="3" w:tplc="4920CD16">
      <w:numFmt w:val="decimal"/>
      <w:lvlText w:val=""/>
      <w:lvlJc w:val="left"/>
    </w:lvl>
    <w:lvl w:ilvl="4" w:tplc="71A2EA68">
      <w:numFmt w:val="decimal"/>
      <w:lvlText w:val=""/>
      <w:lvlJc w:val="left"/>
    </w:lvl>
    <w:lvl w:ilvl="5" w:tplc="4DB22684">
      <w:numFmt w:val="decimal"/>
      <w:lvlText w:val=""/>
      <w:lvlJc w:val="left"/>
    </w:lvl>
    <w:lvl w:ilvl="6" w:tplc="2424C6D0">
      <w:numFmt w:val="decimal"/>
      <w:lvlText w:val=""/>
      <w:lvlJc w:val="left"/>
    </w:lvl>
    <w:lvl w:ilvl="7" w:tplc="A4BC5B26">
      <w:numFmt w:val="decimal"/>
      <w:lvlText w:val=""/>
      <w:lvlJc w:val="left"/>
    </w:lvl>
    <w:lvl w:ilvl="8" w:tplc="12665A60">
      <w:numFmt w:val="decimal"/>
      <w:lvlText w:val=""/>
      <w:lvlJc w:val="left"/>
    </w:lvl>
  </w:abstractNum>
  <w:abstractNum w:abstractNumId="24">
    <w:nsid w:val="000026CA"/>
    <w:multiLevelType w:val="hybridMultilevel"/>
    <w:tmpl w:val="EA463240"/>
    <w:lvl w:ilvl="0" w:tplc="3838219A">
      <w:start w:val="1"/>
      <w:numFmt w:val="bullet"/>
      <w:lvlText w:val="-"/>
      <w:lvlJc w:val="left"/>
    </w:lvl>
    <w:lvl w:ilvl="1" w:tplc="62E20E66">
      <w:numFmt w:val="decimal"/>
      <w:lvlText w:val=""/>
      <w:lvlJc w:val="left"/>
    </w:lvl>
    <w:lvl w:ilvl="2" w:tplc="A69C3E22">
      <w:numFmt w:val="decimal"/>
      <w:lvlText w:val=""/>
      <w:lvlJc w:val="left"/>
    </w:lvl>
    <w:lvl w:ilvl="3" w:tplc="1F904FAE">
      <w:numFmt w:val="decimal"/>
      <w:lvlText w:val=""/>
      <w:lvlJc w:val="left"/>
    </w:lvl>
    <w:lvl w:ilvl="4" w:tplc="1B3E8178">
      <w:numFmt w:val="decimal"/>
      <w:lvlText w:val=""/>
      <w:lvlJc w:val="left"/>
    </w:lvl>
    <w:lvl w:ilvl="5" w:tplc="5D6AFDC0">
      <w:numFmt w:val="decimal"/>
      <w:lvlText w:val=""/>
      <w:lvlJc w:val="left"/>
    </w:lvl>
    <w:lvl w:ilvl="6" w:tplc="4C7ED05A">
      <w:numFmt w:val="decimal"/>
      <w:lvlText w:val=""/>
      <w:lvlJc w:val="left"/>
    </w:lvl>
    <w:lvl w:ilvl="7" w:tplc="9C724B62">
      <w:numFmt w:val="decimal"/>
      <w:lvlText w:val=""/>
      <w:lvlJc w:val="left"/>
    </w:lvl>
    <w:lvl w:ilvl="8" w:tplc="3C18E998">
      <w:numFmt w:val="decimal"/>
      <w:lvlText w:val=""/>
      <w:lvlJc w:val="left"/>
    </w:lvl>
  </w:abstractNum>
  <w:abstractNum w:abstractNumId="25">
    <w:nsid w:val="0000288F"/>
    <w:multiLevelType w:val="hybridMultilevel"/>
    <w:tmpl w:val="D2B4F6A6"/>
    <w:lvl w:ilvl="0" w:tplc="CDD8796C">
      <w:start w:val="1"/>
      <w:numFmt w:val="bullet"/>
      <w:lvlText w:val="А"/>
      <w:lvlJc w:val="left"/>
    </w:lvl>
    <w:lvl w:ilvl="1" w:tplc="9CDE6058">
      <w:numFmt w:val="decimal"/>
      <w:lvlText w:val=""/>
      <w:lvlJc w:val="left"/>
    </w:lvl>
    <w:lvl w:ilvl="2" w:tplc="AEDEFAFE">
      <w:numFmt w:val="decimal"/>
      <w:lvlText w:val=""/>
      <w:lvlJc w:val="left"/>
    </w:lvl>
    <w:lvl w:ilvl="3" w:tplc="A3BA8D76">
      <w:numFmt w:val="decimal"/>
      <w:lvlText w:val=""/>
      <w:lvlJc w:val="left"/>
    </w:lvl>
    <w:lvl w:ilvl="4" w:tplc="53DC8C5C">
      <w:numFmt w:val="decimal"/>
      <w:lvlText w:val=""/>
      <w:lvlJc w:val="left"/>
    </w:lvl>
    <w:lvl w:ilvl="5" w:tplc="2E2C9978">
      <w:numFmt w:val="decimal"/>
      <w:lvlText w:val=""/>
      <w:lvlJc w:val="left"/>
    </w:lvl>
    <w:lvl w:ilvl="6" w:tplc="22EE866A">
      <w:numFmt w:val="decimal"/>
      <w:lvlText w:val=""/>
      <w:lvlJc w:val="left"/>
    </w:lvl>
    <w:lvl w:ilvl="7" w:tplc="0E041120">
      <w:numFmt w:val="decimal"/>
      <w:lvlText w:val=""/>
      <w:lvlJc w:val="left"/>
    </w:lvl>
    <w:lvl w:ilvl="8" w:tplc="74929492">
      <w:numFmt w:val="decimal"/>
      <w:lvlText w:val=""/>
      <w:lvlJc w:val="left"/>
    </w:lvl>
  </w:abstractNum>
  <w:abstractNum w:abstractNumId="26">
    <w:nsid w:val="00002C3B"/>
    <w:multiLevelType w:val="hybridMultilevel"/>
    <w:tmpl w:val="C710320C"/>
    <w:lvl w:ilvl="0" w:tplc="5DDC555A">
      <w:start w:val="1"/>
      <w:numFmt w:val="bullet"/>
      <w:lvlText w:val="и"/>
      <w:lvlJc w:val="left"/>
    </w:lvl>
    <w:lvl w:ilvl="1" w:tplc="CF0ECDEC">
      <w:start w:val="1"/>
      <w:numFmt w:val="bullet"/>
      <w:lvlText w:val="-"/>
      <w:lvlJc w:val="left"/>
    </w:lvl>
    <w:lvl w:ilvl="2" w:tplc="91E8EFEE">
      <w:numFmt w:val="decimal"/>
      <w:lvlText w:val=""/>
      <w:lvlJc w:val="left"/>
    </w:lvl>
    <w:lvl w:ilvl="3" w:tplc="1B54C6A8">
      <w:numFmt w:val="decimal"/>
      <w:lvlText w:val=""/>
      <w:lvlJc w:val="left"/>
    </w:lvl>
    <w:lvl w:ilvl="4" w:tplc="9BF0C300">
      <w:numFmt w:val="decimal"/>
      <w:lvlText w:val=""/>
      <w:lvlJc w:val="left"/>
    </w:lvl>
    <w:lvl w:ilvl="5" w:tplc="92BCAF60">
      <w:numFmt w:val="decimal"/>
      <w:lvlText w:val=""/>
      <w:lvlJc w:val="left"/>
    </w:lvl>
    <w:lvl w:ilvl="6" w:tplc="6BBEEBC0">
      <w:numFmt w:val="decimal"/>
      <w:lvlText w:val=""/>
      <w:lvlJc w:val="left"/>
    </w:lvl>
    <w:lvl w:ilvl="7" w:tplc="D25CB0D2">
      <w:numFmt w:val="decimal"/>
      <w:lvlText w:val=""/>
      <w:lvlJc w:val="left"/>
    </w:lvl>
    <w:lvl w:ilvl="8" w:tplc="F3D49506">
      <w:numFmt w:val="decimal"/>
      <w:lvlText w:val=""/>
      <w:lvlJc w:val="left"/>
    </w:lvl>
  </w:abstractNum>
  <w:abstractNum w:abstractNumId="27">
    <w:nsid w:val="00002C49"/>
    <w:multiLevelType w:val="hybridMultilevel"/>
    <w:tmpl w:val="EE68D15A"/>
    <w:lvl w:ilvl="0" w:tplc="E63E7B06">
      <w:start w:val="1"/>
      <w:numFmt w:val="bullet"/>
      <w:lvlText w:val="и"/>
      <w:lvlJc w:val="left"/>
    </w:lvl>
    <w:lvl w:ilvl="1" w:tplc="218E9676">
      <w:numFmt w:val="decimal"/>
      <w:lvlText w:val=""/>
      <w:lvlJc w:val="left"/>
    </w:lvl>
    <w:lvl w:ilvl="2" w:tplc="A202A25C">
      <w:numFmt w:val="decimal"/>
      <w:lvlText w:val=""/>
      <w:lvlJc w:val="left"/>
    </w:lvl>
    <w:lvl w:ilvl="3" w:tplc="127C6FDA">
      <w:numFmt w:val="decimal"/>
      <w:lvlText w:val=""/>
      <w:lvlJc w:val="left"/>
    </w:lvl>
    <w:lvl w:ilvl="4" w:tplc="968281EA">
      <w:numFmt w:val="decimal"/>
      <w:lvlText w:val=""/>
      <w:lvlJc w:val="left"/>
    </w:lvl>
    <w:lvl w:ilvl="5" w:tplc="4BD6DB0C">
      <w:numFmt w:val="decimal"/>
      <w:lvlText w:val=""/>
      <w:lvlJc w:val="left"/>
    </w:lvl>
    <w:lvl w:ilvl="6" w:tplc="E0A843EA">
      <w:numFmt w:val="decimal"/>
      <w:lvlText w:val=""/>
      <w:lvlJc w:val="left"/>
    </w:lvl>
    <w:lvl w:ilvl="7" w:tplc="EEC6DDA4">
      <w:numFmt w:val="decimal"/>
      <w:lvlText w:val=""/>
      <w:lvlJc w:val="left"/>
    </w:lvl>
    <w:lvl w:ilvl="8" w:tplc="8256C6BA">
      <w:numFmt w:val="decimal"/>
      <w:lvlText w:val=""/>
      <w:lvlJc w:val="left"/>
    </w:lvl>
  </w:abstractNum>
  <w:abstractNum w:abstractNumId="28">
    <w:nsid w:val="00002E40"/>
    <w:multiLevelType w:val="hybridMultilevel"/>
    <w:tmpl w:val="8B4A302C"/>
    <w:lvl w:ilvl="0" w:tplc="9454FAC4">
      <w:start w:val="1"/>
      <w:numFmt w:val="bullet"/>
      <w:lvlText w:val="-"/>
      <w:lvlJc w:val="left"/>
    </w:lvl>
    <w:lvl w:ilvl="1" w:tplc="FDDC9D7A">
      <w:numFmt w:val="decimal"/>
      <w:lvlText w:val=""/>
      <w:lvlJc w:val="left"/>
    </w:lvl>
    <w:lvl w:ilvl="2" w:tplc="BBCC1B5C">
      <w:numFmt w:val="decimal"/>
      <w:lvlText w:val=""/>
      <w:lvlJc w:val="left"/>
    </w:lvl>
    <w:lvl w:ilvl="3" w:tplc="1E1A3476">
      <w:numFmt w:val="decimal"/>
      <w:lvlText w:val=""/>
      <w:lvlJc w:val="left"/>
    </w:lvl>
    <w:lvl w:ilvl="4" w:tplc="1416FE98">
      <w:numFmt w:val="decimal"/>
      <w:lvlText w:val=""/>
      <w:lvlJc w:val="left"/>
    </w:lvl>
    <w:lvl w:ilvl="5" w:tplc="9B4C3DEA">
      <w:numFmt w:val="decimal"/>
      <w:lvlText w:val=""/>
      <w:lvlJc w:val="left"/>
    </w:lvl>
    <w:lvl w:ilvl="6" w:tplc="844CD6E0">
      <w:numFmt w:val="decimal"/>
      <w:lvlText w:val=""/>
      <w:lvlJc w:val="left"/>
    </w:lvl>
    <w:lvl w:ilvl="7" w:tplc="DB6659A0">
      <w:numFmt w:val="decimal"/>
      <w:lvlText w:val=""/>
      <w:lvlJc w:val="left"/>
    </w:lvl>
    <w:lvl w:ilvl="8" w:tplc="E8768E16">
      <w:numFmt w:val="decimal"/>
      <w:lvlText w:val=""/>
      <w:lvlJc w:val="left"/>
    </w:lvl>
  </w:abstractNum>
  <w:abstractNum w:abstractNumId="29">
    <w:nsid w:val="00002F14"/>
    <w:multiLevelType w:val="hybridMultilevel"/>
    <w:tmpl w:val="CCBE0D7A"/>
    <w:lvl w:ilvl="0" w:tplc="51C8B9CC">
      <w:start w:val="1"/>
      <w:numFmt w:val="bullet"/>
      <w:lvlText w:val="и"/>
      <w:lvlJc w:val="left"/>
    </w:lvl>
    <w:lvl w:ilvl="1" w:tplc="613CB6C4">
      <w:numFmt w:val="decimal"/>
      <w:lvlText w:val=""/>
      <w:lvlJc w:val="left"/>
    </w:lvl>
    <w:lvl w:ilvl="2" w:tplc="ECB0C4CA">
      <w:numFmt w:val="decimal"/>
      <w:lvlText w:val=""/>
      <w:lvlJc w:val="left"/>
    </w:lvl>
    <w:lvl w:ilvl="3" w:tplc="F9F6D69A">
      <w:numFmt w:val="decimal"/>
      <w:lvlText w:val=""/>
      <w:lvlJc w:val="left"/>
    </w:lvl>
    <w:lvl w:ilvl="4" w:tplc="504CF15A">
      <w:numFmt w:val="decimal"/>
      <w:lvlText w:val=""/>
      <w:lvlJc w:val="left"/>
    </w:lvl>
    <w:lvl w:ilvl="5" w:tplc="B29E0C4C">
      <w:numFmt w:val="decimal"/>
      <w:lvlText w:val=""/>
      <w:lvlJc w:val="left"/>
    </w:lvl>
    <w:lvl w:ilvl="6" w:tplc="16ECB542">
      <w:numFmt w:val="decimal"/>
      <w:lvlText w:val=""/>
      <w:lvlJc w:val="left"/>
    </w:lvl>
    <w:lvl w:ilvl="7" w:tplc="1374C6BA">
      <w:numFmt w:val="decimal"/>
      <w:lvlText w:val=""/>
      <w:lvlJc w:val="left"/>
    </w:lvl>
    <w:lvl w:ilvl="8" w:tplc="57DE57DA">
      <w:numFmt w:val="decimal"/>
      <w:lvlText w:val=""/>
      <w:lvlJc w:val="left"/>
    </w:lvl>
  </w:abstractNum>
  <w:abstractNum w:abstractNumId="30">
    <w:nsid w:val="00002FFF"/>
    <w:multiLevelType w:val="hybridMultilevel"/>
    <w:tmpl w:val="B97AF310"/>
    <w:lvl w:ilvl="0" w:tplc="460A5786">
      <w:start w:val="1"/>
      <w:numFmt w:val="bullet"/>
      <w:lvlText w:val="и"/>
      <w:lvlJc w:val="left"/>
    </w:lvl>
    <w:lvl w:ilvl="1" w:tplc="2A6249F8">
      <w:numFmt w:val="decimal"/>
      <w:lvlText w:val=""/>
      <w:lvlJc w:val="left"/>
    </w:lvl>
    <w:lvl w:ilvl="2" w:tplc="0BB8DD7A">
      <w:numFmt w:val="decimal"/>
      <w:lvlText w:val=""/>
      <w:lvlJc w:val="left"/>
    </w:lvl>
    <w:lvl w:ilvl="3" w:tplc="43BE2A6A">
      <w:numFmt w:val="decimal"/>
      <w:lvlText w:val=""/>
      <w:lvlJc w:val="left"/>
    </w:lvl>
    <w:lvl w:ilvl="4" w:tplc="B37C3AE2">
      <w:numFmt w:val="decimal"/>
      <w:lvlText w:val=""/>
      <w:lvlJc w:val="left"/>
    </w:lvl>
    <w:lvl w:ilvl="5" w:tplc="6FC682DE">
      <w:numFmt w:val="decimal"/>
      <w:lvlText w:val=""/>
      <w:lvlJc w:val="left"/>
    </w:lvl>
    <w:lvl w:ilvl="6" w:tplc="DE18C88C">
      <w:numFmt w:val="decimal"/>
      <w:lvlText w:val=""/>
      <w:lvlJc w:val="left"/>
    </w:lvl>
    <w:lvl w:ilvl="7" w:tplc="1D049906">
      <w:numFmt w:val="decimal"/>
      <w:lvlText w:val=""/>
      <w:lvlJc w:val="left"/>
    </w:lvl>
    <w:lvl w:ilvl="8" w:tplc="EC24DD74">
      <w:numFmt w:val="decimal"/>
      <w:lvlText w:val=""/>
      <w:lvlJc w:val="left"/>
    </w:lvl>
  </w:abstractNum>
  <w:abstractNum w:abstractNumId="31">
    <w:nsid w:val="000032E6"/>
    <w:multiLevelType w:val="hybridMultilevel"/>
    <w:tmpl w:val="505C39B8"/>
    <w:lvl w:ilvl="0" w:tplc="CBFAD5EA">
      <w:start w:val="1"/>
      <w:numFmt w:val="bullet"/>
      <w:lvlText w:val="В"/>
      <w:lvlJc w:val="left"/>
    </w:lvl>
    <w:lvl w:ilvl="1" w:tplc="2D625E42">
      <w:numFmt w:val="decimal"/>
      <w:lvlText w:val=""/>
      <w:lvlJc w:val="left"/>
    </w:lvl>
    <w:lvl w:ilvl="2" w:tplc="71E03058">
      <w:numFmt w:val="decimal"/>
      <w:lvlText w:val=""/>
      <w:lvlJc w:val="left"/>
    </w:lvl>
    <w:lvl w:ilvl="3" w:tplc="0A048212">
      <w:numFmt w:val="decimal"/>
      <w:lvlText w:val=""/>
      <w:lvlJc w:val="left"/>
    </w:lvl>
    <w:lvl w:ilvl="4" w:tplc="93ACA22E">
      <w:numFmt w:val="decimal"/>
      <w:lvlText w:val=""/>
      <w:lvlJc w:val="left"/>
    </w:lvl>
    <w:lvl w:ilvl="5" w:tplc="71D0D840">
      <w:numFmt w:val="decimal"/>
      <w:lvlText w:val=""/>
      <w:lvlJc w:val="left"/>
    </w:lvl>
    <w:lvl w:ilvl="6" w:tplc="A074F0C2">
      <w:numFmt w:val="decimal"/>
      <w:lvlText w:val=""/>
      <w:lvlJc w:val="left"/>
    </w:lvl>
    <w:lvl w:ilvl="7" w:tplc="CFB279B8">
      <w:numFmt w:val="decimal"/>
      <w:lvlText w:val=""/>
      <w:lvlJc w:val="left"/>
    </w:lvl>
    <w:lvl w:ilvl="8" w:tplc="043A8CDC">
      <w:numFmt w:val="decimal"/>
      <w:lvlText w:val=""/>
      <w:lvlJc w:val="left"/>
    </w:lvl>
  </w:abstractNum>
  <w:abstractNum w:abstractNumId="32">
    <w:nsid w:val="000033EA"/>
    <w:multiLevelType w:val="hybridMultilevel"/>
    <w:tmpl w:val="BFB65B0A"/>
    <w:lvl w:ilvl="0" w:tplc="201AEC14">
      <w:start w:val="1"/>
      <w:numFmt w:val="bullet"/>
      <w:lvlText w:val="В"/>
      <w:lvlJc w:val="left"/>
    </w:lvl>
    <w:lvl w:ilvl="1" w:tplc="64E2C894">
      <w:numFmt w:val="decimal"/>
      <w:lvlText w:val=""/>
      <w:lvlJc w:val="left"/>
    </w:lvl>
    <w:lvl w:ilvl="2" w:tplc="626E7548">
      <w:numFmt w:val="decimal"/>
      <w:lvlText w:val=""/>
      <w:lvlJc w:val="left"/>
    </w:lvl>
    <w:lvl w:ilvl="3" w:tplc="D076C022">
      <w:numFmt w:val="decimal"/>
      <w:lvlText w:val=""/>
      <w:lvlJc w:val="left"/>
    </w:lvl>
    <w:lvl w:ilvl="4" w:tplc="53FE938A">
      <w:numFmt w:val="decimal"/>
      <w:lvlText w:val=""/>
      <w:lvlJc w:val="left"/>
    </w:lvl>
    <w:lvl w:ilvl="5" w:tplc="C1C088D2">
      <w:numFmt w:val="decimal"/>
      <w:lvlText w:val=""/>
      <w:lvlJc w:val="left"/>
    </w:lvl>
    <w:lvl w:ilvl="6" w:tplc="7F7E8A2A">
      <w:numFmt w:val="decimal"/>
      <w:lvlText w:val=""/>
      <w:lvlJc w:val="left"/>
    </w:lvl>
    <w:lvl w:ilvl="7" w:tplc="0DEEC6BE">
      <w:numFmt w:val="decimal"/>
      <w:lvlText w:val=""/>
      <w:lvlJc w:val="left"/>
    </w:lvl>
    <w:lvl w:ilvl="8" w:tplc="0A027034">
      <w:numFmt w:val="decimal"/>
      <w:lvlText w:val=""/>
      <w:lvlJc w:val="left"/>
    </w:lvl>
  </w:abstractNum>
  <w:abstractNum w:abstractNumId="33">
    <w:nsid w:val="0000366B"/>
    <w:multiLevelType w:val="hybridMultilevel"/>
    <w:tmpl w:val="608085A8"/>
    <w:lvl w:ilvl="0" w:tplc="FEDA794C">
      <w:start w:val="1"/>
      <w:numFmt w:val="bullet"/>
      <w:lvlText w:val="-"/>
      <w:lvlJc w:val="left"/>
    </w:lvl>
    <w:lvl w:ilvl="1" w:tplc="FFC83364">
      <w:numFmt w:val="decimal"/>
      <w:lvlText w:val=""/>
      <w:lvlJc w:val="left"/>
    </w:lvl>
    <w:lvl w:ilvl="2" w:tplc="F9946184">
      <w:numFmt w:val="decimal"/>
      <w:lvlText w:val=""/>
      <w:lvlJc w:val="left"/>
    </w:lvl>
    <w:lvl w:ilvl="3" w:tplc="7F6E13AE">
      <w:numFmt w:val="decimal"/>
      <w:lvlText w:val=""/>
      <w:lvlJc w:val="left"/>
    </w:lvl>
    <w:lvl w:ilvl="4" w:tplc="46CEC664">
      <w:numFmt w:val="decimal"/>
      <w:lvlText w:val=""/>
      <w:lvlJc w:val="left"/>
    </w:lvl>
    <w:lvl w:ilvl="5" w:tplc="A3380EFA">
      <w:numFmt w:val="decimal"/>
      <w:lvlText w:val=""/>
      <w:lvlJc w:val="left"/>
    </w:lvl>
    <w:lvl w:ilvl="6" w:tplc="03727D26">
      <w:numFmt w:val="decimal"/>
      <w:lvlText w:val=""/>
      <w:lvlJc w:val="left"/>
    </w:lvl>
    <w:lvl w:ilvl="7" w:tplc="B23414F0">
      <w:numFmt w:val="decimal"/>
      <w:lvlText w:val=""/>
      <w:lvlJc w:val="left"/>
    </w:lvl>
    <w:lvl w:ilvl="8" w:tplc="ACA4A9CE">
      <w:numFmt w:val="decimal"/>
      <w:lvlText w:val=""/>
      <w:lvlJc w:val="left"/>
    </w:lvl>
  </w:abstractNum>
  <w:abstractNum w:abstractNumId="34">
    <w:nsid w:val="0000368E"/>
    <w:multiLevelType w:val="hybridMultilevel"/>
    <w:tmpl w:val="3306E446"/>
    <w:lvl w:ilvl="0" w:tplc="DB5628A6">
      <w:start w:val="1"/>
      <w:numFmt w:val="bullet"/>
      <w:lvlText w:val="*"/>
      <w:lvlJc w:val="left"/>
    </w:lvl>
    <w:lvl w:ilvl="1" w:tplc="F2D0CD8E">
      <w:numFmt w:val="decimal"/>
      <w:lvlText w:val=""/>
      <w:lvlJc w:val="left"/>
    </w:lvl>
    <w:lvl w:ilvl="2" w:tplc="6CA2EDA8">
      <w:numFmt w:val="decimal"/>
      <w:lvlText w:val=""/>
      <w:lvlJc w:val="left"/>
    </w:lvl>
    <w:lvl w:ilvl="3" w:tplc="CEAC113C">
      <w:numFmt w:val="decimal"/>
      <w:lvlText w:val=""/>
      <w:lvlJc w:val="left"/>
    </w:lvl>
    <w:lvl w:ilvl="4" w:tplc="9F4A45E8">
      <w:numFmt w:val="decimal"/>
      <w:lvlText w:val=""/>
      <w:lvlJc w:val="left"/>
    </w:lvl>
    <w:lvl w:ilvl="5" w:tplc="2FEAA4A0">
      <w:numFmt w:val="decimal"/>
      <w:lvlText w:val=""/>
      <w:lvlJc w:val="left"/>
    </w:lvl>
    <w:lvl w:ilvl="6" w:tplc="022CA8C4">
      <w:numFmt w:val="decimal"/>
      <w:lvlText w:val=""/>
      <w:lvlJc w:val="left"/>
    </w:lvl>
    <w:lvl w:ilvl="7" w:tplc="DD6AEE2A">
      <w:numFmt w:val="decimal"/>
      <w:lvlText w:val=""/>
      <w:lvlJc w:val="left"/>
    </w:lvl>
    <w:lvl w:ilvl="8" w:tplc="4BFEA81C">
      <w:numFmt w:val="decimal"/>
      <w:lvlText w:val=""/>
      <w:lvlJc w:val="left"/>
    </w:lvl>
  </w:abstractNum>
  <w:abstractNum w:abstractNumId="35">
    <w:nsid w:val="00003699"/>
    <w:multiLevelType w:val="hybridMultilevel"/>
    <w:tmpl w:val="08CCCAD0"/>
    <w:lvl w:ilvl="0" w:tplc="110EBDFE">
      <w:start w:val="1"/>
      <w:numFmt w:val="bullet"/>
      <w:lvlText w:val="Э"/>
      <w:lvlJc w:val="left"/>
    </w:lvl>
    <w:lvl w:ilvl="1" w:tplc="3FC49E58">
      <w:numFmt w:val="decimal"/>
      <w:lvlText w:val=""/>
      <w:lvlJc w:val="left"/>
    </w:lvl>
    <w:lvl w:ilvl="2" w:tplc="FD30A7BC">
      <w:numFmt w:val="decimal"/>
      <w:lvlText w:val=""/>
      <w:lvlJc w:val="left"/>
    </w:lvl>
    <w:lvl w:ilvl="3" w:tplc="7C2869E4">
      <w:numFmt w:val="decimal"/>
      <w:lvlText w:val=""/>
      <w:lvlJc w:val="left"/>
    </w:lvl>
    <w:lvl w:ilvl="4" w:tplc="D292C386">
      <w:numFmt w:val="decimal"/>
      <w:lvlText w:val=""/>
      <w:lvlJc w:val="left"/>
    </w:lvl>
    <w:lvl w:ilvl="5" w:tplc="65B8B384">
      <w:numFmt w:val="decimal"/>
      <w:lvlText w:val=""/>
      <w:lvlJc w:val="left"/>
    </w:lvl>
    <w:lvl w:ilvl="6" w:tplc="69BCEFFE">
      <w:numFmt w:val="decimal"/>
      <w:lvlText w:val=""/>
      <w:lvlJc w:val="left"/>
    </w:lvl>
    <w:lvl w:ilvl="7" w:tplc="81925576">
      <w:numFmt w:val="decimal"/>
      <w:lvlText w:val=""/>
      <w:lvlJc w:val="left"/>
    </w:lvl>
    <w:lvl w:ilvl="8" w:tplc="F2065E5C">
      <w:numFmt w:val="decimal"/>
      <w:lvlText w:val=""/>
      <w:lvlJc w:val="left"/>
    </w:lvl>
  </w:abstractNum>
  <w:abstractNum w:abstractNumId="36">
    <w:nsid w:val="00003A61"/>
    <w:multiLevelType w:val="hybridMultilevel"/>
    <w:tmpl w:val="1AA8F8D8"/>
    <w:lvl w:ilvl="0" w:tplc="39EC682C">
      <w:start w:val="1"/>
      <w:numFmt w:val="decimal"/>
      <w:lvlText w:val="%1)"/>
      <w:lvlJc w:val="left"/>
    </w:lvl>
    <w:lvl w:ilvl="1" w:tplc="C420B13A">
      <w:numFmt w:val="decimal"/>
      <w:lvlText w:val=""/>
      <w:lvlJc w:val="left"/>
    </w:lvl>
    <w:lvl w:ilvl="2" w:tplc="8DDEF1F8">
      <w:numFmt w:val="decimal"/>
      <w:lvlText w:val=""/>
      <w:lvlJc w:val="left"/>
    </w:lvl>
    <w:lvl w:ilvl="3" w:tplc="5B5AFFC8">
      <w:numFmt w:val="decimal"/>
      <w:lvlText w:val=""/>
      <w:lvlJc w:val="left"/>
    </w:lvl>
    <w:lvl w:ilvl="4" w:tplc="5C9E716E">
      <w:numFmt w:val="decimal"/>
      <w:lvlText w:val=""/>
      <w:lvlJc w:val="left"/>
    </w:lvl>
    <w:lvl w:ilvl="5" w:tplc="EFBA36F4">
      <w:numFmt w:val="decimal"/>
      <w:lvlText w:val=""/>
      <w:lvlJc w:val="left"/>
    </w:lvl>
    <w:lvl w:ilvl="6" w:tplc="9E6E6BDC">
      <w:numFmt w:val="decimal"/>
      <w:lvlText w:val=""/>
      <w:lvlJc w:val="left"/>
    </w:lvl>
    <w:lvl w:ilvl="7" w:tplc="44E697BE">
      <w:numFmt w:val="decimal"/>
      <w:lvlText w:val=""/>
      <w:lvlJc w:val="left"/>
    </w:lvl>
    <w:lvl w:ilvl="8" w:tplc="032647C4">
      <w:numFmt w:val="decimal"/>
      <w:lvlText w:val=""/>
      <w:lvlJc w:val="left"/>
    </w:lvl>
  </w:abstractNum>
  <w:abstractNum w:abstractNumId="37">
    <w:nsid w:val="00003C61"/>
    <w:multiLevelType w:val="hybridMultilevel"/>
    <w:tmpl w:val="7DD6E1EC"/>
    <w:lvl w:ilvl="0" w:tplc="D6B21F44">
      <w:start w:val="1"/>
      <w:numFmt w:val="bullet"/>
      <w:lvlText w:val="и"/>
      <w:lvlJc w:val="left"/>
    </w:lvl>
    <w:lvl w:ilvl="1" w:tplc="F1CA62D2">
      <w:numFmt w:val="decimal"/>
      <w:lvlText w:val=""/>
      <w:lvlJc w:val="left"/>
    </w:lvl>
    <w:lvl w:ilvl="2" w:tplc="A90837EA">
      <w:numFmt w:val="decimal"/>
      <w:lvlText w:val=""/>
      <w:lvlJc w:val="left"/>
    </w:lvl>
    <w:lvl w:ilvl="3" w:tplc="9BBC0806">
      <w:numFmt w:val="decimal"/>
      <w:lvlText w:val=""/>
      <w:lvlJc w:val="left"/>
    </w:lvl>
    <w:lvl w:ilvl="4" w:tplc="1AFC7678">
      <w:numFmt w:val="decimal"/>
      <w:lvlText w:val=""/>
      <w:lvlJc w:val="left"/>
    </w:lvl>
    <w:lvl w:ilvl="5" w:tplc="3FCCDD3E">
      <w:numFmt w:val="decimal"/>
      <w:lvlText w:val=""/>
      <w:lvlJc w:val="left"/>
    </w:lvl>
    <w:lvl w:ilvl="6" w:tplc="2C24BD5A">
      <w:numFmt w:val="decimal"/>
      <w:lvlText w:val=""/>
      <w:lvlJc w:val="left"/>
    </w:lvl>
    <w:lvl w:ilvl="7" w:tplc="CB4C9D18">
      <w:numFmt w:val="decimal"/>
      <w:lvlText w:val=""/>
      <w:lvlJc w:val="left"/>
    </w:lvl>
    <w:lvl w:ilvl="8" w:tplc="3B1E49C0">
      <w:numFmt w:val="decimal"/>
      <w:lvlText w:val=""/>
      <w:lvlJc w:val="left"/>
    </w:lvl>
  </w:abstractNum>
  <w:abstractNum w:abstractNumId="38">
    <w:nsid w:val="00003CD5"/>
    <w:multiLevelType w:val="hybridMultilevel"/>
    <w:tmpl w:val="8190E84A"/>
    <w:lvl w:ilvl="0" w:tplc="F9EC9CAA">
      <w:start w:val="1"/>
      <w:numFmt w:val="bullet"/>
      <w:lvlText w:val="К"/>
      <w:lvlJc w:val="left"/>
    </w:lvl>
    <w:lvl w:ilvl="1" w:tplc="BFCECAE4">
      <w:numFmt w:val="decimal"/>
      <w:lvlText w:val=""/>
      <w:lvlJc w:val="left"/>
    </w:lvl>
    <w:lvl w:ilvl="2" w:tplc="3CCEFDEC">
      <w:numFmt w:val="decimal"/>
      <w:lvlText w:val=""/>
      <w:lvlJc w:val="left"/>
    </w:lvl>
    <w:lvl w:ilvl="3" w:tplc="FE02203C">
      <w:numFmt w:val="decimal"/>
      <w:lvlText w:val=""/>
      <w:lvlJc w:val="left"/>
    </w:lvl>
    <w:lvl w:ilvl="4" w:tplc="23B42A2C">
      <w:numFmt w:val="decimal"/>
      <w:lvlText w:val=""/>
      <w:lvlJc w:val="left"/>
    </w:lvl>
    <w:lvl w:ilvl="5" w:tplc="607E4EB0">
      <w:numFmt w:val="decimal"/>
      <w:lvlText w:val=""/>
      <w:lvlJc w:val="left"/>
    </w:lvl>
    <w:lvl w:ilvl="6" w:tplc="0FCC820E">
      <w:numFmt w:val="decimal"/>
      <w:lvlText w:val=""/>
      <w:lvlJc w:val="left"/>
    </w:lvl>
    <w:lvl w:ilvl="7" w:tplc="BA2CC49A">
      <w:numFmt w:val="decimal"/>
      <w:lvlText w:val=""/>
      <w:lvlJc w:val="left"/>
    </w:lvl>
    <w:lvl w:ilvl="8" w:tplc="F9A242A8">
      <w:numFmt w:val="decimal"/>
      <w:lvlText w:val=""/>
      <w:lvlJc w:val="left"/>
    </w:lvl>
  </w:abstractNum>
  <w:abstractNum w:abstractNumId="39">
    <w:nsid w:val="00003CD6"/>
    <w:multiLevelType w:val="hybridMultilevel"/>
    <w:tmpl w:val="8A9AAB0E"/>
    <w:lvl w:ilvl="0" w:tplc="CF14B774">
      <w:start w:val="1"/>
      <w:numFmt w:val="bullet"/>
      <w:lvlText w:val="В"/>
      <w:lvlJc w:val="left"/>
    </w:lvl>
    <w:lvl w:ilvl="1" w:tplc="7FC67206">
      <w:numFmt w:val="decimal"/>
      <w:lvlText w:val=""/>
      <w:lvlJc w:val="left"/>
    </w:lvl>
    <w:lvl w:ilvl="2" w:tplc="C082CCCA">
      <w:numFmt w:val="decimal"/>
      <w:lvlText w:val=""/>
      <w:lvlJc w:val="left"/>
    </w:lvl>
    <w:lvl w:ilvl="3" w:tplc="11402BF2">
      <w:numFmt w:val="decimal"/>
      <w:lvlText w:val=""/>
      <w:lvlJc w:val="left"/>
    </w:lvl>
    <w:lvl w:ilvl="4" w:tplc="53426266">
      <w:numFmt w:val="decimal"/>
      <w:lvlText w:val=""/>
      <w:lvlJc w:val="left"/>
    </w:lvl>
    <w:lvl w:ilvl="5" w:tplc="618243E2">
      <w:numFmt w:val="decimal"/>
      <w:lvlText w:val=""/>
      <w:lvlJc w:val="left"/>
    </w:lvl>
    <w:lvl w:ilvl="6" w:tplc="87A2C90C">
      <w:numFmt w:val="decimal"/>
      <w:lvlText w:val=""/>
      <w:lvlJc w:val="left"/>
    </w:lvl>
    <w:lvl w:ilvl="7" w:tplc="5DE2110C">
      <w:numFmt w:val="decimal"/>
      <w:lvlText w:val=""/>
      <w:lvlJc w:val="left"/>
    </w:lvl>
    <w:lvl w:ilvl="8" w:tplc="3802FE8A">
      <w:numFmt w:val="decimal"/>
      <w:lvlText w:val=""/>
      <w:lvlJc w:val="left"/>
    </w:lvl>
  </w:abstractNum>
  <w:abstractNum w:abstractNumId="40">
    <w:nsid w:val="00003EF6"/>
    <w:multiLevelType w:val="hybridMultilevel"/>
    <w:tmpl w:val="ABAC9556"/>
    <w:lvl w:ilvl="0" w:tplc="6C149E16">
      <w:start w:val="1"/>
      <w:numFmt w:val="bullet"/>
      <w:lvlText w:val="в"/>
      <w:lvlJc w:val="left"/>
    </w:lvl>
    <w:lvl w:ilvl="1" w:tplc="5EAA2A1E">
      <w:start w:val="1"/>
      <w:numFmt w:val="bullet"/>
      <w:lvlText w:val="*"/>
      <w:lvlJc w:val="left"/>
    </w:lvl>
    <w:lvl w:ilvl="2" w:tplc="29BEE96A">
      <w:numFmt w:val="decimal"/>
      <w:lvlText w:val=""/>
      <w:lvlJc w:val="left"/>
    </w:lvl>
    <w:lvl w:ilvl="3" w:tplc="2F1EF772">
      <w:numFmt w:val="decimal"/>
      <w:lvlText w:val=""/>
      <w:lvlJc w:val="left"/>
    </w:lvl>
    <w:lvl w:ilvl="4" w:tplc="749047FE">
      <w:numFmt w:val="decimal"/>
      <w:lvlText w:val=""/>
      <w:lvlJc w:val="left"/>
    </w:lvl>
    <w:lvl w:ilvl="5" w:tplc="52D62ED6">
      <w:numFmt w:val="decimal"/>
      <w:lvlText w:val=""/>
      <w:lvlJc w:val="left"/>
    </w:lvl>
    <w:lvl w:ilvl="6" w:tplc="4852F60A">
      <w:numFmt w:val="decimal"/>
      <w:lvlText w:val=""/>
      <w:lvlJc w:val="left"/>
    </w:lvl>
    <w:lvl w:ilvl="7" w:tplc="9F145FB4">
      <w:numFmt w:val="decimal"/>
      <w:lvlText w:val=""/>
      <w:lvlJc w:val="left"/>
    </w:lvl>
    <w:lvl w:ilvl="8" w:tplc="03EA879E">
      <w:numFmt w:val="decimal"/>
      <w:lvlText w:val=""/>
      <w:lvlJc w:val="left"/>
    </w:lvl>
  </w:abstractNum>
  <w:abstractNum w:abstractNumId="41">
    <w:nsid w:val="0000401D"/>
    <w:multiLevelType w:val="hybridMultilevel"/>
    <w:tmpl w:val="5BD0CC28"/>
    <w:lvl w:ilvl="0" w:tplc="C96CAE92">
      <w:start w:val="1"/>
      <w:numFmt w:val="decimal"/>
      <w:lvlText w:val="%1."/>
      <w:lvlJc w:val="left"/>
    </w:lvl>
    <w:lvl w:ilvl="1" w:tplc="83EEE3E4">
      <w:numFmt w:val="decimal"/>
      <w:lvlText w:val=""/>
      <w:lvlJc w:val="left"/>
    </w:lvl>
    <w:lvl w:ilvl="2" w:tplc="5FC68DC2">
      <w:numFmt w:val="decimal"/>
      <w:lvlText w:val=""/>
      <w:lvlJc w:val="left"/>
    </w:lvl>
    <w:lvl w:ilvl="3" w:tplc="C20CB9C0">
      <w:numFmt w:val="decimal"/>
      <w:lvlText w:val=""/>
      <w:lvlJc w:val="left"/>
    </w:lvl>
    <w:lvl w:ilvl="4" w:tplc="8C94957C">
      <w:numFmt w:val="decimal"/>
      <w:lvlText w:val=""/>
      <w:lvlJc w:val="left"/>
    </w:lvl>
    <w:lvl w:ilvl="5" w:tplc="579C6C4A">
      <w:numFmt w:val="decimal"/>
      <w:lvlText w:val=""/>
      <w:lvlJc w:val="left"/>
    </w:lvl>
    <w:lvl w:ilvl="6" w:tplc="B776C87A">
      <w:numFmt w:val="decimal"/>
      <w:lvlText w:val=""/>
      <w:lvlJc w:val="left"/>
    </w:lvl>
    <w:lvl w:ilvl="7" w:tplc="94F27692">
      <w:numFmt w:val="decimal"/>
      <w:lvlText w:val=""/>
      <w:lvlJc w:val="left"/>
    </w:lvl>
    <w:lvl w:ilvl="8" w:tplc="20187B96">
      <w:numFmt w:val="decimal"/>
      <w:lvlText w:val=""/>
      <w:lvlJc w:val="left"/>
    </w:lvl>
  </w:abstractNum>
  <w:abstractNum w:abstractNumId="42">
    <w:nsid w:val="00004080"/>
    <w:multiLevelType w:val="hybridMultilevel"/>
    <w:tmpl w:val="2076BACC"/>
    <w:lvl w:ilvl="0" w:tplc="9AC61B34">
      <w:start w:val="1"/>
      <w:numFmt w:val="bullet"/>
      <w:lvlText w:val="с"/>
      <w:lvlJc w:val="left"/>
    </w:lvl>
    <w:lvl w:ilvl="1" w:tplc="EDA21C7C">
      <w:numFmt w:val="decimal"/>
      <w:lvlText w:val=""/>
      <w:lvlJc w:val="left"/>
    </w:lvl>
    <w:lvl w:ilvl="2" w:tplc="3CFAB494">
      <w:numFmt w:val="decimal"/>
      <w:lvlText w:val=""/>
      <w:lvlJc w:val="left"/>
    </w:lvl>
    <w:lvl w:ilvl="3" w:tplc="07220896">
      <w:numFmt w:val="decimal"/>
      <w:lvlText w:val=""/>
      <w:lvlJc w:val="left"/>
    </w:lvl>
    <w:lvl w:ilvl="4" w:tplc="CDB65DCA">
      <w:numFmt w:val="decimal"/>
      <w:lvlText w:val=""/>
      <w:lvlJc w:val="left"/>
    </w:lvl>
    <w:lvl w:ilvl="5" w:tplc="A1F22BCC">
      <w:numFmt w:val="decimal"/>
      <w:lvlText w:val=""/>
      <w:lvlJc w:val="left"/>
    </w:lvl>
    <w:lvl w:ilvl="6" w:tplc="BB181FBE">
      <w:numFmt w:val="decimal"/>
      <w:lvlText w:val=""/>
      <w:lvlJc w:val="left"/>
    </w:lvl>
    <w:lvl w:ilvl="7" w:tplc="370ADBDE">
      <w:numFmt w:val="decimal"/>
      <w:lvlText w:val=""/>
      <w:lvlJc w:val="left"/>
    </w:lvl>
    <w:lvl w:ilvl="8" w:tplc="4DDC5F72">
      <w:numFmt w:val="decimal"/>
      <w:lvlText w:val=""/>
      <w:lvlJc w:val="left"/>
    </w:lvl>
  </w:abstractNum>
  <w:abstractNum w:abstractNumId="43">
    <w:nsid w:val="0000409D"/>
    <w:multiLevelType w:val="hybridMultilevel"/>
    <w:tmpl w:val="6DE0C114"/>
    <w:lvl w:ilvl="0" w:tplc="B1D4BDBC">
      <w:start w:val="1"/>
      <w:numFmt w:val="bullet"/>
      <w:lvlText w:val="-"/>
      <w:lvlJc w:val="left"/>
    </w:lvl>
    <w:lvl w:ilvl="1" w:tplc="8A60EC9A">
      <w:numFmt w:val="decimal"/>
      <w:lvlText w:val=""/>
      <w:lvlJc w:val="left"/>
    </w:lvl>
    <w:lvl w:ilvl="2" w:tplc="6770D52A">
      <w:numFmt w:val="decimal"/>
      <w:lvlText w:val=""/>
      <w:lvlJc w:val="left"/>
    </w:lvl>
    <w:lvl w:ilvl="3" w:tplc="34169B62">
      <w:numFmt w:val="decimal"/>
      <w:lvlText w:val=""/>
      <w:lvlJc w:val="left"/>
    </w:lvl>
    <w:lvl w:ilvl="4" w:tplc="A042815E">
      <w:numFmt w:val="decimal"/>
      <w:lvlText w:val=""/>
      <w:lvlJc w:val="left"/>
    </w:lvl>
    <w:lvl w:ilvl="5" w:tplc="57CA3200">
      <w:numFmt w:val="decimal"/>
      <w:lvlText w:val=""/>
      <w:lvlJc w:val="left"/>
    </w:lvl>
    <w:lvl w:ilvl="6" w:tplc="7C14A366">
      <w:numFmt w:val="decimal"/>
      <w:lvlText w:val=""/>
      <w:lvlJc w:val="left"/>
    </w:lvl>
    <w:lvl w:ilvl="7" w:tplc="28B863DA">
      <w:numFmt w:val="decimal"/>
      <w:lvlText w:val=""/>
      <w:lvlJc w:val="left"/>
    </w:lvl>
    <w:lvl w:ilvl="8" w:tplc="16FC47BC">
      <w:numFmt w:val="decimal"/>
      <w:lvlText w:val=""/>
      <w:lvlJc w:val="left"/>
    </w:lvl>
  </w:abstractNum>
  <w:abstractNum w:abstractNumId="44">
    <w:nsid w:val="0000422D"/>
    <w:multiLevelType w:val="hybridMultilevel"/>
    <w:tmpl w:val="B85A0A10"/>
    <w:lvl w:ilvl="0" w:tplc="7E562838">
      <w:start w:val="1"/>
      <w:numFmt w:val="bullet"/>
      <w:lvlText w:val="В"/>
      <w:lvlJc w:val="left"/>
    </w:lvl>
    <w:lvl w:ilvl="1" w:tplc="38C688C2">
      <w:numFmt w:val="decimal"/>
      <w:lvlText w:val=""/>
      <w:lvlJc w:val="left"/>
    </w:lvl>
    <w:lvl w:ilvl="2" w:tplc="DC78925A">
      <w:numFmt w:val="decimal"/>
      <w:lvlText w:val=""/>
      <w:lvlJc w:val="left"/>
    </w:lvl>
    <w:lvl w:ilvl="3" w:tplc="F42CD638">
      <w:numFmt w:val="decimal"/>
      <w:lvlText w:val=""/>
      <w:lvlJc w:val="left"/>
    </w:lvl>
    <w:lvl w:ilvl="4" w:tplc="CBEE1720">
      <w:numFmt w:val="decimal"/>
      <w:lvlText w:val=""/>
      <w:lvlJc w:val="left"/>
    </w:lvl>
    <w:lvl w:ilvl="5" w:tplc="97169050">
      <w:numFmt w:val="decimal"/>
      <w:lvlText w:val=""/>
      <w:lvlJc w:val="left"/>
    </w:lvl>
    <w:lvl w:ilvl="6" w:tplc="C840D022">
      <w:numFmt w:val="decimal"/>
      <w:lvlText w:val=""/>
      <w:lvlJc w:val="left"/>
    </w:lvl>
    <w:lvl w:ilvl="7" w:tplc="28CC6CF8">
      <w:numFmt w:val="decimal"/>
      <w:lvlText w:val=""/>
      <w:lvlJc w:val="left"/>
    </w:lvl>
    <w:lvl w:ilvl="8" w:tplc="C40A62C4">
      <w:numFmt w:val="decimal"/>
      <w:lvlText w:val=""/>
      <w:lvlJc w:val="left"/>
    </w:lvl>
  </w:abstractNum>
  <w:abstractNum w:abstractNumId="45">
    <w:nsid w:val="00004230"/>
    <w:multiLevelType w:val="hybridMultilevel"/>
    <w:tmpl w:val="5FE8C106"/>
    <w:lvl w:ilvl="0" w:tplc="754C6EBC">
      <w:start w:val="1"/>
      <w:numFmt w:val="bullet"/>
      <w:lvlText w:val="-"/>
      <w:lvlJc w:val="left"/>
    </w:lvl>
    <w:lvl w:ilvl="1" w:tplc="920ECB32">
      <w:numFmt w:val="decimal"/>
      <w:lvlText w:val=""/>
      <w:lvlJc w:val="left"/>
    </w:lvl>
    <w:lvl w:ilvl="2" w:tplc="C5F02248">
      <w:numFmt w:val="decimal"/>
      <w:lvlText w:val=""/>
      <w:lvlJc w:val="left"/>
    </w:lvl>
    <w:lvl w:ilvl="3" w:tplc="811236D8">
      <w:numFmt w:val="decimal"/>
      <w:lvlText w:val=""/>
      <w:lvlJc w:val="left"/>
    </w:lvl>
    <w:lvl w:ilvl="4" w:tplc="68005D22">
      <w:numFmt w:val="decimal"/>
      <w:lvlText w:val=""/>
      <w:lvlJc w:val="left"/>
    </w:lvl>
    <w:lvl w:ilvl="5" w:tplc="3F32E10A">
      <w:numFmt w:val="decimal"/>
      <w:lvlText w:val=""/>
      <w:lvlJc w:val="left"/>
    </w:lvl>
    <w:lvl w:ilvl="6" w:tplc="F462DFD0">
      <w:numFmt w:val="decimal"/>
      <w:lvlText w:val=""/>
      <w:lvlJc w:val="left"/>
    </w:lvl>
    <w:lvl w:ilvl="7" w:tplc="D0C012F8">
      <w:numFmt w:val="decimal"/>
      <w:lvlText w:val=""/>
      <w:lvlJc w:val="left"/>
    </w:lvl>
    <w:lvl w:ilvl="8" w:tplc="0B10B0BC">
      <w:numFmt w:val="decimal"/>
      <w:lvlText w:val=""/>
      <w:lvlJc w:val="left"/>
    </w:lvl>
  </w:abstractNum>
  <w:abstractNum w:abstractNumId="46">
    <w:nsid w:val="00004402"/>
    <w:multiLevelType w:val="hybridMultilevel"/>
    <w:tmpl w:val="AB28C42A"/>
    <w:lvl w:ilvl="0" w:tplc="1C204F72">
      <w:start w:val="4"/>
      <w:numFmt w:val="decimal"/>
      <w:lvlText w:val="%1."/>
      <w:lvlJc w:val="left"/>
    </w:lvl>
    <w:lvl w:ilvl="1" w:tplc="2D7653E8">
      <w:numFmt w:val="decimal"/>
      <w:lvlText w:val=""/>
      <w:lvlJc w:val="left"/>
    </w:lvl>
    <w:lvl w:ilvl="2" w:tplc="63A04620">
      <w:numFmt w:val="decimal"/>
      <w:lvlText w:val=""/>
      <w:lvlJc w:val="left"/>
    </w:lvl>
    <w:lvl w:ilvl="3" w:tplc="CC0C5FA2">
      <w:numFmt w:val="decimal"/>
      <w:lvlText w:val=""/>
      <w:lvlJc w:val="left"/>
    </w:lvl>
    <w:lvl w:ilvl="4" w:tplc="3E1ABB62">
      <w:numFmt w:val="decimal"/>
      <w:lvlText w:val=""/>
      <w:lvlJc w:val="left"/>
    </w:lvl>
    <w:lvl w:ilvl="5" w:tplc="33BE6E62">
      <w:numFmt w:val="decimal"/>
      <w:lvlText w:val=""/>
      <w:lvlJc w:val="left"/>
    </w:lvl>
    <w:lvl w:ilvl="6" w:tplc="1E0070CE">
      <w:numFmt w:val="decimal"/>
      <w:lvlText w:val=""/>
      <w:lvlJc w:val="left"/>
    </w:lvl>
    <w:lvl w:ilvl="7" w:tplc="0AD60A64">
      <w:numFmt w:val="decimal"/>
      <w:lvlText w:val=""/>
      <w:lvlJc w:val="left"/>
    </w:lvl>
    <w:lvl w:ilvl="8" w:tplc="DFFA0E66">
      <w:numFmt w:val="decimal"/>
      <w:lvlText w:val=""/>
      <w:lvlJc w:val="left"/>
    </w:lvl>
  </w:abstractNum>
  <w:abstractNum w:abstractNumId="47">
    <w:nsid w:val="00004657"/>
    <w:multiLevelType w:val="hybridMultilevel"/>
    <w:tmpl w:val="AF9A569E"/>
    <w:lvl w:ilvl="0" w:tplc="650E6A0E">
      <w:start w:val="1"/>
      <w:numFmt w:val="bullet"/>
      <w:lvlText w:val="В"/>
      <w:lvlJc w:val="left"/>
    </w:lvl>
    <w:lvl w:ilvl="1" w:tplc="04F47330">
      <w:numFmt w:val="decimal"/>
      <w:lvlText w:val=""/>
      <w:lvlJc w:val="left"/>
    </w:lvl>
    <w:lvl w:ilvl="2" w:tplc="69D8036A">
      <w:numFmt w:val="decimal"/>
      <w:lvlText w:val=""/>
      <w:lvlJc w:val="left"/>
    </w:lvl>
    <w:lvl w:ilvl="3" w:tplc="6068E7E6">
      <w:numFmt w:val="decimal"/>
      <w:lvlText w:val=""/>
      <w:lvlJc w:val="left"/>
    </w:lvl>
    <w:lvl w:ilvl="4" w:tplc="F466A31A">
      <w:numFmt w:val="decimal"/>
      <w:lvlText w:val=""/>
      <w:lvlJc w:val="left"/>
    </w:lvl>
    <w:lvl w:ilvl="5" w:tplc="B22E04FC">
      <w:numFmt w:val="decimal"/>
      <w:lvlText w:val=""/>
      <w:lvlJc w:val="left"/>
    </w:lvl>
    <w:lvl w:ilvl="6" w:tplc="A7FE45BE">
      <w:numFmt w:val="decimal"/>
      <w:lvlText w:val=""/>
      <w:lvlJc w:val="left"/>
    </w:lvl>
    <w:lvl w:ilvl="7" w:tplc="1EA283CE">
      <w:numFmt w:val="decimal"/>
      <w:lvlText w:val=""/>
      <w:lvlJc w:val="left"/>
    </w:lvl>
    <w:lvl w:ilvl="8" w:tplc="02E448B0">
      <w:numFmt w:val="decimal"/>
      <w:lvlText w:val=""/>
      <w:lvlJc w:val="left"/>
    </w:lvl>
  </w:abstractNum>
  <w:abstractNum w:abstractNumId="48">
    <w:nsid w:val="0000489C"/>
    <w:multiLevelType w:val="hybridMultilevel"/>
    <w:tmpl w:val="6D5008F8"/>
    <w:lvl w:ilvl="0" w:tplc="95823822">
      <w:start w:val="15"/>
      <w:numFmt w:val="decimal"/>
      <w:lvlText w:val="%1)"/>
      <w:lvlJc w:val="left"/>
    </w:lvl>
    <w:lvl w:ilvl="1" w:tplc="E96C6D04">
      <w:numFmt w:val="decimal"/>
      <w:lvlText w:val=""/>
      <w:lvlJc w:val="left"/>
    </w:lvl>
    <w:lvl w:ilvl="2" w:tplc="AE72EA84">
      <w:numFmt w:val="decimal"/>
      <w:lvlText w:val=""/>
      <w:lvlJc w:val="left"/>
    </w:lvl>
    <w:lvl w:ilvl="3" w:tplc="4C84CB34">
      <w:numFmt w:val="decimal"/>
      <w:lvlText w:val=""/>
      <w:lvlJc w:val="left"/>
    </w:lvl>
    <w:lvl w:ilvl="4" w:tplc="2E90B16E">
      <w:numFmt w:val="decimal"/>
      <w:lvlText w:val=""/>
      <w:lvlJc w:val="left"/>
    </w:lvl>
    <w:lvl w:ilvl="5" w:tplc="4212192C">
      <w:numFmt w:val="decimal"/>
      <w:lvlText w:val=""/>
      <w:lvlJc w:val="left"/>
    </w:lvl>
    <w:lvl w:ilvl="6" w:tplc="14E6084A">
      <w:numFmt w:val="decimal"/>
      <w:lvlText w:val=""/>
      <w:lvlJc w:val="left"/>
    </w:lvl>
    <w:lvl w:ilvl="7" w:tplc="377CE0DA">
      <w:numFmt w:val="decimal"/>
      <w:lvlText w:val=""/>
      <w:lvlJc w:val="left"/>
    </w:lvl>
    <w:lvl w:ilvl="8" w:tplc="A67216FA">
      <w:numFmt w:val="decimal"/>
      <w:lvlText w:val=""/>
      <w:lvlJc w:val="left"/>
    </w:lvl>
  </w:abstractNum>
  <w:abstractNum w:abstractNumId="49">
    <w:nsid w:val="000048CC"/>
    <w:multiLevelType w:val="hybridMultilevel"/>
    <w:tmpl w:val="9D0097B2"/>
    <w:lvl w:ilvl="0" w:tplc="0BE23ED4">
      <w:start w:val="1"/>
      <w:numFmt w:val="bullet"/>
      <w:lvlText w:val="С"/>
      <w:lvlJc w:val="left"/>
    </w:lvl>
    <w:lvl w:ilvl="1" w:tplc="A9B87A04">
      <w:numFmt w:val="decimal"/>
      <w:lvlText w:val=""/>
      <w:lvlJc w:val="left"/>
    </w:lvl>
    <w:lvl w:ilvl="2" w:tplc="5D4E0F82">
      <w:numFmt w:val="decimal"/>
      <w:lvlText w:val=""/>
      <w:lvlJc w:val="left"/>
    </w:lvl>
    <w:lvl w:ilvl="3" w:tplc="574EB36E">
      <w:numFmt w:val="decimal"/>
      <w:lvlText w:val=""/>
      <w:lvlJc w:val="left"/>
    </w:lvl>
    <w:lvl w:ilvl="4" w:tplc="F21EF9EC">
      <w:numFmt w:val="decimal"/>
      <w:lvlText w:val=""/>
      <w:lvlJc w:val="left"/>
    </w:lvl>
    <w:lvl w:ilvl="5" w:tplc="8EFCC642">
      <w:numFmt w:val="decimal"/>
      <w:lvlText w:val=""/>
      <w:lvlJc w:val="left"/>
    </w:lvl>
    <w:lvl w:ilvl="6" w:tplc="5A1698A4">
      <w:numFmt w:val="decimal"/>
      <w:lvlText w:val=""/>
      <w:lvlJc w:val="left"/>
    </w:lvl>
    <w:lvl w:ilvl="7" w:tplc="71286B78">
      <w:numFmt w:val="decimal"/>
      <w:lvlText w:val=""/>
      <w:lvlJc w:val="left"/>
    </w:lvl>
    <w:lvl w:ilvl="8" w:tplc="62BE876E">
      <w:numFmt w:val="decimal"/>
      <w:lvlText w:val=""/>
      <w:lvlJc w:val="left"/>
    </w:lvl>
  </w:abstractNum>
  <w:abstractNum w:abstractNumId="50">
    <w:nsid w:val="0000494A"/>
    <w:multiLevelType w:val="hybridMultilevel"/>
    <w:tmpl w:val="3410D3B6"/>
    <w:lvl w:ilvl="0" w:tplc="9A38D242">
      <w:start w:val="3"/>
      <w:numFmt w:val="decimal"/>
      <w:lvlText w:val="%1."/>
      <w:lvlJc w:val="left"/>
    </w:lvl>
    <w:lvl w:ilvl="1" w:tplc="C85056F8">
      <w:numFmt w:val="decimal"/>
      <w:lvlText w:val=""/>
      <w:lvlJc w:val="left"/>
    </w:lvl>
    <w:lvl w:ilvl="2" w:tplc="D294013C">
      <w:numFmt w:val="decimal"/>
      <w:lvlText w:val=""/>
      <w:lvlJc w:val="left"/>
    </w:lvl>
    <w:lvl w:ilvl="3" w:tplc="95CC1B96">
      <w:numFmt w:val="decimal"/>
      <w:lvlText w:val=""/>
      <w:lvlJc w:val="left"/>
    </w:lvl>
    <w:lvl w:ilvl="4" w:tplc="8B8623A6">
      <w:numFmt w:val="decimal"/>
      <w:lvlText w:val=""/>
      <w:lvlJc w:val="left"/>
    </w:lvl>
    <w:lvl w:ilvl="5" w:tplc="F37A4C3A">
      <w:numFmt w:val="decimal"/>
      <w:lvlText w:val=""/>
      <w:lvlJc w:val="left"/>
    </w:lvl>
    <w:lvl w:ilvl="6" w:tplc="D41CE862">
      <w:numFmt w:val="decimal"/>
      <w:lvlText w:val=""/>
      <w:lvlJc w:val="left"/>
    </w:lvl>
    <w:lvl w:ilvl="7" w:tplc="A17E05C2">
      <w:numFmt w:val="decimal"/>
      <w:lvlText w:val=""/>
      <w:lvlJc w:val="left"/>
    </w:lvl>
    <w:lvl w:ilvl="8" w:tplc="5A92EF12">
      <w:numFmt w:val="decimal"/>
      <w:lvlText w:val=""/>
      <w:lvlJc w:val="left"/>
    </w:lvl>
  </w:abstractNum>
  <w:abstractNum w:abstractNumId="51">
    <w:nsid w:val="00004A80"/>
    <w:multiLevelType w:val="hybridMultilevel"/>
    <w:tmpl w:val="D602A70A"/>
    <w:lvl w:ilvl="0" w:tplc="AC08392E">
      <w:start w:val="1"/>
      <w:numFmt w:val="bullet"/>
      <w:lvlText w:val="о"/>
      <w:lvlJc w:val="left"/>
    </w:lvl>
    <w:lvl w:ilvl="1" w:tplc="2264D9A6">
      <w:numFmt w:val="decimal"/>
      <w:lvlText w:val=""/>
      <w:lvlJc w:val="left"/>
    </w:lvl>
    <w:lvl w:ilvl="2" w:tplc="5360DF86">
      <w:numFmt w:val="decimal"/>
      <w:lvlText w:val=""/>
      <w:lvlJc w:val="left"/>
    </w:lvl>
    <w:lvl w:ilvl="3" w:tplc="B5F04A66">
      <w:numFmt w:val="decimal"/>
      <w:lvlText w:val=""/>
      <w:lvlJc w:val="left"/>
    </w:lvl>
    <w:lvl w:ilvl="4" w:tplc="969C5BC8">
      <w:numFmt w:val="decimal"/>
      <w:lvlText w:val=""/>
      <w:lvlJc w:val="left"/>
    </w:lvl>
    <w:lvl w:ilvl="5" w:tplc="5AF28312">
      <w:numFmt w:val="decimal"/>
      <w:lvlText w:val=""/>
      <w:lvlJc w:val="left"/>
    </w:lvl>
    <w:lvl w:ilvl="6" w:tplc="B62E8EBE">
      <w:numFmt w:val="decimal"/>
      <w:lvlText w:val=""/>
      <w:lvlJc w:val="left"/>
    </w:lvl>
    <w:lvl w:ilvl="7" w:tplc="7592C25E">
      <w:numFmt w:val="decimal"/>
      <w:lvlText w:val=""/>
      <w:lvlJc w:val="left"/>
    </w:lvl>
    <w:lvl w:ilvl="8" w:tplc="44223E02">
      <w:numFmt w:val="decimal"/>
      <w:lvlText w:val=""/>
      <w:lvlJc w:val="left"/>
    </w:lvl>
  </w:abstractNum>
  <w:abstractNum w:abstractNumId="52">
    <w:nsid w:val="00005039"/>
    <w:multiLevelType w:val="hybridMultilevel"/>
    <w:tmpl w:val="495CCAE2"/>
    <w:lvl w:ilvl="0" w:tplc="DA2C50A6">
      <w:start w:val="2"/>
      <w:numFmt w:val="decimal"/>
      <w:lvlText w:val="%1."/>
      <w:lvlJc w:val="left"/>
    </w:lvl>
    <w:lvl w:ilvl="1" w:tplc="53A09AE6">
      <w:numFmt w:val="decimal"/>
      <w:lvlText w:val=""/>
      <w:lvlJc w:val="left"/>
    </w:lvl>
    <w:lvl w:ilvl="2" w:tplc="01D241B8">
      <w:numFmt w:val="decimal"/>
      <w:lvlText w:val=""/>
      <w:lvlJc w:val="left"/>
    </w:lvl>
    <w:lvl w:ilvl="3" w:tplc="79DA33C8">
      <w:numFmt w:val="decimal"/>
      <w:lvlText w:val=""/>
      <w:lvlJc w:val="left"/>
    </w:lvl>
    <w:lvl w:ilvl="4" w:tplc="D9B6AFAE">
      <w:numFmt w:val="decimal"/>
      <w:lvlText w:val=""/>
      <w:lvlJc w:val="left"/>
    </w:lvl>
    <w:lvl w:ilvl="5" w:tplc="55B466A4">
      <w:numFmt w:val="decimal"/>
      <w:lvlText w:val=""/>
      <w:lvlJc w:val="left"/>
    </w:lvl>
    <w:lvl w:ilvl="6" w:tplc="1D76B088">
      <w:numFmt w:val="decimal"/>
      <w:lvlText w:val=""/>
      <w:lvlJc w:val="left"/>
    </w:lvl>
    <w:lvl w:ilvl="7" w:tplc="D62864D2">
      <w:numFmt w:val="decimal"/>
      <w:lvlText w:val=""/>
      <w:lvlJc w:val="left"/>
    </w:lvl>
    <w:lvl w:ilvl="8" w:tplc="380817F8">
      <w:numFmt w:val="decimal"/>
      <w:lvlText w:val=""/>
      <w:lvlJc w:val="left"/>
    </w:lvl>
  </w:abstractNum>
  <w:abstractNum w:abstractNumId="53">
    <w:nsid w:val="00005422"/>
    <w:multiLevelType w:val="hybridMultilevel"/>
    <w:tmpl w:val="769A7D7C"/>
    <w:lvl w:ilvl="0" w:tplc="6EB203CE">
      <w:start w:val="2"/>
      <w:numFmt w:val="decimal"/>
      <w:lvlText w:val="%1)"/>
      <w:lvlJc w:val="left"/>
    </w:lvl>
    <w:lvl w:ilvl="1" w:tplc="4B72CF3C">
      <w:numFmt w:val="decimal"/>
      <w:lvlText w:val=""/>
      <w:lvlJc w:val="left"/>
    </w:lvl>
    <w:lvl w:ilvl="2" w:tplc="C70215A0">
      <w:numFmt w:val="decimal"/>
      <w:lvlText w:val=""/>
      <w:lvlJc w:val="left"/>
    </w:lvl>
    <w:lvl w:ilvl="3" w:tplc="E87EC4F0">
      <w:numFmt w:val="decimal"/>
      <w:lvlText w:val=""/>
      <w:lvlJc w:val="left"/>
    </w:lvl>
    <w:lvl w:ilvl="4" w:tplc="DA22E3B6">
      <w:numFmt w:val="decimal"/>
      <w:lvlText w:val=""/>
      <w:lvlJc w:val="left"/>
    </w:lvl>
    <w:lvl w:ilvl="5" w:tplc="74704DD4">
      <w:numFmt w:val="decimal"/>
      <w:lvlText w:val=""/>
      <w:lvlJc w:val="left"/>
    </w:lvl>
    <w:lvl w:ilvl="6" w:tplc="4ED25608">
      <w:numFmt w:val="decimal"/>
      <w:lvlText w:val=""/>
      <w:lvlJc w:val="left"/>
    </w:lvl>
    <w:lvl w:ilvl="7" w:tplc="D4B267F4">
      <w:numFmt w:val="decimal"/>
      <w:lvlText w:val=""/>
      <w:lvlJc w:val="left"/>
    </w:lvl>
    <w:lvl w:ilvl="8" w:tplc="551CA9D4">
      <w:numFmt w:val="decimal"/>
      <w:lvlText w:val=""/>
      <w:lvlJc w:val="left"/>
    </w:lvl>
  </w:abstractNum>
  <w:abstractNum w:abstractNumId="54">
    <w:nsid w:val="0000542C"/>
    <w:multiLevelType w:val="hybridMultilevel"/>
    <w:tmpl w:val="05D2A626"/>
    <w:lvl w:ilvl="0" w:tplc="7206D0E6">
      <w:start w:val="4"/>
      <w:numFmt w:val="decimal"/>
      <w:lvlText w:val="%1."/>
      <w:lvlJc w:val="left"/>
    </w:lvl>
    <w:lvl w:ilvl="1" w:tplc="899EDC1C">
      <w:numFmt w:val="decimal"/>
      <w:lvlText w:val=""/>
      <w:lvlJc w:val="left"/>
    </w:lvl>
    <w:lvl w:ilvl="2" w:tplc="9F04061E">
      <w:numFmt w:val="decimal"/>
      <w:lvlText w:val=""/>
      <w:lvlJc w:val="left"/>
    </w:lvl>
    <w:lvl w:ilvl="3" w:tplc="0C8CC6EA">
      <w:numFmt w:val="decimal"/>
      <w:lvlText w:val=""/>
      <w:lvlJc w:val="left"/>
    </w:lvl>
    <w:lvl w:ilvl="4" w:tplc="88CED420">
      <w:numFmt w:val="decimal"/>
      <w:lvlText w:val=""/>
      <w:lvlJc w:val="left"/>
    </w:lvl>
    <w:lvl w:ilvl="5" w:tplc="887681D6">
      <w:numFmt w:val="decimal"/>
      <w:lvlText w:val=""/>
      <w:lvlJc w:val="left"/>
    </w:lvl>
    <w:lvl w:ilvl="6" w:tplc="676C2AD8">
      <w:numFmt w:val="decimal"/>
      <w:lvlText w:val=""/>
      <w:lvlJc w:val="left"/>
    </w:lvl>
    <w:lvl w:ilvl="7" w:tplc="08087504">
      <w:numFmt w:val="decimal"/>
      <w:lvlText w:val=""/>
      <w:lvlJc w:val="left"/>
    </w:lvl>
    <w:lvl w:ilvl="8" w:tplc="B2785C04">
      <w:numFmt w:val="decimal"/>
      <w:lvlText w:val=""/>
      <w:lvlJc w:val="left"/>
    </w:lvl>
  </w:abstractNum>
  <w:abstractNum w:abstractNumId="55">
    <w:nsid w:val="000054DC"/>
    <w:multiLevelType w:val="hybridMultilevel"/>
    <w:tmpl w:val="8A848EA4"/>
    <w:lvl w:ilvl="0" w:tplc="9994735A">
      <w:start w:val="1"/>
      <w:numFmt w:val="bullet"/>
      <w:lvlText w:val="и"/>
      <w:lvlJc w:val="left"/>
    </w:lvl>
    <w:lvl w:ilvl="1" w:tplc="BD6449B8">
      <w:numFmt w:val="decimal"/>
      <w:lvlText w:val=""/>
      <w:lvlJc w:val="left"/>
    </w:lvl>
    <w:lvl w:ilvl="2" w:tplc="9676CAF6">
      <w:numFmt w:val="decimal"/>
      <w:lvlText w:val=""/>
      <w:lvlJc w:val="left"/>
    </w:lvl>
    <w:lvl w:ilvl="3" w:tplc="E5767F0E">
      <w:numFmt w:val="decimal"/>
      <w:lvlText w:val=""/>
      <w:lvlJc w:val="left"/>
    </w:lvl>
    <w:lvl w:ilvl="4" w:tplc="AA446178">
      <w:numFmt w:val="decimal"/>
      <w:lvlText w:val=""/>
      <w:lvlJc w:val="left"/>
    </w:lvl>
    <w:lvl w:ilvl="5" w:tplc="8CE6E2FA">
      <w:numFmt w:val="decimal"/>
      <w:lvlText w:val=""/>
      <w:lvlJc w:val="left"/>
    </w:lvl>
    <w:lvl w:ilvl="6" w:tplc="0C66F792">
      <w:numFmt w:val="decimal"/>
      <w:lvlText w:val=""/>
      <w:lvlJc w:val="left"/>
    </w:lvl>
    <w:lvl w:ilvl="7" w:tplc="41304B1A">
      <w:numFmt w:val="decimal"/>
      <w:lvlText w:val=""/>
      <w:lvlJc w:val="left"/>
    </w:lvl>
    <w:lvl w:ilvl="8" w:tplc="88CEE6FE">
      <w:numFmt w:val="decimal"/>
      <w:lvlText w:val=""/>
      <w:lvlJc w:val="left"/>
    </w:lvl>
  </w:abstractNum>
  <w:abstractNum w:abstractNumId="56">
    <w:nsid w:val="00005753"/>
    <w:multiLevelType w:val="hybridMultilevel"/>
    <w:tmpl w:val="17DA5014"/>
    <w:lvl w:ilvl="0" w:tplc="6BD2C90C">
      <w:start w:val="1"/>
      <w:numFmt w:val="bullet"/>
      <w:lvlText w:val="В"/>
      <w:lvlJc w:val="left"/>
    </w:lvl>
    <w:lvl w:ilvl="1" w:tplc="4498DA8A">
      <w:numFmt w:val="decimal"/>
      <w:lvlText w:val=""/>
      <w:lvlJc w:val="left"/>
    </w:lvl>
    <w:lvl w:ilvl="2" w:tplc="816C7062">
      <w:numFmt w:val="decimal"/>
      <w:lvlText w:val=""/>
      <w:lvlJc w:val="left"/>
    </w:lvl>
    <w:lvl w:ilvl="3" w:tplc="F922521E">
      <w:numFmt w:val="decimal"/>
      <w:lvlText w:val=""/>
      <w:lvlJc w:val="left"/>
    </w:lvl>
    <w:lvl w:ilvl="4" w:tplc="BB4E2A4A">
      <w:numFmt w:val="decimal"/>
      <w:lvlText w:val=""/>
      <w:lvlJc w:val="left"/>
    </w:lvl>
    <w:lvl w:ilvl="5" w:tplc="B50C1794">
      <w:numFmt w:val="decimal"/>
      <w:lvlText w:val=""/>
      <w:lvlJc w:val="left"/>
    </w:lvl>
    <w:lvl w:ilvl="6" w:tplc="CC021D74">
      <w:numFmt w:val="decimal"/>
      <w:lvlText w:val=""/>
      <w:lvlJc w:val="left"/>
    </w:lvl>
    <w:lvl w:ilvl="7" w:tplc="658896B8">
      <w:numFmt w:val="decimal"/>
      <w:lvlText w:val=""/>
      <w:lvlJc w:val="left"/>
    </w:lvl>
    <w:lvl w:ilvl="8" w:tplc="8E2A4CCC">
      <w:numFmt w:val="decimal"/>
      <w:lvlText w:val=""/>
      <w:lvlJc w:val="left"/>
    </w:lvl>
  </w:abstractNum>
  <w:abstractNum w:abstractNumId="57">
    <w:nsid w:val="00005772"/>
    <w:multiLevelType w:val="hybridMultilevel"/>
    <w:tmpl w:val="D22A338C"/>
    <w:lvl w:ilvl="0" w:tplc="C9A8CF04">
      <w:start w:val="1"/>
      <w:numFmt w:val="bullet"/>
      <w:lvlText w:val="-"/>
      <w:lvlJc w:val="left"/>
    </w:lvl>
    <w:lvl w:ilvl="1" w:tplc="79007CE0">
      <w:numFmt w:val="decimal"/>
      <w:lvlText w:val=""/>
      <w:lvlJc w:val="left"/>
    </w:lvl>
    <w:lvl w:ilvl="2" w:tplc="39C23C68">
      <w:numFmt w:val="decimal"/>
      <w:lvlText w:val=""/>
      <w:lvlJc w:val="left"/>
    </w:lvl>
    <w:lvl w:ilvl="3" w:tplc="C56EAD38">
      <w:numFmt w:val="decimal"/>
      <w:lvlText w:val=""/>
      <w:lvlJc w:val="left"/>
    </w:lvl>
    <w:lvl w:ilvl="4" w:tplc="EA20598C">
      <w:numFmt w:val="decimal"/>
      <w:lvlText w:val=""/>
      <w:lvlJc w:val="left"/>
    </w:lvl>
    <w:lvl w:ilvl="5" w:tplc="BC9C3542">
      <w:numFmt w:val="decimal"/>
      <w:lvlText w:val=""/>
      <w:lvlJc w:val="left"/>
    </w:lvl>
    <w:lvl w:ilvl="6" w:tplc="8E7A7614">
      <w:numFmt w:val="decimal"/>
      <w:lvlText w:val=""/>
      <w:lvlJc w:val="left"/>
    </w:lvl>
    <w:lvl w:ilvl="7" w:tplc="67348B7A">
      <w:numFmt w:val="decimal"/>
      <w:lvlText w:val=""/>
      <w:lvlJc w:val="left"/>
    </w:lvl>
    <w:lvl w:ilvl="8" w:tplc="4A0C0B0C">
      <w:numFmt w:val="decimal"/>
      <w:lvlText w:val=""/>
      <w:lvlJc w:val="left"/>
    </w:lvl>
  </w:abstractNum>
  <w:abstractNum w:abstractNumId="58">
    <w:nsid w:val="000058B0"/>
    <w:multiLevelType w:val="hybridMultilevel"/>
    <w:tmpl w:val="354ABAC8"/>
    <w:lvl w:ilvl="0" w:tplc="31E0C4E0">
      <w:start w:val="1"/>
      <w:numFmt w:val="bullet"/>
      <w:lvlText w:val="-"/>
      <w:lvlJc w:val="left"/>
    </w:lvl>
    <w:lvl w:ilvl="1" w:tplc="7A1861EA">
      <w:numFmt w:val="decimal"/>
      <w:lvlText w:val=""/>
      <w:lvlJc w:val="left"/>
    </w:lvl>
    <w:lvl w:ilvl="2" w:tplc="B93A598A">
      <w:numFmt w:val="decimal"/>
      <w:lvlText w:val=""/>
      <w:lvlJc w:val="left"/>
    </w:lvl>
    <w:lvl w:ilvl="3" w:tplc="6E2E524A">
      <w:numFmt w:val="decimal"/>
      <w:lvlText w:val=""/>
      <w:lvlJc w:val="left"/>
    </w:lvl>
    <w:lvl w:ilvl="4" w:tplc="7C38D7D4">
      <w:numFmt w:val="decimal"/>
      <w:lvlText w:val=""/>
      <w:lvlJc w:val="left"/>
    </w:lvl>
    <w:lvl w:ilvl="5" w:tplc="6704A612">
      <w:numFmt w:val="decimal"/>
      <w:lvlText w:val=""/>
      <w:lvlJc w:val="left"/>
    </w:lvl>
    <w:lvl w:ilvl="6" w:tplc="97869B9A">
      <w:numFmt w:val="decimal"/>
      <w:lvlText w:val=""/>
      <w:lvlJc w:val="left"/>
    </w:lvl>
    <w:lvl w:ilvl="7" w:tplc="D4126386">
      <w:numFmt w:val="decimal"/>
      <w:lvlText w:val=""/>
      <w:lvlJc w:val="left"/>
    </w:lvl>
    <w:lvl w:ilvl="8" w:tplc="7518886A">
      <w:numFmt w:val="decimal"/>
      <w:lvlText w:val=""/>
      <w:lvlJc w:val="left"/>
    </w:lvl>
  </w:abstractNum>
  <w:abstractNum w:abstractNumId="59">
    <w:nsid w:val="00005991"/>
    <w:multiLevelType w:val="hybridMultilevel"/>
    <w:tmpl w:val="D0A4BB04"/>
    <w:lvl w:ilvl="0" w:tplc="133C43BA">
      <w:start w:val="1"/>
      <w:numFmt w:val="bullet"/>
      <w:lvlText w:val="-"/>
      <w:lvlJc w:val="left"/>
    </w:lvl>
    <w:lvl w:ilvl="1" w:tplc="CD0839BE">
      <w:numFmt w:val="decimal"/>
      <w:lvlText w:val=""/>
      <w:lvlJc w:val="left"/>
    </w:lvl>
    <w:lvl w:ilvl="2" w:tplc="913AEDFC">
      <w:numFmt w:val="decimal"/>
      <w:lvlText w:val=""/>
      <w:lvlJc w:val="left"/>
    </w:lvl>
    <w:lvl w:ilvl="3" w:tplc="89481DA2">
      <w:numFmt w:val="decimal"/>
      <w:lvlText w:val=""/>
      <w:lvlJc w:val="left"/>
    </w:lvl>
    <w:lvl w:ilvl="4" w:tplc="19F8AB2A">
      <w:numFmt w:val="decimal"/>
      <w:lvlText w:val=""/>
      <w:lvlJc w:val="left"/>
    </w:lvl>
    <w:lvl w:ilvl="5" w:tplc="EEE443E8">
      <w:numFmt w:val="decimal"/>
      <w:lvlText w:val=""/>
      <w:lvlJc w:val="left"/>
    </w:lvl>
    <w:lvl w:ilvl="6" w:tplc="912A6966">
      <w:numFmt w:val="decimal"/>
      <w:lvlText w:val=""/>
      <w:lvlJc w:val="left"/>
    </w:lvl>
    <w:lvl w:ilvl="7" w:tplc="04BC0D88">
      <w:numFmt w:val="decimal"/>
      <w:lvlText w:val=""/>
      <w:lvlJc w:val="left"/>
    </w:lvl>
    <w:lvl w:ilvl="8" w:tplc="6CC66AFA">
      <w:numFmt w:val="decimal"/>
      <w:lvlText w:val=""/>
      <w:lvlJc w:val="left"/>
    </w:lvl>
  </w:abstractNum>
  <w:abstractNum w:abstractNumId="60">
    <w:nsid w:val="00005C67"/>
    <w:multiLevelType w:val="hybridMultilevel"/>
    <w:tmpl w:val="DEDC1C36"/>
    <w:lvl w:ilvl="0" w:tplc="BE7640E4">
      <w:start w:val="1"/>
      <w:numFmt w:val="bullet"/>
      <w:lvlText w:val="С"/>
      <w:lvlJc w:val="left"/>
    </w:lvl>
    <w:lvl w:ilvl="1" w:tplc="BF661FFC">
      <w:numFmt w:val="decimal"/>
      <w:lvlText w:val=""/>
      <w:lvlJc w:val="left"/>
    </w:lvl>
    <w:lvl w:ilvl="2" w:tplc="56C069B2">
      <w:numFmt w:val="decimal"/>
      <w:lvlText w:val=""/>
      <w:lvlJc w:val="left"/>
    </w:lvl>
    <w:lvl w:ilvl="3" w:tplc="66987398">
      <w:numFmt w:val="decimal"/>
      <w:lvlText w:val=""/>
      <w:lvlJc w:val="left"/>
    </w:lvl>
    <w:lvl w:ilvl="4" w:tplc="1B7820C2">
      <w:numFmt w:val="decimal"/>
      <w:lvlText w:val=""/>
      <w:lvlJc w:val="left"/>
    </w:lvl>
    <w:lvl w:ilvl="5" w:tplc="F524F9CC">
      <w:numFmt w:val="decimal"/>
      <w:lvlText w:val=""/>
      <w:lvlJc w:val="left"/>
    </w:lvl>
    <w:lvl w:ilvl="6" w:tplc="B8703F76">
      <w:numFmt w:val="decimal"/>
      <w:lvlText w:val=""/>
      <w:lvlJc w:val="left"/>
    </w:lvl>
    <w:lvl w:ilvl="7" w:tplc="1EFE4116">
      <w:numFmt w:val="decimal"/>
      <w:lvlText w:val=""/>
      <w:lvlJc w:val="left"/>
    </w:lvl>
    <w:lvl w:ilvl="8" w:tplc="3E8E2D3A">
      <w:numFmt w:val="decimal"/>
      <w:lvlText w:val=""/>
      <w:lvlJc w:val="left"/>
    </w:lvl>
  </w:abstractNum>
  <w:abstractNum w:abstractNumId="61">
    <w:nsid w:val="00005DB2"/>
    <w:multiLevelType w:val="hybridMultilevel"/>
    <w:tmpl w:val="242E7F2C"/>
    <w:lvl w:ilvl="0" w:tplc="5BD44D26">
      <w:start w:val="1"/>
      <w:numFmt w:val="bullet"/>
      <w:lvlText w:val="и"/>
      <w:lvlJc w:val="left"/>
    </w:lvl>
    <w:lvl w:ilvl="1" w:tplc="17101220">
      <w:start w:val="1"/>
      <w:numFmt w:val="bullet"/>
      <w:lvlText w:val="У"/>
      <w:lvlJc w:val="left"/>
    </w:lvl>
    <w:lvl w:ilvl="2" w:tplc="DA72C66A">
      <w:numFmt w:val="decimal"/>
      <w:lvlText w:val=""/>
      <w:lvlJc w:val="left"/>
    </w:lvl>
    <w:lvl w:ilvl="3" w:tplc="6422DBC0">
      <w:numFmt w:val="decimal"/>
      <w:lvlText w:val=""/>
      <w:lvlJc w:val="left"/>
    </w:lvl>
    <w:lvl w:ilvl="4" w:tplc="F8DA5E12">
      <w:numFmt w:val="decimal"/>
      <w:lvlText w:val=""/>
      <w:lvlJc w:val="left"/>
    </w:lvl>
    <w:lvl w:ilvl="5" w:tplc="61A8BD70">
      <w:numFmt w:val="decimal"/>
      <w:lvlText w:val=""/>
      <w:lvlJc w:val="left"/>
    </w:lvl>
    <w:lvl w:ilvl="6" w:tplc="09C89FDE">
      <w:numFmt w:val="decimal"/>
      <w:lvlText w:val=""/>
      <w:lvlJc w:val="left"/>
    </w:lvl>
    <w:lvl w:ilvl="7" w:tplc="877E77FA">
      <w:numFmt w:val="decimal"/>
      <w:lvlText w:val=""/>
      <w:lvlJc w:val="left"/>
    </w:lvl>
    <w:lvl w:ilvl="8" w:tplc="4A02B2A4">
      <w:numFmt w:val="decimal"/>
      <w:lvlText w:val=""/>
      <w:lvlJc w:val="left"/>
    </w:lvl>
  </w:abstractNum>
  <w:abstractNum w:abstractNumId="62">
    <w:nsid w:val="00005E9D"/>
    <w:multiLevelType w:val="hybridMultilevel"/>
    <w:tmpl w:val="A1E8E760"/>
    <w:lvl w:ilvl="0" w:tplc="0F7EA44E">
      <w:start w:val="14"/>
      <w:numFmt w:val="decimal"/>
      <w:lvlText w:val="%1)"/>
      <w:lvlJc w:val="left"/>
    </w:lvl>
    <w:lvl w:ilvl="1" w:tplc="BB0681D0">
      <w:numFmt w:val="decimal"/>
      <w:lvlText w:val=""/>
      <w:lvlJc w:val="left"/>
    </w:lvl>
    <w:lvl w:ilvl="2" w:tplc="9FF28006">
      <w:numFmt w:val="decimal"/>
      <w:lvlText w:val=""/>
      <w:lvlJc w:val="left"/>
    </w:lvl>
    <w:lvl w:ilvl="3" w:tplc="E04EA416">
      <w:numFmt w:val="decimal"/>
      <w:lvlText w:val=""/>
      <w:lvlJc w:val="left"/>
    </w:lvl>
    <w:lvl w:ilvl="4" w:tplc="5A5C16E8">
      <w:numFmt w:val="decimal"/>
      <w:lvlText w:val=""/>
      <w:lvlJc w:val="left"/>
    </w:lvl>
    <w:lvl w:ilvl="5" w:tplc="3872E14E">
      <w:numFmt w:val="decimal"/>
      <w:lvlText w:val=""/>
      <w:lvlJc w:val="left"/>
    </w:lvl>
    <w:lvl w:ilvl="6" w:tplc="F4D8AC60">
      <w:numFmt w:val="decimal"/>
      <w:lvlText w:val=""/>
      <w:lvlJc w:val="left"/>
    </w:lvl>
    <w:lvl w:ilvl="7" w:tplc="59021D30">
      <w:numFmt w:val="decimal"/>
      <w:lvlText w:val=""/>
      <w:lvlJc w:val="left"/>
    </w:lvl>
    <w:lvl w:ilvl="8" w:tplc="309EAC7A">
      <w:numFmt w:val="decimal"/>
      <w:lvlText w:val=""/>
      <w:lvlJc w:val="left"/>
    </w:lvl>
  </w:abstractNum>
  <w:abstractNum w:abstractNumId="63">
    <w:nsid w:val="00005F1E"/>
    <w:multiLevelType w:val="hybridMultilevel"/>
    <w:tmpl w:val="0352A7F0"/>
    <w:lvl w:ilvl="0" w:tplc="40741D1E">
      <w:start w:val="10"/>
      <w:numFmt w:val="decimal"/>
      <w:lvlText w:val="%1."/>
      <w:lvlJc w:val="left"/>
    </w:lvl>
    <w:lvl w:ilvl="1" w:tplc="7A6C1788">
      <w:numFmt w:val="decimal"/>
      <w:lvlText w:val=""/>
      <w:lvlJc w:val="left"/>
    </w:lvl>
    <w:lvl w:ilvl="2" w:tplc="FA42562E">
      <w:numFmt w:val="decimal"/>
      <w:lvlText w:val=""/>
      <w:lvlJc w:val="left"/>
    </w:lvl>
    <w:lvl w:ilvl="3" w:tplc="BBAA1398">
      <w:numFmt w:val="decimal"/>
      <w:lvlText w:val=""/>
      <w:lvlJc w:val="left"/>
    </w:lvl>
    <w:lvl w:ilvl="4" w:tplc="2E969FC2">
      <w:numFmt w:val="decimal"/>
      <w:lvlText w:val=""/>
      <w:lvlJc w:val="left"/>
    </w:lvl>
    <w:lvl w:ilvl="5" w:tplc="464C329C">
      <w:numFmt w:val="decimal"/>
      <w:lvlText w:val=""/>
      <w:lvlJc w:val="left"/>
    </w:lvl>
    <w:lvl w:ilvl="6" w:tplc="EC448800">
      <w:numFmt w:val="decimal"/>
      <w:lvlText w:val=""/>
      <w:lvlJc w:val="left"/>
    </w:lvl>
    <w:lvl w:ilvl="7" w:tplc="E88CC55A">
      <w:numFmt w:val="decimal"/>
      <w:lvlText w:val=""/>
      <w:lvlJc w:val="left"/>
    </w:lvl>
    <w:lvl w:ilvl="8" w:tplc="87B0E84C">
      <w:numFmt w:val="decimal"/>
      <w:lvlText w:val=""/>
      <w:lvlJc w:val="left"/>
    </w:lvl>
  </w:abstractNum>
  <w:abstractNum w:abstractNumId="64">
    <w:nsid w:val="00006032"/>
    <w:multiLevelType w:val="hybridMultilevel"/>
    <w:tmpl w:val="F050B974"/>
    <w:lvl w:ilvl="0" w:tplc="45285C70">
      <w:start w:val="1"/>
      <w:numFmt w:val="bullet"/>
      <w:lvlText w:val="в"/>
      <w:lvlJc w:val="left"/>
    </w:lvl>
    <w:lvl w:ilvl="1" w:tplc="CE565476">
      <w:start w:val="1"/>
      <w:numFmt w:val="bullet"/>
      <w:lvlText w:val="-"/>
      <w:lvlJc w:val="left"/>
    </w:lvl>
    <w:lvl w:ilvl="2" w:tplc="B24A5942">
      <w:numFmt w:val="decimal"/>
      <w:lvlText w:val=""/>
      <w:lvlJc w:val="left"/>
    </w:lvl>
    <w:lvl w:ilvl="3" w:tplc="B6E29808">
      <w:numFmt w:val="decimal"/>
      <w:lvlText w:val=""/>
      <w:lvlJc w:val="left"/>
    </w:lvl>
    <w:lvl w:ilvl="4" w:tplc="102E2D18">
      <w:numFmt w:val="decimal"/>
      <w:lvlText w:val=""/>
      <w:lvlJc w:val="left"/>
    </w:lvl>
    <w:lvl w:ilvl="5" w:tplc="5E2A0132">
      <w:numFmt w:val="decimal"/>
      <w:lvlText w:val=""/>
      <w:lvlJc w:val="left"/>
    </w:lvl>
    <w:lvl w:ilvl="6" w:tplc="500EA0CA">
      <w:numFmt w:val="decimal"/>
      <w:lvlText w:val=""/>
      <w:lvlJc w:val="left"/>
    </w:lvl>
    <w:lvl w:ilvl="7" w:tplc="0030A792">
      <w:numFmt w:val="decimal"/>
      <w:lvlText w:val=""/>
      <w:lvlJc w:val="left"/>
    </w:lvl>
    <w:lvl w:ilvl="8" w:tplc="1AC8B2E0">
      <w:numFmt w:val="decimal"/>
      <w:lvlText w:val=""/>
      <w:lvlJc w:val="left"/>
    </w:lvl>
  </w:abstractNum>
  <w:abstractNum w:abstractNumId="65">
    <w:nsid w:val="000060BF"/>
    <w:multiLevelType w:val="hybridMultilevel"/>
    <w:tmpl w:val="AFF4CAF8"/>
    <w:lvl w:ilvl="0" w:tplc="1212799C">
      <w:start w:val="1"/>
      <w:numFmt w:val="bullet"/>
      <w:lvlText w:val="и"/>
      <w:lvlJc w:val="left"/>
    </w:lvl>
    <w:lvl w:ilvl="1" w:tplc="E274FB20">
      <w:numFmt w:val="decimal"/>
      <w:lvlText w:val=""/>
      <w:lvlJc w:val="left"/>
    </w:lvl>
    <w:lvl w:ilvl="2" w:tplc="81AE54E0">
      <w:numFmt w:val="decimal"/>
      <w:lvlText w:val=""/>
      <w:lvlJc w:val="left"/>
    </w:lvl>
    <w:lvl w:ilvl="3" w:tplc="AF5E4D3A">
      <w:numFmt w:val="decimal"/>
      <w:lvlText w:val=""/>
      <w:lvlJc w:val="left"/>
    </w:lvl>
    <w:lvl w:ilvl="4" w:tplc="3B4AE094">
      <w:numFmt w:val="decimal"/>
      <w:lvlText w:val=""/>
      <w:lvlJc w:val="left"/>
    </w:lvl>
    <w:lvl w:ilvl="5" w:tplc="077A0BB6">
      <w:numFmt w:val="decimal"/>
      <w:lvlText w:val=""/>
      <w:lvlJc w:val="left"/>
    </w:lvl>
    <w:lvl w:ilvl="6" w:tplc="C20E2D20">
      <w:numFmt w:val="decimal"/>
      <w:lvlText w:val=""/>
      <w:lvlJc w:val="left"/>
    </w:lvl>
    <w:lvl w:ilvl="7" w:tplc="78A8353E">
      <w:numFmt w:val="decimal"/>
      <w:lvlText w:val=""/>
      <w:lvlJc w:val="left"/>
    </w:lvl>
    <w:lvl w:ilvl="8" w:tplc="DFBCD71C">
      <w:numFmt w:val="decimal"/>
      <w:lvlText w:val=""/>
      <w:lvlJc w:val="left"/>
    </w:lvl>
  </w:abstractNum>
  <w:abstractNum w:abstractNumId="66">
    <w:nsid w:val="00006172"/>
    <w:multiLevelType w:val="hybridMultilevel"/>
    <w:tmpl w:val="442CDEA0"/>
    <w:lvl w:ilvl="0" w:tplc="1D664926">
      <w:start w:val="1"/>
      <w:numFmt w:val="bullet"/>
      <w:lvlText w:val="С"/>
      <w:lvlJc w:val="left"/>
    </w:lvl>
    <w:lvl w:ilvl="1" w:tplc="C99CE65C">
      <w:numFmt w:val="decimal"/>
      <w:lvlText w:val=""/>
      <w:lvlJc w:val="left"/>
    </w:lvl>
    <w:lvl w:ilvl="2" w:tplc="1F3E10EA">
      <w:numFmt w:val="decimal"/>
      <w:lvlText w:val=""/>
      <w:lvlJc w:val="left"/>
    </w:lvl>
    <w:lvl w:ilvl="3" w:tplc="62A26E94">
      <w:numFmt w:val="decimal"/>
      <w:lvlText w:val=""/>
      <w:lvlJc w:val="left"/>
    </w:lvl>
    <w:lvl w:ilvl="4" w:tplc="85965732">
      <w:numFmt w:val="decimal"/>
      <w:lvlText w:val=""/>
      <w:lvlJc w:val="left"/>
    </w:lvl>
    <w:lvl w:ilvl="5" w:tplc="93B896EA">
      <w:numFmt w:val="decimal"/>
      <w:lvlText w:val=""/>
      <w:lvlJc w:val="left"/>
    </w:lvl>
    <w:lvl w:ilvl="6" w:tplc="FEAEFE80">
      <w:numFmt w:val="decimal"/>
      <w:lvlText w:val=""/>
      <w:lvlJc w:val="left"/>
    </w:lvl>
    <w:lvl w:ilvl="7" w:tplc="276CD86E">
      <w:numFmt w:val="decimal"/>
      <w:lvlText w:val=""/>
      <w:lvlJc w:val="left"/>
    </w:lvl>
    <w:lvl w:ilvl="8" w:tplc="B164F8EC">
      <w:numFmt w:val="decimal"/>
      <w:lvlText w:val=""/>
      <w:lvlJc w:val="left"/>
    </w:lvl>
  </w:abstractNum>
  <w:abstractNum w:abstractNumId="67">
    <w:nsid w:val="000066C4"/>
    <w:multiLevelType w:val="hybridMultilevel"/>
    <w:tmpl w:val="BB121460"/>
    <w:lvl w:ilvl="0" w:tplc="F00C82B8">
      <w:start w:val="1"/>
      <w:numFmt w:val="bullet"/>
      <w:lvlText w:val="-"/>
      <w:lvlJc w:val="left"/>
    </w:lvl>
    <w:lvl w:ilvl="1" w:tplc="51CA43BE">
      <w:numFmt w:val="decimal"/>
      <w:lvlText w:val=""/>
      <w:lvlJc w:val="left"/>
    </w:lvl>
    <w:lvl w:ilvl="2" w:tplc="44AA88A8">
      <w:numFmt w:val="decimal"/>
      <w:lvlText w:val=""/>
      <w:lvlJc w:val="left"/>
    </w:lvl>
    <w:lvl w:ilvl="3" w:tplc="13702CA0">
      <w:numFmt w:val="decimal"/>
      <w:lvlText w:val=""/>
      <w:lvlJc w:val="left"/>
    </w:lvl>
    <w:lvl w:ilvl="4" w:tplc="4D6C7C5E">
      <w:numFmt w:val="decimal"/>
      <w:lvlText w:val=""/>
      <w:lvlJc w:val="left"/>
    </w:lvl>
    <w:lvl w:ilvl="5" w:tplc="C630B866">
      <w:numFmt w:val="decimal"/>
      <w:lvlText w:val=""/>
      <w:lvlJc w:val="left"/>
    </w:lvl>
    <w:lvl w:ilvl="6" w:tplc="B1E41D52">
      <w:numFmt w:val="decimal"/>
      <w:lvlText w:val=""/>
      <w:lvlJc w:val="left"/>
    </w:lvl>
    <w:lvl w:ilvl="7" w:tplc="14346ABE">
      <w:numFmt w:val="decimal"/>
      <w:lvlText w:val=""/>
      <w:lvlJc w:val="left"/>
    </w:lvl>
    <w:lvl w:ilvl="8" w:tplc="7F8EEAA6">
      <w:numFmt w:val="decimal"/>
      <w:lvlText w:val=""/>
      <w:lvlJc w:val="left"/>
    </w:lvl>
  </w:abstractNum>
  <w:abstractNum w:abstractNumId="68">
    <w:nsid w:val="00006899"/>
    <w:multiLevelType w:val="hybridMultilevel"/>
    <w:tmpl w:val="229896DE"/>
    <w:lvl w:ilvl="0" w:tplc="6C905406">
      <w:start w:val="1"/>
      <w:numFmt w:val="bullet"/>
      <w:lvlText w:val="и"/>
      <w:lvlJc w:val="left"/>
    </w:lvl>
    <w:lvl w:ilvl="1" w:tplc="CD560A28">
      <w:start w:val="1"/>
      <w:numFmt w:val="bullet"/>
      <w:lvlText w:val="У"/>
      <w:lvlJc w:val="left"/>
    </w:lvl>
    <w:lvl w:ilvl="2" w:tplc="0E74C0E0">
      <w:numFmt w:val="decimal"/>
      <w:lvlText w:val=""/>
      <w:lvlJc w:val="left"/>
    </w:lvl>
    <w:lvl w:ilvl="3" w:tplc="EDAA2DC2">
      <w:numFmt w:val="decimal"/>
      <w:lvlText w:val=""/>
      <w:lvlJc w:val="left"/>
    </w:lvl>
    <w:lvl w:ilvl="4" w:tplc="C40C784C">
      <w:numFmt w:val="decimal"/>
      <w:lvlText w:val=""/>
      <w:lvlJc w:val="left"/>
    </w:lvl>
    <w:lvl w:ilvl="5" w:tplc="6E5ADB82">
      <w:numFmt w:val="decimal"/>
      <w:lvlText w:val=""/>
      <w:lvlJc w:val="left"/>
    </w:lvl>
    <w:lvl w:ilvl="6" w:tplc="CA220CAE">
      <w:numFmt w:val="decimal"/>
      <w:lvlText w:val=""/>
      <w:lvlJc w:val="left"/>
    </w:lvl>
    <w:lvl w:ilvl="7" w:tplc="EEBAF234">
      <w:numFmt w:val="decimal"/>
      <w:lvlText w:val=""/>
      <w:lvlJc w:val="left"/>
    </w:lvl>
    <w:lvl w:ilvl="8" w:tplc="5E52D08E">
      <w:numFmt w:val="decimal"/>
      <w:lvlText w:val=""/>
      <w:lvlJc w:val="left"/>
    </w:lvl>
  </w:abstractNum>
  <w:abstractNum w:abstractNumId="69">
    <w:nsid w:val="0000692C"/>
    <w:multiLevelType w:val="hybridMultilevel"/>
    <w:tmpl w:val="7BCCDF18"/>
    <w:lvl w:ilvl="0" w:tplc="42BA370C">
      <w:start w:val="1"/>
      <w:numFmt w:val="bullet"/>
      <w:lvlText w:val="В"/>
      <w:lvlJc w:val="left"/>
    </w:lvl>
    <w:lvl w:ilvl="1" w:tplc="120CBD0A">
      <w:numFmt w:val="decimal"/>
      <w:lvlText w:val=""/>
      <w:lvlJc w:val="left"/>
    </w:lvl>
    <w:lvl w:ilvl="2" w:tplc="DD1AED30">
      <w:numFmt w:val="decimal"/>
      <w:lvlText w:val=""/>
      <w:lvlJc w:val="left"/>
    </w:lvl>
    <w:lvl w:ilvl="3" w:tplc="EEFCE074">
      <w:numFmt w:val="decimal"/>
      <w:lvlText w:val=""/>
      <w:lvlJc w:val="left"/>
    </w:lvl>
    <w:lvl w:ilvl="4" w:tplc="52BEC088">
      <w:numFmt w:val="decimal"/>
      <w:lvlText w:val=""/>
      <w:lvlJc w:val="left"/>
    </w:lvl>
    <w:lvl w:ilvl="5" w:tplc="D07CBE6E">
      <w:numFmt w:val="decimal"/>
      <w:lvlText w:val=""/>
      <w:lvlJc w:val="left"/>
    </w:lvl>
    <w:lvl w:ilvl="6" w:tplc="023E73D2">
      <w:numFmt w:val="decimal"/>
      <w:lvlText w:val=""/>
      <w:lvlJc w:val="left"/>
    </w:lvl>
    <w:lvl w:ilvl="7" w:tplc="DEEA719E">
      <w:numFmt w:val="decimal"/>
      <w:lvlText w:val=""/>
      <w:lvlJc w:val="left"/>
    </w:lvl>
    <w:lvl w:ilvl="8" w:tplc="2C924F04">
      <w:numFmt w:val="decimal"/>
      <w:lvlText w:val=""/>
      <w:lvlJc w:val="left"/>
    </w:lvl>
  </w:abstractNum>
  <w:abstractNum w:abstractNumId="70">
    <w:nsid w:val="00006AD6"/>
    <w:multiLevelType w:val="hybridMultilevel"/>
    <w:tmpl w:val="B1F0EE1A"/>
    <w:lvl w:ilvl="0" w:tplc="13DC63CA">
      <w:start w:val="1"/>
      <w:numFmt w:val="bullet"/>
      <w:lvlText w:val="В"/>
      <w:lvlJc w:val="left"/>
    </w:lvl>
    <w:lvl w:ilvl="1" w:tplc="DB2A9862">
      <w:numFmt w:val="decimal"/>
      <w:lvlText w:val=""/>
      <w:lvlJc w:val="left"/>
    </w:lvl>
    <w:lvl w:ilvl="2" w:tplc="95E29D28">
      <w:numFmt w:val="decimal"/>
      <w:lvlText w:val=""/>
      <w:lvlJc w:val="left"/>
    </w:lvl>
    <w:lvl w:ilvl="3" w:tplc="B3A65620">
      <w:numFmt w:val="decimal"/>
      <w:lvlText w:val=""/>
      <w:lvlJc w:val="left"/>
    </w:lvl>
    <w:lvl w:ilvl="4" w:tplc="62606B28">
      <w:numFmt w:val="decimal"/>
      <w:lvlText w:val=""/>
      <w:lvlJc w:val="left"/>
    </w:lvl>
    <w:lvl w:ilvl="5" w:tplc="781C544A">
      <w:numFmt w:val="decimal"/>
      <w:lvlText w:val=""/>
      <w:lvlJc w:val="left"/>
    </w:lvl>
    <w:lvl w:ilvl="6" w:tplc="2CD2C2CE">
      <w:numFmt w:val="decimal"/>
      <w:lvlText w:val=""/>
      <w:lvlJc w:val="left"/>
    </w:lvl>
    <w:lvl w:ilvl="7" w:tplc="EDF45BA2">
      <w:numFmt w:val="decimal"/>
      <w:lvlText w:val=""/>
      <w:lvlJc w:val="left"/>
    </w:lvl>
    <w:lvl w:ilvl="8" w:tplc="ED7074BE">
      <w:numFmt w:val="decimal"/>
      <w:lvlText w:val=""/>
      <w:lvlJc w:val="left"/>
    </w:lvl>
  </w:abstractNum>
  <w:abstractNum w:abstractNumId="71">
    <w:nsid w:val="00006B72"/>
    <w:multiLevelType w:val="hybridMultilevel"/>
    <w:tmpl w:val="10AE3752"/>
    <w:lvl w:ilvl="0" w:tplc="9ACAAE7A">
      <w:start w:val="1"/>
      <w:numFmt w:val="bullet"/>
      <w:lvlText w:val="В"/>
      <w:lvlJc w:val="left"/>
    </w:lvl>
    <w:lvl w:ilvl="1" w:tplc="03F89EF4">
      <w:numFmt w:val="decimal"/>
      <w:lvlText w:val=""/>
      <w:lvlJc w:val="left"/>
    </w:lvl>
    <w:lvl w:ilvl="2" w:tplc="A0823E24">
      <w:numFmt w:val="decimal"/>
      <w:lvlText w:val=""/>
      <w:lvlJc w:val="left"/>
    </w:lvl>
    <w:lvl w:ilvl="3" w:tplc="742295AA">
      <w:numFmt w:val="decimal"/>
      <w:lvlText w:val=""/>
      <w:lvlJc w:val="left"/>
    </w:lvl>
    <w:lvl w:ilvl="4" w:tplc="06C04D7E">
      <w:numFmt w:val="decimal"/>
      <w:lvlText w:val=""/>
      <w:lvlJc w:val="left"/>
    </w:lvl>
    <w:lvl w:ilvl="5" w:tplc="68BE9F0E">
      <w:numFmt w:val="decimal"/>
      <w:lvlText w:val=""/>
      <w:lvlJc w:val="left"/>
    </w:lvl>
    <w:lvl w:ilvl="6" w:tplc="810E86D8">
      <w:numFmt w:val="decimal"/>
      <w:lvlText w:val=""/>
      <w:lvlJc w:val="left"/>
    </w:lvl>
    <w:lvl w:ilvl="7" w:tplc="7A1AD06C">
      <w:numFmt w:val="decimal"/>
      <w:lvlText w:val=""/>
      <w:lvlJc w:val="left"/>
    </w:lvl>
    <w:lvl w:ilvl="8" w:tplc="69789DEE">
      <w:numFmt w:val="decimal"/>
      <w:lvlText w:val=""/>
      <w:lvlJc w:val="left"/>
    </w:lvl>
  </w:abstractNum>
  <w:abstractNum w:abstractNumId="72">
    <w:nsid w:val="00006BCB"/>
    <w:multiLevelType w:val="hybridMultilevel"/>
    <w:tmpl w:val="DA883116"/>
    <w:lvl w:ilvl="0" w:tplc="85489D08">
      <w:start w:val="1"/>
      <w:numFmt w:val="bullet"/>
      <w:lvlText w:val="и"/>
      <w:lvlJc w:val="left"/>
    </w:lvl>
    <w:lvl w:ilvl="1" w:tplc="DDC44892">
      <w:start w:val="7"/>
      <w:numFmt w:val="decimal"/>
      <w:lvlText w:val="%2."/>
      <w:lvlJc w:val="left"/>
    </w:lvl>
    <w:lvl w:ilvl="2" w:tplc="579C543A">
      <w:numFmt w:val="decimal"/>
      <w:lvlText w:val=""/>
      <w:lvlJc w:val="left"/>
    </w:lvl>
    <w:lvl w:ilvl="3" w:tplc="931891E8">
      <w:numFmt w:val="decimal"/>
      <w:lvlText w:val=""/>
      <w:lvlJc w:val="left"/>
    </w:lvl>
    <w:lvl w:ilvl="4" w:tplc="F0A808B6">
      <w:numFmt w:val="decimal"/>
      <w:lvlText w:val=""/>
      <w:lvlJc w:val="left"/>
    </w:lvl>
    <w:lvl w:ilvl="5" w:tplc="A60492D4">
      <w:numFmt w:val="decimal"/>
      <w:lvlText w:val=""/>
      <w:lvlJc w:val="left"/>
    </w:lvl>
    <w:lvl w:ilvl="6" w:tplc="5CBC0FB2">
      <w:numFmt w:val="decimal"/>
      <w:lvlText w:val=""/>
      <w:lvlJc w:val="left"/>
    </w:lvl>
    <w:lvl w:ilvl="7" w:tplc="711CC248">
      <w:numFmt w:val="decimal"/>
      <w:lvlText w:val=""/>
      <w:lvlJc w:val="left"/>
    </w:lvl>
    <w:lvl w:ilvl="8" w:tplc="BF0E296E">
      <w:numFmt w:val="decimal"/>
      <w:lvlText w:val=""/>
      <w:lvlJc w:val="left"/>
    </w:lvl>
  </w:abstractNum>
  <w:abstractNum w:abstractNumId="73">
    <w:nsid w:val="00006BE8"/>
    <w:multiLevelType w:val="hybridMultilevel"/>
    <w:tmpl w:val="093239C6"/>
    <w:lvl w:ilvl="0" w:tplc="EBA6FECC">
      <w:start w:val="1"/>
      <w:numFmt w:val="decimal"/>
      <w:lvlText w:val="%1."/>
      <w:lvlJc w:val="left"/>
    </w:lvl>
    <w:lvl w:ilvl="1" w:tplc="5C3849E8">
      <w:start w:val="1"/>
      <w:numFmt w:val="decimal"/>
      <w:lvlText w:val="%2"/>
      <w:lvlJc w:val="left"/>
    </w:lvl>
    <w:lvl w:ilvl="2" w:tplc="A838DA08">
      <w:numFmt w:val="decimal"/>
      <w:lvlText w:val=""/>
      <w:lvlJc w:val="left"/>
    </w:lvl>
    <w:lvl w:ilvl="3" w:tplc="F7D0A82A">
      <w:numFmt w:val="decimal"/>
      <w:lvlText w:val=""/>
      <w:lvlJc w:val="left"/>
    </w:lvl>
    <w:lvl w:ilvl="4" w:tplc="C2FE2F2C">
      <w:numFmt w:val="decimal"/>
      <w:lvlText w:val=""/>
      <w:lvlJc w:val="left"/>
    </w:lvl>
    <w:lvl w:ilvl="5" w:tplc="03D67CCC">
      <w:numFmt w:val="decimal"/>
      <w:lvlText w:val=""/>
      <w:lvlJc w:val="left"/>
    </w:lvl>
    <w:lvl w:ilvl="6" w:tplc="445AB370">
      <w:numFmt w:val="decimal"/>
      <w:lvlText w:val=""/>
      <w:lvlJc w:val="left"/>
    </w:lvl>
    <w:lvl w:ilvl="7" w:tplc="7C12296C">
      <w:numFmt w:val="decimal"/>
      <w:lvlText w:val=""/>
      <w:lvlJc w:val="left"/>
    </w:lvl>
    <w:lvl w:ilvl="8" w:tplc="5C16324E">
      <w:numFmt w:val="decimal"/>
      <w:lvlText w:val=""/>
      <w:lvlJc w:val="left"/>
    </w:lvl>
  </w:abstractNum>
  <w:abstractNum w:abstractNumId="74">
    <w:nsid w:val="00006C69"/>
    <w:multiLevelType w:val="hybridMultilevel"/>
    <w:tmpl w:val="4FFCD80A"/>
    <w:lvl w:ilvl="0" w:tplc="AC92E61C">
      <w:start w:val="1"/>
      <w:numFmt w:val="bullet"/>
      <w:lvlText w:val="в"/>
      <w:lvlJc w:val="left"/>
    </w:lvl>
    <w:lvl w:ilvl="1" w:tplc="5CEA11BE">
      <w:numFmt w:val="decimal"/>
      <w:lvlText w:val=""/>
      <w:lvlJc w:val="left"/>
    </w:lvl>
    <w:lvl w:ilvl="2" w:tplc="278C7D52">
      <w:numFmt w:val="decimal"/>
      <w:lvlText w:val=""/>
      <w:lvlJc w:val="left"/>
    </w:lvl>
    <w:lvl w:ilvl="3" w:tplc="47249F26">
      <w:numFmt w:val="decimal"/>
      <w:lvlText w:val=""/>
      <w:lvlJc w:val="left"/>
    </w:lvl>
    <w:lvl w:ilvl="4" w:tplc="E82EC4BE">
      <w:numFmt w:val="decimal"/>
      <w:lvlText w:val=""/>
      <w:lvlJc w:val="left"/>
    </w:lvl>
    <w:lvl w:ilvl="5" w:tplc="33F25C98">
      <w:numFmt w:val="decimal"/>
      <w:lvlText w:val=""/>
      <w:lvlJc w:val="left"/>
    </w:lvl>
    <w:lvl w:ilvl="6" w:tplc="8690AF1A">
      <w:numFmt w:val="decimal"/>
      <w:lvlText w:val=""/>
      <w:lvlJc w:val="left"/>
    </w:lvl>
    <w:lvl w:ilvl="7" w:tplc="F9E20218">
      <w:numFmt w:val="decimal"/>
      <w:lvlText w:val=""/>
      <w:lvlJc w:val="left"/>
    </w:lvl>
    <w:lvl w:ilvl="8" w:tplc="CB982A58">
      <w:numFmt w:val="decimal"/>
      <w:lvlText w:val=""/>
      <w:lvlJc w:val="left"/>
    </w:lvl>
  </w:abstractNum>
  <w:abstractNum w:abstractNumId="75">
    <w:nsid w:val="00007049"/>
    <w:multiLevelType w:val="hybridMultilevel"/>
    <w:tmpl w:val="E794DE1A"/>
    <w:lvl w:ilvl="0" w:tplc="24705EC4">
      <w:start w:val="1"/>
      <w:numFmt w:val="bullet"/>
      <w:lvlText w:val="С"/>
      <w:lvlJc w:val="left"/>
    </w:lvl>
    <w:lvl w:ilvl="1" w:tplc="F53ECEB8">
      <w:numFmt w:val="decimal"/>
      <w:lvlText w:val=""/>
      <w:lvlJc w:val="left"/>
    </w:lvl>
    <w:lvl w:ilvl="2" w:tplc="13BA2BCC">
      <w:numFmt w:val="decimal"/>
      <w:lvlText w:val=""/>
      <w:lvlJc w:val="left"/>
    </w:lvl>
    <w:lvl w:ilvl="3" w:tplc="972285F8">
      <w:numFmt w:val="decimal"/>
      <w:lvlText w:val=""/>
      <w:lvlJc w:val="left"/>
    </w:lvl>
    <w:lvl w:ilvl="4" w:tplc="131C8C8A">
      <w:numFmt w:val="decimal"/>
      <w:lvlText w:val=""/>
      <w:lvlJc w:val="left"/>
    </w:lvl>
    <w:lvl w:ilvl="5" w:tplc="137E40D2">
      <w:numFmt w:val="decimal"/>
      <w:lvlText w:val=""/>
      <w:lvlJc w:val="left"/>
    </w:lvl>
    <w:lvl w:ilvl="6" w:tplc="23E2EA80">
      <w:numFmt w:val="decimal"/>
      <w:lvlText w:val=""/>
      <w:lvlJc w:val="left"/>
    </w:lvl>
    <w:lvl w:ilvl="7" w:tplc="C7F0C202">
      <w:numFmt w:val="decimal"/>
      <w:lvlText w:val=""/>
      <w:lvlJc w:val="left"/>
    </w:lvl>
    <w:lvl w:ilvl="8" w:tplc="389AB73E">
      <w:numFmt w:val="decimal"/>
      <w:lvlText w:val=""/>
      <w:lvlJc w:val="left"/>
    </w:lvl>
  </w:abstractNum>
  <w:abstractNum w:abstractNumId="76">
    <w:nsid w:val="000071F0"/>
    <w:multiLevelType w:val="hybridMultilevel"/>
    <w:tmpl w:val="CD2A76C2"/>
    <w:lvl w:ilvl="0" w:tplc="7B5ABC80">
      <w:start w:val="4"/>
      <w:numFmt w:val="decimal"/>
      <w:lvlText w:val="%1."/>
      <w:lvlJc w:val="left"/>
    </w:lvl>
    <w:lvl w:ilvl="1" w:tplc="F7589184">
      <w:start w:val="6"/>
      <w:numFmt w:val="decimal"/>
      <w:lvlText w:val="%2."/>
      <w:lvlJc w:val="left"/>
    </w:lvl>
    <w:lvl w:ilvl="2" w:tplc="FD30C4C0">
      <w:numFmt w:val="decimal"/>
      <w:lvlText w:val=""/>
      <w:lvlJc w:val="left"/>
    </w:lvl>
    <w:lvl w:ilvl="3" w:tplc="84FE6BB0">
      <w:numFmt w:val="decimal"/>
      <w:lvlText w:val=""/>
      <w:lvlJc w:val="left"/>
    </w:lvl>
    <w:lvl w:ilvl="4" w:tplc="A3928480">
      <w:numFmt w:val="decimal"/>
      <w:lvlText w:val=""/>
      <w:lvlJc w:val="left"/>
    </w:lvl>
    <w:lvl w:ilvl="5" w:tplc="ADE4B430">
      <w:numFmt w:val="decimal"/>
      <w:lvlText w:val=""/>
      <w:lvlJc w:val="left"/>
    </w:lvl>
    <w:lvl w:ilvl="6" w:tplc="4BC8A776">
      <w:numFmt w:val="decimal"/>
      <w:lvlText w:val=""/>
      <w:lvlJc w:val="left"/>
    </w:lvl>
    <w:lvl w:ilvl="7" w:tplc="F7A66750">
      <w:numFmt w:val="decimal"/>
      <w:lvlText w:val=""/>
      <w:lvlJc w:val="left"/>
    </w:lvl>
    <w:lvl w:ilvl="8" w:tplc="C8E0B2F0">
      <w:numFmt w:val="decimal"/>
      <w:lvlText w:val=""/>
      <w:lvlJc w:val="left"/>
    </w:lvl>
  </w:abstractNum>
  <w:abstractNum w:abstractNumId="77">
    <w:nsid w:val="000073DA"/>
    <w:multiLevelType w:val="hybridMultilevel"/>
    <w:tmpl w:val="2BA6D578"/>
    <w:lvl w:ilvl="0" w:tplc="FA3466A2">
      <w:start w:val="1"/>
      <w:numFmt w:val="bullet"/>
      <w:lvlText w:val="-"/>
      <w:lvlJc w:val="left"/>
    </w:lvl>
    <w:lvl w:ilvl="1" w:tplc="CA98BB1E">
      <w:numFmt w:val="decimal"/>
      <w:lvlText w:val=""/>
      <w:lvlJc w:val="left"/>
    </w:lvl>
    <w:lvl w:ilvl="2" w:tplc="1DF839AE">
      <w:numFmt w:val="decimal"/>
      <w:lvlText w:val=""/>
      <w:lvlJc w:val="left"/>
    </w:lvl>
    <w:lvl w:ilvl="3" w:tplc="165C102E">
      <w:numFmt w:val="decimal"/>
      <w:lvlText w:val=""/>
      <w:lvlJc w:val="left"/>
    </w:lvl>
    <w:lvl w:ilvl="4" w:tplc="F0E8BDF8">
      <w:numFmt w:val="decimal"/>
      <w:lvlText w:val=""/>
      <w:lvlJc w:val="left"/>
    </w:lvl>
    <w:lvl w:ilvl="5" w:tplc="6A5A5D0C">
      <w:numFmt w:val="decimal"/>
      <w:lvlText w:val=""/>
      <w:lvlJc w:val="left"/>
    </w:lvl>
    <w:lvl w:ilvl="6" w:tplc="29CA9CEE">
      <w:numFmt w:val="decimal"/>
      <w:lvlText w:val=""/>
      <w:lvlJc w:val="left"/>
    </w:lvl>
    <w:lvl w:ilvl="7" w:tplc="F30495B0">
      <w:numFmt w:val="decimal"/>
      <w:lvlText w:val=""/>
      <w:lvlJc w:val="left"/>
    </w:lvl>
    <w:lvl w:ilvl="8" w:tplc="2DF80168">
      <w:numFmt w:val="decimal"/>
      <w:lvlText w:val=""/>
      <w:lvlJc w:val="left"/>
    </w:lvl>
  </w:abstractNum>
  <w:abstractNum w:abstractNumId="78">
    <w:nsid w:val="000075EF"/>
    <w:multiLevelType w:val="hybridMultilevel"/>
    <w:tmpl w:val="C802A5F4"/>
    <w:lvl w:ilvl="0" w:tplc="16169770">
      <w:start w:val="1"/>
      <w:numFmt w:val="bullet"/>
      <w:lvlText w:val="К"/>
      <w:lvlJc w:val="left"/>
    </w:lvl>
    <w:lvl w:ilvl="1" w:tplc="2DA8F1FE">
      <w:numFmt w:val="decimal"/>
      <w:lvlText w:val=""/>
      <w:lvlJc w:val="left"/>
    </w:lvl>
    <w:lvl w:ilvl="2" w:tplc="570E1B34">
      <w:numFmt w:val="decimal"/>
      <w:lvlText w:val=""/>
      <w:lvlJc w:val="left"/>
    </w:lvl>
    <w:lvl w:ilvl="3" w:tplc="F52C3918">
      <w:numFmt w:val="decimal"/>
      <w:lvlText w:val=""/>
      <w:lvlJc w:val="left"/>
    </w:lvl>
    <w:lvl w:ilvl="4" w:tplc="9E02483A">
      <w:numFmt w:val="decimal"/>
      <w:lvlText w:val=""/>
      <w:lvlJc w:val="left"/>
    </w:lvl>
    <w:lvl w:ilvl="5" w:tplc="43602480">
      <w:numFmt w:val="decimal"/>
      <w:lvlText w:val=""/>
      <w:lvlJc w:val="left"/>
    </w:lvl>
    <w:lvl w:ilvl="6" w:tplc="B850797C">
      <w:numFmt w:val="decimal"/>
      <w:lvlText w:val=""/>
      <w:lvlJc w:val="left"/>
    </w:lvl>
    <w:lvl w:ilvl="7" w:tplc="04601A44">
      <w:numFmt w:val="decimal"/>
      <w:lvlText w:val=""/>
      <w:lvlJc w:val="left"/>
    </w:lvl>
    <w:lvl w:ilvl="8" w:tplc="E7E6E3DA">
      <w:numFmt w:val="decimal"/>
      <w:lvlText w:val=""/>
      <w:lvlJc w:val="left"/>
    </w:lvl>
  </w:abstractNum>
  <w:abstractNum w:abstractNumId="79">
    <w:nsid w:val="00007983"/>
    <w:multiLevelType w:val="hybridMultilevel"/>
    <w:tmpl w:val="7632C918"/>
    <w:lvl w:ilvl="0" w:tplc="1A6E5330">
      <w:start w:val="1"/>
      <w:numFmt w:val="bullet"/>
      <w:lvlText w:val="*"/>
      <w:lvlJc w:val="left"/>
    </w:lvl>
    <w:lvl w:ilvl="1" w:tplc="C89CB022">
      <w:numFmt w:val="decimal"/>
      <w:lvlText w:val=""/>
      <w:lvlJc w:val="left"/>
    </w:lvl>
    <w:lvl w:ilvl="2" w:tplc="9D8A5926">
      <w:numFmt w:val="decimal"/>
      <w:lvlText w:val=""/>
      <w:lvlJc w:val="left"/>
    </w:lvl>
    <w:lvl w:ilvl="3" w:tplc="A42EFADA">
      <w:numFmt w:val="decimal"/>
      <w:lvlText w:val=""/>
      <w:lvlJc w:val="left"/>
    </w:lvl>
    <w:lvl w:ilvl="4" w:tplc="4A701870">
      <w:numFmt w:val="decimal"/>
      <w:lvlText w:val=""/>
      <w:lvlJc w:val="left"/>
    </w:lvl>
    <w:lvl w:ilvl="5" w:tplc="03F41FE6">
      <w:numFmt w:val="decimal"/>
      <w:lvlText w:val=""/>
      <w:lvlJc w:val="left"/>
    </w:lvl>
    <w:lvl w:ilvl="6" w:tplc="0B0ACB0E">
      <w:numFmt w:val="decimal"/>
      <w:lvlText w:val=""/>
      <w:lvlJc w:val="left"/>
    </w:lvl>
    <w:lvl w:ilvl="7" w:tplc="6598EFC0">
      <w:numFmt w:val="decimal"/>
      <w:lvlText w:val=""/>
      <w:lvlJc w:val="left"/>
    </w:lvl>
    <w:lvl w:ilvl="8" w:tplc="2B52412C">
      <w:numFmt w:val="decimal"/>
      <w:lvlText w:val=""/>
      <w:lvlJc w:val="left"/>
    </w:lvl>
  </w:abstractNum>
  <w:abstractNum w:abstractNumId="80">
    <w:nsid w:val="0000798B"/>
    <w:multiLevelType w:val="hybridMultilevel"/>
    <w:tmpl w:val="D1AC3872"/>
    <w:lvl w:ilvl="0" w:tplc="F2240D26">
      <w:start w:val="1"/>
      <w:numFmt w:val="bullet"/>
      <w:lvlText w:val="-"/>
      <w:lvlJc w:val="left"/>
    </w:lvl>
    <w:lvl w:ilvl="1" w:tplc="BE9C174C">
      <w:numFmt w:val="decimal"/>
      <w:lvlText w:val=""/>
      <w:lvlJc w:val="left"/>
    </w:lvl>
    <w:lvl w:ilvl="2" w:tplc="2476160E">
      <w:numFmt w:val="decimal"/>
      <w:lvlText w:val=""/>
      <w:lvlJc w:val="left"/>
    </w:lvl>
    <w:lvl w:ilvl="3" w:tplc="6DCCCA96">
      <w:numFmt w:val="decimal"/>
      <w:lvlText w:val=""/>
      <w:lvlJc w:val="left"/>
    </w:lvl>
    <w:lvl w:ilvl="4" w:tplc="80E67CCC">
      <w:numFmt w:val="decimal"/>
      <w:lvlText w:val=""/>
      <w:lvlJc w:val="left"/>
    </w:lvl>
    <w:lvl w:ilvl="5" w:tplc="0E1A72FC">
      <w:numFmt w:val="decimal"/>
      <w:lvlText w:val=""/>
      <w:lvlJc w:val="left"/>
    </w:lvl>
    <w:lvl w:ilvl="6" w:tplc="8B3052D4">
      <w:numFmt w:val="decimal"/>
      <w:lvlText w:val=""/>
      <w:lvlJc w:val="left"/>
    </w:lvl>
    <w:lvl w:ilvl="7" w:tplc="F81625BA">
      <w:numFmt w:val="decimal"/>
      <w:lvlText w:val=""/>
      <w:lvlJc w:val="left"/>
    </w:lvl>
    <w:lvl w:ilvl="8" w:tplc="B308BEBA">
      <w:numFmt w:val="decimal"/>
      <w:lvlText w:val=""/>
      <w:lvlJc w:val="left"/>
    </w:lvl>
  </w:abstractNum>
  <w:abstractNum w:abstractNumId="81">
    <w:nsid w:val="00007BB9"/>
    <w:multiLevelType w:val="hybridMultilevel"/>
    <w:tmpl w:val="CEE4A2CE"/>
    <w:lvl w:ilvl="0" w:tplc="56CC3E74">
      <w:start w:val="1"/>
      <w:numFmt w:val="bullet"/>
      <w:lvlText w:val="-"/>
      <w:lvlJc w:val="left"/>
    </w:lvl>
    <w:lvl w:ilvl="1" w:tplc="4B929B66">
      <w:numFmt w:val="decimal"/>
      <w:lvlText w:val=""/>
      <w:lvlJc w:val="left"/>
    </w:lvl>
    <w:lvl w:ilvl="2" w:tplc="2A98928C">
      <w:numFmt w:val="decimal"/>
      <w:lvlText w:val=""/>
      <w:lvlJc w:val="left"/>
    </w:lvl>
    <w:lvl w:ilvl="3" w:tplc="7F28BB68">
      <w:numFmt w:val="decimal"/>
      <w:lvlText w:val=""/>
      <w:lvlJc w:val="left"/>
    </w:lvl>
    <w:lvl w:ilvl="4" w:tplc="09ECE43C">
      <w:numFmt w:val="decimal"/>
      <w:lvlText w:val=""/>
      <w:lvlJc w:val="left"/>
    </w:lvl>
    <w:lvl w:ilvl="5" w:tplc="5B44D67A">
      <w:numFmt w:val="decimal"/>
      <w:lvlText w:val=""/>
      <w:lvlJc w:val="left"/>
    </w:lvl>
    <w:lvl w:ilvl="6" w:tplc="C024DC56">
      <w:numFmt w:val="decimal"/>
      <w:lvlText w:val=""/>
      <w:lvlJc w:val="left"/>
    </w:lvl>
    <w:lvl w:ilvl="7" w:tplc="7C66C6FE">
      <w:numFmt w:val="decimal"/>
      <w:lvlText w:val=""/>
      <w:lvlJc w:val="left"/>
    </w:lvl>
    <w:lvl w:ilvl="8" w:tplc="A39644A4">
      <w:numFmt w:val="decimal"/>
      <w:lvlText w:val=""/>
      <w:lvlJc w:val="left"/>
    </w:lvl>
  </w:abstractNum>
  <w:abstractNum w:abstractNumId="82">
    <w:nsid w:val="00007DD1"/>
    <w:multiLevelType w:val="hybridMultilevel"/>
    <w:tmpl w:val="F8C4037A"/>
    <w:lvl w:ilvl="0" w:tplc="B7A2571C">
      <w:start w:val="4"/>
      <w:numFmt w:val="decimal"/>
      <w:lvlText w:val="%1)"/>
      <w:lvlJc w:val="left"/>
    </w:lvl>
    <w:lvl w:ilvl="1" w:tplc="69F8F02C">
      <w:numFmt w:val="decimal"/>
      <w:lvlText w:val=""/>
      <w:lvlJc w:val="left"/>
    </w:lvl>
    <w:lvl w:ilvl="2" w:tplc="67686BCA">
      <w:numFmt w:val="decimal"/>
      <w:lvlText w:val=""/>
      <w:lvlJc w:val="left"/>
    </w:lvl>
    <w:lvl w:ilvl="3" w:tplc="C64AC108">
      <w:numFmt w:val="decimal"/>
      <w:lvlText w:val=""/>
      <w:lvlJc w:val="left"/>
    </w:lvl>
    <w:lvl w:ilvl="4" w:tplc="E30E4428">
      <w:numFmt w:val="decimal"/>
      <w:lvlText w:val=""/>
      <w:lvlJc w:val="left"/>
    </w:lvl>
    <w:lvl w:ilvl="5" w:tplc="12D248EE">
      <w:numFmt w:val="decimal"/>
      <w:lvlText w:val=""/>
      <w:lvlJc w:val="left"/>
    </w:lvl>
    <w:lvl w:ilvl="6" w:tplc="4B00B354">
      <w:numFmt w:val="decimal"/>
      <w:lvlText w:val=""/>
      <w:lvlJc w:val="left"/>
    </w:lvl>
    <w:lvl w:ilvl="7" w:tplc="27EA9B72">
      <w:numFmt w:val="decimal"/>
      <w:lvlText w:val=""/>
      <w:lvlJc w:val="left"/>
    </w:lvl>
    <w:lvl w:ilvl="8" w:tplc="CFB612F2">
      <w:numFmt w:val="decimal"/>
      <w:lvlText w:val=""/>
      <w:lvlJc w:val="left"/>
    </w:lvl>
  </w:abstractNum>
  <w:abstractNum w:abstractNumId="83">
    <w:nsid w:val="00007EB7"/>
    <w:multiLevelType w:val="hybridMultilevel"/>
    <w:tmpl w:val="9DEE5978"/>
    <w:lvl w:ilvl="0" w:tplc="D7103556">
      <w:start w:val="1"/>
      <w:numFmt w:val="bullet"/>
      <w:lvlText w:val="в"/>
      <w:lvlJc w:val="left"/>
    </w:lvl>
    <w:lvl w:ilvl="1" w:tplc="AD32FBF8">
      <w:start w:val="1"/>
      <w:numFmt w:val="bullet"/>
      <w:lvlText w:val="-"/>
      <w:lvlJc w:val="left"/>
    </w:lvl>
    <w:lvl w:ilvl="2" w:tplc="EAA66B04">
      <w:numFmt w:val="decimal"/>
      <w:lvlText w:val=""/>
      <w:lvlJc w:val="left"/>
    </w:lvl>
    <w:lvl w:ilvl="3" w:tplc="0EBA40C8">
      <w:numFmt w:val="decimal"/>
      <w:lvlText w:val=""/>
      <w:lvlJc w:val="left"/>
    </w:lvl>
    <w:lvl w:ilvl="4" w:tplc="C5DE897A">
      <w:numFmt w:val="decimal"/>
      <w:lvlText w:val=""/>
      <w:lvlJc w:val="left"/>
    </w:lvl>
    <w:lvl w:ilvl="5" w:tplc="781A1BE4">
      <w:numFmt w:val="decimal"/>
      <w:lvlText w:val=""/>
      <w:lvlJc w:val="left"/>
    </w:lvl>
    <w:lvl w:ilvl="6" w:tplc="4D04FD7C">
      <w:numFmt w:val="decimal"/>
      <w:lvlText w:val=""/>
      <w:lvlJc w:val="left"/>
    </w:lvl>
    <w:lvl w:ilvl="7" w:tplc="3D961544">
      <w:numFmt w:val="decimal"/>
      <w:lvlText w:val=""/>
      <w:lvlJc w:val="left"/>
    </w:lvl>
    <w:lvl w:ilvl="8" w:tplc="32DA576A">
      <w:numFmt w:val="decimal"/>
      <w:lvlText w:val=""/>
      <w:lvlJc w:val="left"/>
    </w:lvl>
  </w:abstractNum>
  <w:abstractNum w:abstractNumId="84">
    <w:nsid w:val="00007F4F"/>
    <w:multiLevelType w:val="hybridMultilevel"/>
    <w:tmpl w:val="62024346"/>
    <w:lvl w:ilvl="0" w:tplc="646856F8">
      <w:start w:val="10"/>
      <w:numFmt w:val="decimal"/>
      <w:lvlText w:val="%1."/>
      <w:lvlJc w:val="left"/>
    </w:lvl>
    <w:lvl w:ilvl="1" w:tplc="E31EA464">
      <w:numFmt w:val="decimal"/>
      <w:lvlText w:val=""/>
      <w:lvlJc w:val="left"/>
    </w:lvl>
    <w:lvl w:ilvl="2" w:tplc="2A1279F2">
      <w:numFmt w:val="decimal"/>
      <w:lvlText w:val=""/>
      <w:lvlJc w:val="left"/>
    </w:lvl>
    <w:lvl w:ilvl="3" w:tplc="CDB8A40E">
      <w:numFmt w:val="decimal"/>
      <w:lvlText w:val=""/>
      <w:lvlJc w:val="left"/>
    </w:lvl>
    <w:lvl w:ilvl="4" w:tplc="4DDC89E8">
      <w:numFmt w:val="decimal"/>
      <w:lvlText w:val=""/>
      <w:lvlJc w:val="left"/>
    </w:lvl>
    <w:lvl w:ilvl="5" w:tplc="044C5B90">
      <w:numFmt w:val="decimal"/>
      <w:lvlText w:val=""/>
      <w:lvlJc w:val="left"/>
    </w:lvl>
    <w:lvl w:ilvl="6" w:tplc="1B26C774">
      <w:numFmt w:val="decimal"/>
      <w:lvlText w:val=""/>
      <w:lvlJc w:val="left"/>
    </w:lvl>
    <w:lvl w:ilvl="7" w:tplc="5A9810BC">
      <w:numFmt w:val="decimal"/>
      <w:lvlText w:val=""/>
      <w:lvlJc w:val="left"/>
    </w:lvl>
    <w:lvl w:ilvl="8" w:tplc="8056F366">
      <w:numFmt w:val="decimal"/>
      <w:lvlText w:val=""/>
      <w:lvlJc w:val="left"/>
    </w:lvl>
  </w:abstractNum>
  <w:num w:numId="1">
    <w:abstractNumId w:val="28"/>
  </w:num>
  <w:num w:numId="2">
    <w:abstractNumId w:val="11"/>
  </w:num>
  <w:num w:numId="3">
    <w:abstractNumId w:val="20"/>
  </w:num>
  <w:num w:numId="4">
    <w:abstractNumId w:val="33"/>
  </w:num>
  <w:num w:numId="5">
    <w:abstractNumId w:val="67"/>
  </w:num>
  <w:num w:numId="6">
    <w:abstractNumId w:val="45"/>
  </w:num>
  <w:num w:numId="7">
    <w:abstractNumId w:val="83"/>
  </w:num>
  <w:num w:numId="8">
    <w:abstractNumId w:val="64"/>
  </w:num>
  <w:num w:numId="9">
    <w:abstractNumId w:val="26"/>
  </w:num>
  <w:num w:numId="10">
    <w:abstractNumId w:val="14"/>
  </w:num>
  <w:num w:numId="11">
    <w:abstractNumId w:val="53"/>
  </w:num>
  <w:num w:numId="12">
    <w:abstractNumId w:val="40"/>
  </w:num>
  <w:num w:numId="13">
    <w:abstractNumId w:val="3"/>
  </w:num>
  <w:num w:numId="14">
    <w:abstractNumId w:val="59"/>
  </w:num>
  <w:num w:numId="15">
    <w:abstractNumId w:val="43"/>
  </w:num>
  <w:num w:numId="16">
    <w:abstractNumId w:val="10"/>
  </w:num>
  <w:num w:numId="17">
    <w:abstractNumId w:val="80"/>
  </w:num>
  <w:num w:numId="18">
    <w:abstractNumId w:val="9"/>
  </w:num>
  <w:num w:numId="19">
    <w:abstractNumId w:val="77"/>
  </w:num>
  <w:num w:numId="20">
    <w:abstractNumId w:val="58"/>
  </w:num>
  <w:num w:numId="21">
    <w:abstractNumId w:val="24"/>
  </w:num>
  <w:num w:numId="22">
    <w:abstractNumId w:val="35"/>
  </w:num>
  <w:num w:numId="23">
    <w:abstractNumId w:val="4"/>
  </w:num>
  <w:num w:numId="24">
    <w:abstractNumId w:val="81"/>
  </w:num>
  <w:num w:numId="25">
    <w:abstractNumId w:val="57"/>
  </w:num>
  <w:num w:numId="26">
    <w:abstractNumId w:val="12"/>
  </w:num>
  <w:num w:numId="27">
    <w:abstractNumId w:val="75"/>
  </w:num>
  <w:num w:numId="28">
    <w:abstractNumId w:val="69"/>
  </w:num>
  <w:num w:numId="29">
    <w:abstractNumId w:val="51"/>
  </w:num>
  <w:num w:numId="30">
    <w:abstractNumId w:val="16"/>
  </w:num>
  <w:num w:numId="31">
    <w:abstractNumId w:val="15"/>
  </w:num>
  <w:num w:numId="32">
    <w:abstractNumId w:val="68"/>
  </w:num>
  <w:num w:numId="33">
    <w:abstractNumId w:val="38"/>
  </w:num>
  <w:num w:numId="34">
    <w:abstractNumId w:val="13"/>
  </w:num>
  <w:num w:numId="35">
    <w:abstractNumId w:val="42"/>
  </w:num>
  <w:num w:numId="36">
    <w:abstractNumId w:val="61"/>
  </w:num>
  <w:num w:numId="37">
    <w:abstractNumId w:val="32"/>
  </w:num>
  <w:num w:numId="38">
    <w:abstractNumId w:val="22"/>
  </w:num>
  <w:num w:numId="39">
    <w:abstractNumId w:val="49"/>
  </w:num>
  <w:num w:numId="40">
    <w:abstractNumId w:val="56"/>
  </w:num>
  <w:num w:numId="41">
    <w:abstractNumId w:val="65"/>
  </w:num>
  <w:num w:numId="42">
    <w:abstractNumId w:val="60"/>
  </w:num>
  <w:num w:numId="43">
    <w:abstractNumId w:val="39"/>
  </w:num>
  <w:num w:numId="44">
    <w:abstractNumId w:val="7"/>
  </w:num>
  <w:num w:numId="45">
    <w:abstractNumId w:val="29"/>
  </w:num>
  <w:num w:numId="46">
    <w:abstractNumId w:val="70"/>
  </w:num>
  <w:num w:numId="47">
    <w:abstractNumId w:val="1"/>
  </w:num>
  <w:num w:numId="48">
    <w:abstractNumId w:val="44"/>
  </w:num>
  <w:num w:numId="49">
    <w:abstractNumId w:val="55"/>
  </w:num>
  <w:num w:numId="50">
    <w:abstractNumId w:val="34"/>
  </w:num>
  <w:num w:numId="51">
    <w:abstractNumId w:val="5"/>
  </w:num>
  <w:num w:numId="52">
    <w:abstractNumId w:val="79"/>
  </w:num>
  <w:num w:numId="53">
    <w:abstractNumId w:val="78"/>
  </w:num>
  <w:num w:numId="54">
    <w:abstractNumId w:val="47"/>
  </w:num>
  <w:num w:numId="55">
    <w:abstractNumId w:val="27"/>
  </w:num>
  <w:num w:numId="56">
    <w:abstractNumId w:val="37"/>
  </w:num>
  <w:num w:numId="57">
    <w:abstractNumId w:val="30"/>
  </w:num>
  <w:num w:numId="58">
    <w:abstractNumId w:val="74"/>
  </w:num>
  <w:num w:numId="59">
    <w:abstractNumId w:val="25"/>
  </w:num>
  <w:num w:numId="60">
    <w:abstractNumId w:val="36"/>
  </w:num>
  <w:num w:numId="61">
    <w:abstractNumId w:val="21"/>
  </w:num>
  <w:num w:numId="62">
    <w:abstractNumId w:val="82"/>
  </w:num>
  <w:num w:numId="63">
    <w:abstractNumId w:val="23"/>
  </w:num>
  <w:num w:numId="64">
    <w:abstractNumId w:val="62"/>
  </w:num>
  <w:num w:numId="65">
    <w:abstractNumId w:val="48"/>
  </w:num>
  <w:num w:numId="66">
    <w:abstractNumId w:val="18"/>
  </w:num>
  <w:num w:numId="67">
    <w:abstractNumId w:val="66"/>
  </w:num>
  <w:num w:numId="68">
    <w:abstractNumId w:val="71"/>
  </w:num>
  <w:num w:numId="69">
    <w:abstractNumId w:val="31"/>
  </w:num>
  <w:num w:numId="70">
    <w:abstractNumId w:val="41"/>
  </w:num>
  <w:num w:numId="71">
    <w:abstractNumId w:val="76"/>
  </w:num>
  <w:num w:numId="72">
    <w:abstractNumId w:val="0"/>
  </w:num>
  <w:num w:numId="73">
    <w:abstractNumId w:val="84"/>
  </w:num>
  <w:num w:numId="74">
    <w:abstractNumId w:val="50"/>
  </w:num>
  <w:num w:numId="75">
    <w:abstractNumId w:val="2"/>
  </w:num>
  <w:num w:numId="76">
    <w:abstractNumId w:val="46"/>
  </w:num>
  <w:num w:numId="77">
    <w:abstractNumId w:val="17"/>
  </w:num>
  <w:num w:numId="78">
    <w:abstractNumId w:val="73"/>
  </w:num>
  <w:num w:numId="79">
    <w:abstractNumId w:val="52"/>
  </w:num>
  <w:num w:numId="80">
    <w:abstractNumId w:val="54"/>
  </w:num>
  <w:num w:numId="81">
    <w:abstractNumId w:val="19"/>
  </w:num>
  <w:num w:numId="82">
    <w:abstractNumId w:val="72"/>
  </w:num>
  <w:num w:numId="83">
    <w:abstractNumId w:val="8"/>
  </w:num>
  <w:num w:numId="84">
    <w:abstractNumId w:val="6"/>
  </w:num>
  <w:num w:numId="85">
    <w:abstractNumId w:val="6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1DDA"/>
    <w:rsid w:val="00020585"/>
    <w:rsid w:val="00023DC8"/>
    <w:rsid w:val="0004179C"/>
    <w:rsid w:val="000423AF"/>
    <w:rsid w:val="000A0254"/>
    <w:rsid w:val="000B0DBA"/>
    <w:rsid w:val="000B0F27"/>
    <w:rsid w:val="000C4EA4"/>
    <w:rsid w:val="000E6ACA"/>
    <w:rsid w:val="000F737E"/>
    <w:rsid w:val="00111476"/>
    <w:rsid w:val="0011685D"/>
    <w:rsid w:val="001314F7"/>
    <w:rsid w:val="00144249"/>
    <w:rsid w:val="001738D7"/>
    <w:rsid w:val="001E4BCD"/>
    <w:rsid w:val="001E788E"/>
    <w:rsid w:val="00222BC4"/>
    <w:rsid w:val="00237DA5"/>
    <w:rsid w:val="0026138A"/>
    <w:rsid w:val="00280BCB"/>
    <w:rsid w:val="002853B1"/>
    <w:rsid w:val="002867FF"/>
    <w:rsid w:val="00295A3B"/>
    <w:rsid w:val="002B0F03"/>
    <w:rsid w:val="002B185E"/>
    <w:rsid w:val="002D3809"/>
    <w:rsid w:val="002F43E4"/>
    <w:rsid w:val="002F64DE"/>
    <w:rsid w:val="00301820"/>
    <w:rsid w:val="003020E8"/>
    <w:rsid w:val="00304F72"/>
    <w:rsid w:val="0030781D"/>
    <w:rsid w:val="00333B28"/>
    <w:rsid w:val="00336E6E"/>
    <w:rsid w:val="00343C57"/>
    <w:rsid w:val="00345971"/>
    <w:rsid w:val="00351957"/>
    <w:rsid w:val="00357F61"/>
    <w:rsid w:val="00363547"/>
    <w:rsid w:val="00380C9B"/>
    <w:rsid w:val="00383B4F"/>
    <w:rsid w:val="003A0555"/>
    <w:rsid w:val="003A15E3"/>
    <w:rsid w:val="003D338B"/>
    <w:rsid w:val="003D3FB6"/>
    <w:rsid w:val="00462024"/>
    <w:rsid w:val="00463435"/>
    <w:rsid w:val="00472580"/>
    <w:rsid w:val="00477858"/>
    <w:rsid w:val="00482187"/>
    <w:rsid w:val="00484203"/>
    <w:rsid w:val="004920B5"/>
    <w:rsid w:val="00494697"/>
    <w:rsid w:val="004A71C0"/>
    <w:rsid w:val="004B5987"/>
    <w:rsid w:val="004D7060"/>
    <w:rsid w:val="004E2CEE"/>
    <w:rsid w:val="004F3AE1"/>
    <w:rsid w:val="004F3B54"/>
    <w:rsid w:val="004F5EAF"/>
    <w:rsid w:val="00515DDE"/>
    <w:rsid w:val="00531DC1"/>
    <w:rsid w:val="00545C60"/>
    <w:rsid w:val="0058316D"/>
    <w:rsid w:val="0058487F"/>
    <w:rsid w:val="00592A58"/>
    <w:rsid w:val="00594D8C"/>
    <w:rsid w:val="005A0620"/>
    <w:rsid w:val="005B0E6B"/>
    <w:rsid w:val="005D3638"/>
    <w:rsid w:val="005E2561"/>
    <w:rsid w:val="005F3FE8"/>
    <w:rsid w:val="006023FF"/>
    <w:rsid w:val="00651231"/>
    <w:rsid w:val="00652ABE"/>
    <w:rsid w:val="006545F8"/>
    <w:rsid w:val="00670EF9"/>
    <w:rsid w:val="006A348A"/>
    <w:rsid w:val="006C056F"/>
    <w:rsid w:val="006E4D3A"/>
    <w:rsid w:val="006F1853"/>
    <w:rsid w:val="007064C5"/>
    <w:rsid w:val="00720D07"/>
    <w:rsid w:val="007213BA"/>
    <w:rsid w:val="0073607E"/>
    <w:rsid w:val="007409DE"/>
    <w:rsid w:val="00750150"/>
    <w:rsid w:val="00765ECA"/>
    <w:rsid w:val="00781638"/>
    <w:rsid w:val="007817F8"/>
    <w:rsid w:val="007A1E46"/>
    <w:rsid w:val="007A4ACC"/>
    <w:rsid w:val="007A4DBA"/>
    <w:rsid w:val="007A77C7"/>
    <w:rsid w:val="007B5F57"/>
    <w:rsid w:val="007B6A60"/>
    <w:rsid w:val="007D1E9E"/>
    <w:rsid w:val="008042C8"/>
    <w:rsid w:val="0081109D"/>
    <w:rsid w:val="0081180F"/>
    <w:rsid w:val="00824546"/>
    <w:rsid w:val="0084165C"/>
    <w:rsid w:val="008603CE"/>
    <w:rsid w:val="0087037F"/>
    <w:rsid w:val="00880328"/>
    <w:rsid w:val="008A20A5"/>
    <w:rsid w:val="008B24D7"/>
    <w:rsid w:val="008B3DD3"/>
    <w:rsid w:val="008B3E5C"/>
    <w:rsid w:val="008C335A"/>
    <w:rsid w:val="008D5C6A"/>
    <w:rsid w:val="008D7B0E"/>
    <w:rsid w:val="008F6D02"/>
    <w:rsid w:val="00904DEE"/>
    <w:rsid w:val="00920D22"/>
    <w:rsid w:val="00923D3D"/>
    <w:rsid w:val="009268B6"/>
    <w:rsid w:val="00934088"/>
    <w:rsid w:val="0095279E"/>
    <w:rsid w:val="00954506"/>
    <w:rsid w:val="009771D3"/>
    <w:rsid w:val="009803F4"/>
    <w:rsid w:val="0098524A"/>
    <w:rsid w:val="009A4450"/>
    <w:rsid w:val="009A6D3C"/>
    <w:rsid w:val="009A7C38"/>
    <w:rsid w:val="009E0A3E"/>
    <w:rsid w:val="00A04E56"/>
    <w:rsid w:val="00A101DF"/>
    <w:rsid w:val="00A109C3"/>
    <w:rsid w:val="00A11DDA"/>
    <w:rsid w:val="00A303D7"/>
    <w:rsid w:val="00A3512F"/>
    <w:rsid w:val="00A546DC"/>
    <w:rsid w:val="00A56885"/>
    <w:rsid w:val="00A66DDA"/>
    <w:rsid w:val="00A95491"/>
    <w:rsid w:val="00AA5AC5"/>
    <w:rsid w:val="00AC0EC2"/>
    <w:rsid w:val="00AC74AA"/>
    <w:rsid w:val="00AD1D8D"/>
    <w:rsid w:val="00AE65F3"/>
    <w:rsid w:val="00AF0FD8"/>
    <w:rsid w:val="00AF1432"/>
    <w:rsid w:val="00AF2AB4"/>
    <w:rsid w:val="00B01432"/>
    <w:rsid w:val="00B02818"/>
    <w:rsid w:val="00B06DC7"/>
    <w:rsid w:val="00B07174"/>
    <w:rsid w:val="00B229E6"/>
    <w:rsid w:val="00B255EE"/>
    <w:rsid w:val="00B91328"/>
    <w:rsid w:val="00B91B63"/>
    <w:rsid w:val="00BE2333"/>
    <w:rsid w:val="00BE5996"/>
    <w:rsid w:val="00BF3DDB"/>
    <w:rsid w:val="00BF41AC"/>
    <w:rsid w:val="00C158E8"/>
    <w:rsid w:val="00C20098"/>
    <w:rsid w:val="00C25AD3"/>
    <w:rsid w:val="00C40E45"/>
    <w:rsid w:val="00C410C5"/>
    <w:rsid w:val="00C55995"/>
    <w:rsid w:val="00C56F6B"/>
    <w:rsid w:val="00C920FB"/>
    <w:rsid w:val="00C9599A"/>
    <w:rsid w:val="00C9760C"/>
    <w:rsid w:val="00CA4E9B"/>
    <w:rsid w:val="00CB0D48"/>
    <w:rsid w:val="00CB5F33"/>
    <w:rsid w:val="00D004D0"/>
    <w:rsid w:val="00D01557"/>
    <w:rsid w:val="00D136A1"/>
    <w:rsid w:val="00D13D60"/>
    <w:rsid w:val="00D203A7"/>
    <w:rsid w:val="00D52B95"/>
    <w:rsid w:val="00D54283"/>
    <w:rsid w:val="00D80E07"/>
    <w:rsid w:val="00D820D8"/>
    <w:rsid w:val="00DC08A5"/>
    <w:rsid w:val="00DC24A0"/>
    <w:rsid w:val="00E163B3"/>
    <w:rsid w:val="00E25838"/>
    <w:rsid w:val="00E43D1D"/>
    <w:rsid w:val="00E6193A"/>
    <w:rsid w:val="00E65466"/>
    <w:rsid w:val="00E66CF1"/>
    <w:rsid w:val="00E67032"/>
    <w:rsid w:val="00E74F93"/>
    <w:rsid w:val="00EC4131"/>
    <w:rsid w:val="00EE09AC"/>
    <w:rsid w:val="00EE5AC0"/>
    <w:rsid w:val="00F54AB6"/>
    <w:rsid w:val="00F67123"/>
    <w:rsid w:val="00F70EB4"/>
    <w:rsid w:val="00F73FA7"/>
    <w:rsid w:val="00F80480"/>
    <w:rsid w:val="00F91A9C"/>
    <w:rsid w:val="00F97870"/>
    <w:rsid w:val="00FB4ED2"/>
    <w:rsid w:val="00FD5B69"/>
    <w:rsid w:val="00FE6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FB9B367-B858-402E-820D-9195CA33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FA7"/>
  </w:style>
  <w:style w:type="paragraph" w:styleId="1">
    <w:name w:val="heading 1"/>
    <w:basedOn w:val="a"/>
    <w:link w:val="10"/>
    <w:uiPriority w:val="9"/>
    <w:qFormat/>
    <w:rsid w:val="00FB4ED2"/>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4F3AE1"/>
    <w:rPr>
      <w:rFonts w:ascii="Tahoma" w:hAnsi="Tahoma" w:cs="Tahoma"/>
      <w:sz w:val="16"/>
      <w:szCs w:val="16"/>
    </w:rPr>
  </w:style>
  <w:style w:type="character" w:customStyle="1" w:styleId="a5">
    <w:name w:val="Текст выноски Знак"/>
    <w:basedOn w:val="a0"/>
    <w:link w:val="a4"/>
    <w:uiPriority w:val="99"/>
    <w:semiHidden/>
    <w:rsid w:val="004F3AE1"/>
    <w:rPr>
      <w:rFonts w:ascii="Tahoma" w:hAnsi="Tahoma" w:cs="Tahoma"/>
      <w:sz w:val="16"/>
      <w:szCs w:val="16"/>
    </w:rPr>
  </w:style>
  <w:style w:type="table" w:styleId="a6">
    <w:name w:val="Table Grid"/>
    <w:basedOn w:val="a1"/>
    <w:uiPriority w:val="59"/>
    <w:rsid w:val="000B0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1"/>
    <w:basedOn w:val="a1"/>
    <w:uiPriority w:val="60"/>
    <w:rsid w:val="000B0DB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0B0DBA"/>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0B0DBA"/>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a7">
    <w:name w:val="header"/>
    <w:basedOn w:val="a"/>
    <w:link w:val="a8"/>
    <w:uiPriority w:val="99"/>
    <w:unhideWhenUsed/>
    <w:rsid w:val="008B3E5C"/>
    <w:pPr>
      <w:tabs>
        <w:tab w:val="center" w:pos="4677"/>
        <w:tab w:val="right" w:pos="9355"/>
      </w:tabs>
    </w:pPr>
  </w:style>
  <w:style w:type="character" w:customStyle="1" w:styleId="a8">
    <w:name w:val="Верхний колонтитул Знак"/>
    <w:basedOn w:val="a0"/>
    <w:link w:val="a7"/>
    <w:uiPriority w:val="99"/>
    <w:rsid w:val="008B3E5C"/>
  </w:style>
  <w:style w:type="paragraph" w:styleId="a9">
    <w:name w:val="footer"/>
    <w:basedOn w:val="a"/>
    <w:link w:val="aa"/>
    <w:uiPriority w:val="99"/>
    <w:unhideWhenUsed/>
    <w:rsid w:val="008B3E5C"/>
    <w:pPr>
      <w:tabs>
        <w:tab w:val="center" w:pos="4677"/>
        <w:tab w:val="right" w:pos="9355"/>
      </w:tabs>
    </w:pPr>
  </w:style>
  <w:style w:type="character" w:customStyle="1" w:styleId="aa">
    <w:name w:val="Нижний колонтитул Знак"/>
    <w:basedOn w:val="a0"/>
    <w:link w:val="a9"/>
    <w:uiPriority w:val="99"/>
    <w:rsid w:val="008B3E5C"/>
  </w:style>
  <w:style w:type="paragraph" w:styleId="ab">
    <w:name w:val="List Paragraph"/>
    <w:basedOn w:val="a"/>
    <w:uiPriority w:val="34"/>
    <w:qFormat/>
    <w:rsid w:val="000E6ACA"/>
    <w:pPr>
      <w:ind w:left="720"/>
      <w:contextualSpacing/>
    </w:pPr>
  </w:style>
  <w:style w:type="table" w:customStyle="1" w:styleId="12">
    <w:name w:val="Сетка таблицы1"/>
    <w:basedOn w:val="a1"/>
    <w:next w:val="a6"/>
    <w:uiPriority w:val="59"/>
    <w:rsid w:val="00B06DC7"/>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
    <w:name w:val="Основной текст (2)_"/>
    <w:link w:val="21"/>
    <w:locked/>
    <w:rsid w:val="00383B4F"/>
    <w:rPr>
      <w:sz w:val="30"/>
      <w:szCs w:val="30"/>
      <w:shd w:val="clear" w:color="auto" w:fill="FFFFFF"/>
    </w:rPr>
  </w:style>
  <w:style w:type="paragraph" w:customStyle="1" w:styleId="21">
    <w:name w:val="Основной текст (2)1"/>
    <w:basedOn w:val="a"/>
    <w:link w:val="2"/>
    <w:rsid w:val="00383B4F"/>
    <w:pPr>
      <w:widowControl w:val="0"/>
      <w:shd w:val="clear" w:color="auto" w:fill="FFFFFF"/>
      <w:spacing w:after="3540" w:line="350" w:lineRule="exact"/>
      <w:ind w:hanging="460"/>
    </w:pPr>
    <w:rPr>
      <w:sz w:val="30"/>
      <w:szCs w:val="30"/>
    </w:rPr>
  </w:style>
  <w:style w:type="character" w:customStyle="1" w:styleId="8">
    <w:name w:val="Основной текст (8)_"/>
    <w:link w:val="81"/>
    <w:locked/>
    <w:rsid w:val="00383B4F"/>
    <w:rPr>
      <w:sz w:val="32"/>
      <w:szCs w:val="32"/>
      <w:shd w:val="clear" w:color="auto" w:fill="FFFFFF"/>
    </w:rPr>
  </w:style>
  <w:style w:type="paragraph" w:customStyle="1" w:styleId="81">
    <w:name w:val="Основной текст (8)1"/>
    <w:basedOn w:val="a"/>
    <w:link w:val="8"/>
    <w:rsid w:val="00383B4F"/>
    <w:pPr>
      <w:widowControl w:val="0"/>
      <w:shd w:val="clear" w:color="auto" w:fill="FFFFFF"/>
      <w:spacing w:before="600" w:line="355" w:lineRule="exact"/>
      <w:jc w:val="center"/>
    </w:pPr>
    <w:rPr>
      <w:sz w:val="32"/>
      <w:szCs w:val="32"/>
    </w:rPr>
  </w:style>
  <w:style w:type="character" w:customStyle="1" w:styleId="20">
    <w:name w:val="Основной текст (2)"/>
    <w:basedOn w:val="2"/>
    <w:rsid w:val="00383B4F"/>
    <w:rPr>
      <w:sz w:val="30"/>
      <w:szCs w:val="30"/>
      <w:shd w:val="clear" w:color="auto" w:fill="FFFFFF"/>
    </w:rPr>
  </w:style>
  <w:style w:type="character" w:customStyle="1" w:styleId="33">
    <w:name w:val="Заголовок №3 (3)"/>
    <w:basedOn w:val="a0"/>
    <w:rsid w:val="00383B4F"/>
    <w:rPr>
      <w:sz w:val="32"/>
      <w:szCs w:val="32"/>
      <w:lang w:bidi="ar-SA"/>
    </w:rPr>
  </w:style>
  <w:style w:type="character" w:customStyle="1" w:styleId="10">
    <w:name w:val="Заголовок 1 Знак"/>
    <w:basedOn w:val="a0"/>
    <w:link w:val="1"/>
    <w:uiPriority w:val="9"/>
    <w:rsid w:val="00FB4ED2"/>
    <w:rPr>
      <w:rFonts w:eastAsia="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D0ECE-3F16-4EEC-B46E-F9FA00F20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1</Pages>
  <Words>15907</Words>
  <Characters>90675</Characters>
  <Application>Microsoft Office Word</Application>
  <DocSecurity>0</DocSecurity>
  <Lines>755</Lines>
  <Paragraphs>212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DYSH1</cp:lastModifiedBy>
  <cp:revision>36</cp:revision>
  <cp:lastPrinted>2020-09-07T05:55:00Z</cp:lastPrinted>
  <dcterms:created xsi:type="dcterms:W3CDTF">2019-12-02T07:10:00Z</dcterms:created>
  <dcterms:modified xsi:type="dcterms:W3CDTF">2022-04-25T05:20:00Z</dcterms:modified>
</cp:coreProperties>
</file>